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7A8F" w:rsidRPr="006B4852" w:rsidRDefault="00C07B99" w:rsidP="00A47A8F">
      <w:pPr>
        <w:jc w:val="center"/>
        <w:rPr>
          <w:sz w:val="32"/>
          <w:szCs w:val="32"/>
        </w:rPr>
      </w:pPr>
      <w:r>
        <w:rPr>
          <w:rFonts w:hint="eastAsia"/>
          <w:sz w:val="32"/>
          <w:szCs w:val="32"/>
        </w:rPr>
        <w:t xml:space="preserve"> </w:t>
      </w:r>
      <w:r w:rsidR="00A47A8F" w:rsidRPr="006B4852">
        <w:rPr>
          <w:rFonts w:hint="eastAsia"/>
          <w:sz w:val="32"/>
          <w:szCs w:val="32"/>
        </w:rPr>
        <w:t>关于</w:t>
      </w:r>
      <w:r w:rsidR="00374274" w:rsidRPr="006B4852">
        <w:rPr>
          <w:rFonts w:hint="eastAsia"/>
          <w:sz w:val="32"/>
          <w:szCs w:val="32"/>
        </w:rPr>
        <w:t>2018</w:t>
      </w:r>
      <w:r w:rsidR="00A47A8F" w:rsidRPr="006B4852">
        <w:rPr>
          <w:rFonts w:hint="eastAsia"/>
          <w:sz w:val="32"/>
          <w:szCs w:val="32"/>
        </w:rPr>
        <w:t>届优秀毕业论文（设计）</w:t>
      </w:r>
    </w:p>
    <w:p w:rsidR="00A47A8F" w:rsidRPr="006B4852" w:rsidRDefault="00A47A8F" w:rsidP="00A47A8F">
      <w:pPr>
        <w:jc w:val="center"/>
        <w:rPr>
          <w:sz w:val="32"/>
          <w:szCs w:val="32"/>
        </w:rPr>
      </w:pPr>
      <w:r w:rsidRPr="006B4852">
        <w:rPr>
          <w:rFonts w:hint="eastAsia"/>
          <w:sz w:val="32"/>
          <w:szCs w:val="32"/>
        </w:rPr>
        <w:t>及优秀毕业</w:t>
      </w:r>
      <w:r w:rsidRPr="006B4852">
        <w:rPr>
          <w:sz w:val="32"/>
          <w:szCs w:val="32"/>
        </w:rPr>
        <w:t>论文（设计）</w:t>
      </w:r>
      <w:r w:rsidRPr="006B4852">
        <w:rPr>
          <w:rFonts w:hint="eastAsia"/>
          <w:sz w:val="32"/>
          <w:szCs w:val="32"/>
        </w:rPr>
        <w:t>指导教师的公示</w:t>
      </w:r>
    </w:p>
    <w:p w:rsidR="00A47A8F" w:rsidRPr="006B4852" w:rsidRDefault="009B77CF" w:rsidP="00A47A8F">
      <w:pPr>
        <w:jc w:val="left"/>
        <w:rPr>
          <w:sz w:val="28"/>
          <w:szCs w:val="28"/>
        </w:rPr>
      </w:pPr>
      <w:r>
        <w:rPr>
          <w:rFonts w:hint="eastAsia"/>
          <w:sz w:val="28"/>
          <w:szCs w:val="28"/>
        </w:rPr>
        <w:t>学院各</w:t>
      </w:r>
      <w:r w:rsidR="00A47A8F" w:rsidRPr="006B4852">
        <w:rPr>
          <w:rFonts w:hint="eastAsia"/>
          <w:sz w:val="28"/>
          <w:szCs w:val="28"/>
        </w:rPr>
        <w:t>单位：</w:t>
      </w:r>
    </w:p>
    <w:p w:rsidR="00A47A8F" w:rsidRPr="006B4852" w:rsidRDefault="00A47A8F" w:rsidP="00A47A8F">
      <w:pPr>
        <w:ind w:firstLineChars="200" w:firstLine="560"/>
        <w:rPr>
          <w:sz w:val="28"/>
          <w:szCs w:val="28"/>
        </w:rPr>
      </w:pPr>
      <w:r w:rsidRPr="006B4852">
        <w:rPr>
          <w:rFonts w:hint="eastAsia"/>
          <w:sz w:val="28"/>
          <w:szCs w:val="28"/>
        </w:rPr>
        <w:t>根据学院《优秀毕业论文</w:t>
      </w:r>
      <w:r w:rsidRPr="006B4852">
        <w:rPr>
          <w:rFonts w:hint="eastAsia"/>
          <w:sz w:val="28"/>
          <w:szCs w:val="28"/>
        </w:rPr>
        <w:t>(</w:t>
      </w:r>
      <w:r w:rsidRPr="006B4852">
        <w:rPr>
          <w:rFonts w:hint="eastAsia"/>
          <w:sz w:val="28"/>
          <w:szCs w:val="28"/>
        </w:rPr>
        <w:t>设计</w:t>
      </w:r>
      <w:r w:rsidRPr="006B4852">
        <w:rPr>
          <w:rFonts w:hint="eastAsia"/>
          <w:sz w:val="28"/>
          <w:szCs w:val="28"/>
        </w:rPr>
        <w:t>)</w:t>
      </w:r>
      <w:r w:rsidRPr="006B4852">
        <w:rPr>
          <w:rFonts w:hint="eastAsia"/>
          <w:sz w:val="28"/>
          <w:szCs w:val="28"/>
        </w:rPr>
        <w:t>、优秀指导教师评选办法》（院发【</w:t>
      </w:r>
      <w:r w:rsidRPr="006B4852">
        <w:rPr>
          <w:rFonts w:hint="eastAsia"/>
          <w:sz w:val="28"/>
          <w:szCs w:val="28"/>
        </w:rPr>
        <w:t>2014</w:t>
      </w:r>
      <w:r w:rsidRPr="006B4852">
        <w:rPr>
          <w:rFonts w:hint="eastAsia"/>
          <w:sz w:val="28"/>
          <w:szCs w:val="28"/>
        </w:rPr>
        <w:t>】</w:t>
      </w:r>
      <w:r w:rsidRPr="006B4852">
        <w:rPr>
          <w:rFonts w:hint="eastAsia"/>
          <w:sz w:val="28"/>
          <w:szCs w:val="28"/>
        </w:rPr>
        <w:t>35</w:t>
      </w:r>
      <w:r w:rsidRPr="006B4852">
        <w:rPr>
          <w:rFonts w:hint="eastAsia"/>
          <w:sz w:val="28"/>
          <w:szCs w:val="28"/>
        </w:rPr>
        <w:t>号）有关规定，在公平、公正、公开的原则下，各单位</w:t>
      </w:r>
      <w:r w:rsidR="00FF406B" w:rsidRPr="006B4852">
        <w:rPr>
          <w:rFonts w:hint="eastAsia"/>
          <w:sz w:val="28"/>
          <w:szCs w:val="28"/>
        </w:rPr>
        <w:t>共</w:t>
      </w:r>
      <w:r w:rsidRPr="006B4852">
        <w:rPr>
          <w:rFonts w:hint="eastAsia"/>
          <w:sz w:val="28"/>
          <w:szCs w:val="28"/>
        </w:rPr>
        <w:t>评选出</w:t>
      </w:r>
      <w:r w:rsidR="00374274" w:rsidRPr="006B4852">
        <w:rPr>
          <w:rFonts w:hint="eastAsia"/>
          <w:sz w:val="28"/>
          <w:szCs w:val="28"/>
        </w:rPr>
        <w:t>2018</w:t>
      </w:r>
      <w:r w:rsidRPr="006B4852">
        <w:rPr>
          <w:rFonts w:hint="eastAsia"/>
          <w:sz w:val="28"/>
          <w:szCs w:val="28"/>
        </w:rPr>
        <w:t>届优秀毕业论文（设计）</w:t>
      </w:r>
      <w:r w:rsidR="00B60336">
        <w:rPr>
          <w:rFonts w:hint="eastAsia"/>
          <w:sz w:val="28"/>
          <w:szCs w:val="28"/>
        </w:rPr>
        <w:t>96</w:t>
      </w:r>
      <w:r w:rsidRPr="006B4852">
        <w:rPr>
          <w:rFonts w:hint="eastAsia"/>
          <w:sz w:val="28"/>
          <w:szCs w:val="28"/>
        </w:rPr>
        <w:t>篇，优秀毕业论文（设计）指导教师</w:t>
      </w:r>
      <w:r w:rsidR="00135B21">
        <w:rPr>
          <w:rFonts w:hint="eastAsia"/>
          <w:sz w:val="28"/>
          <w:szCs w:val="28"/>
        </w:rPr>
        <w:t>45</w:t>
      </w:r>
      <w:r w:rsidR="009B77CF">
        <w:rPr>
          <w:rFonts w:hint="eastAsia"/>
          <w:sz w:val="28"/>
          <w:szCs w:val="28"/>
        </w:rPr>
        <w:t>名，现将</w:t>
      </w:r>
      <w:r w:rsidRPr="006B4852">
        <w:rPr>
          <w:rFonts w:hint="eastAsia"/>
          <w:sz w:val="28"/>
          <w:szCs w:val="28"/>
        </w:rPr>
        <w:t>评选结果予以公示，请予监督。</w:t>
      </w:r>
    </w:p>
    <w:p w:rsidR="00A47A8F" w:rsidRPr="006B4852" w:rsidRDefault="00A47A8F" w:rsidP="00A47A8F">
      <w:pPr>
        <w:ind w:firstLineChars="200" w:firstLine="560"/>
        <w:rPr>
          <w:sz w:val="28"/>
          <w:szCs w:val="28"/>
        </w:rPr>
      </w:pPr>
      <w:r w:rsidRPr="006B4852">
        <w:rPr>
          <w:rFonts w:hint="eastAsia"/>
          <w:sz w:val="28"/>
          <w:szCs w:val="28"/>
        </w:rPr>
        <w:t>公示时间：</w:t>
      </w:r>
      <w:r w:rsidRPr="006B4852">
        <w:rPr>
          <w:rFonts w:hint="eastAsia"/>
          <w:sz w:val="28"/>
          <w:szCs w:val="28"/>
        </w:rPr>
        <w:t>201</w:t>
      </w:r>
      <w:r w:rsidR="00374274" w:rsidRPr="006B4852">
        <w:rPr>
          <w:rFonts w:hint="eastAsia"/>
          <w:sz w:val="28"/>
          <w:szCs w:val="28"/>
        </w:rPr>
        <w:t>8</w:t>
      </w:r>
      <w:r w:rsidRPr="006B4852">
        <w:rPr>
          <w:rFonts w:hint="eastAsia"/>
          <w:sz w:val="28"/>
          <w:szCs w:val="28"/>
        </w:rPr>
        <w:t>年</w:t>
      </w:r>
      <w:r w:rsidRPr="006B4852">
        <w:rPr>
          <w:rFonts w:hint="eastAsia"/>
          <w:sz w:val="28"/>
          <w:szCs w:val="28"/>
        </w:rPr>
        <w:t>6</w:t>
      </w:r>
      <w:r w:rsidRPr="006B4852">
        <w:rPr>
          <w:rFonts w:hint="eastAsia"/>
          <w:sz w:val="28"/>
          <w:szCs w:val="28"/>
        </w:rPr>
        <w:t>月</w:t>
      </w:r>
      <w:r w:rsidRPr="006B4852">
        <w:rPr>
          <w:rFonts w:hint="eastAsia"/>
          <w:sz w:val="28"/>
          <w:szCs w:val="28"/>
        </w:rPr>
        <w:t>1</w:t>
      </w:r>
      <w:r w:rsidRPr="006B4852">
        <w:rPr>
          <w:rFonts w:hint="eastAsia"/>
          <w:sz w:val="28"/>
          <w:szCs w:val="28"/>
        </w:rPr>
        <w:t>日</w:t>
      </w:r>
      <w:r w:rsidRPr="006B4852">
        <w:rPr>
          <w:rFonts w:hint="eastAsia"/>
          <w:sz w:val="28"/>
          <w:szCs w:val="28"/>
        </w:rPr>
        <w:t>-201</w:t>
      </w:r>
      <w:r w:rsidR="00374274" w:rsidRPr="006B4852">
        <w:rPr>
          <w:rFonts w:hint="eastAsia"/>
          <w:sz w:val="28"/>
          <w:szCs w:val="28"/>
        </w:rPr>
        <w:t>8</w:t>
      </w:r>
      <w:r w:rsidRPr="006B4852">
        <w:rPr>
          <w:rFonts w:hint="eastAsia"/>
          <w:sz w:val="28"/>
          <w:szCs w:val="28"/>
        </w:rPr>
        <w:t>年</w:t>
      </w:r>
      <w:r w:rsidRPr="006B4852">
        <w:rPr>
          <w:rFonts w:hint="eastAsia"/>
          <w:sz w:val="28"/>
          <w:szCs w:val="28"/>
        </w:rPr>
        <w:t>6</w:t>
      </w:r>
      <w:r w:rsidRPr="006B4852">
        <w:rPr>
          <w:rFonts w:hint="eastAsia"/>
          <w:sz w:val="28"/>
          <w:szCs w:val="28"/>
        </w:rPr>
        <w:t>月</w:t>
      </w:r>
      <w:r w:rsidR="003F4333" w:rsidRPr="006B4852">
        <w:rPr>
          <w:rFonts w:hint="eastAsia"/>
          <w:sz w:val="28"/>
          <w:szCs w:val="28"/>
        </w:rPr>
        <w:t>3</w:t>
      </w:r>
      <w:r w:rsidRPr="006B4852">
        <w:rPr>
          <w:rFonts w:hint="eastAsia"/>
          <w:sz w:val="28"/>
          <w:szCs w:val="28"/>
        </w:rPr>
        <w:t>日</w:t>
      </w:r>
    </w:p>
    <w:p w:rsidR="009B77CF" w:rsidRDefault="00A47A8F" w:rsidP="00042D53">
      <w:pPr>
        <w:ind w:firstLineChars="200" w:firstLine="560"/>
        <w:rPr>
          <w:sz w:val="28"/>
          <w:szCs w:val="28"/>
        </w:rPr>
      </w:pPr>
      <w:r w:rsidRPr="006B4852">
        <w:rPr>
          <w:rFonts w:hint="eastAsia"/>
          <w:sz w:val="28"/>
          <w:szCs w:val="28"/>
        </w:rPr>
        <w:t>监督电话：</w:t>
      </w:r>
      <w:r w:rsidRPr="006B4852">
        <w:rPr>
          <w:rFonts w:hint="eastAsia"/>
          <w:sz w:val="28"/>
          <w:szCs w:val="28"/>
        </w:rPr>
        <w:t>0371-</w:t>
      </w:r>
      <w:r w:rsidRPr="006B4852">
        <w:rPr>
          <w:sz w:val="28"/>
          <w:szCs w:val="28"/>
        </w:rPr>
        <w:t>2388</w:t>
      </w:r>
      <w:r w:rsidRPr="006B4852">
        <w:rPr>
          <w:rFonts w:hint="eastAsia"/>
          <w:sz w:val="28"/>
          <w:szCs w:val="28"/>
        </w:rPr>
        <w:t>6219</w:t>
      </w:r>
      <w:r w:rsidR="009B77CF">
        <w:rPr>
          <w:rFonts w:hint="eastAsia"/>
          <w:sz w:val="28"/>
          <w:szCs w:val="28"/>
        </w:rPr>
        <w:t xml:space="preserve">　</w:t>
      </w:r>
    </w:p>
    <w:p w:rsidR="00042D53" w:rsidRDefault="009B77CF" w:rsidP="00042D53">
      <w:pPr>
        <w:ind w:firstLineChars="200" w:firstLine="560"/>
        <w:rPr>
          <w:sz w:val="28"/>
          <w:szCs w:val="28"/>
        </w:rPr>
      </w:pPr>
      <w:r>
        <w:rPr>
          <w:rFonts w:hint="eastAsia"/>
          <w:sz w:val="28"/>
          <w:szCs w:val="28"/>
        </w:rPr>
        <w:t>联系人：耿老师</w:t>
      </w:r>
      <w:r w:rsidR="00A47A8F" w:rsidRPr="006B4852">
        <w:rPr>
          <w:rFonts w:hint="eastAsia"/>
          <w:sz w:val="28"/>
          <w:szCs w:val="28"/>
        </w:rPr>
        <w:t xml:space="preserve">  </w:t>
      </w:r>
    </w:p>
    <w:p w:rsidR="009B77CF" w:rsidRPr="006B4852" w:rsidRDefault="009B77CF" w:rsidP="00042D53">
      <w:pPr>
        <w:ind w:firstLineChars="200" w:firstLine="560"/>
        <w:rPr>
          <w:sz w:val="28"/>
          <w:szCs w:val="28"/>
        </w:rPr>
      </w:pPr>
    </w:p>
    <w:p w:rsidR="00A47A8F" w:rsidRPr="006B4852" w:rsidRDefault="00042D53" w:rsidP="00042D53">
      <w:pPr>
        <w:ind w:firstLineChars="1750" w:firstLine="4900"/>
        <w:rPr>
          <w:sz w:val="28"/>
          <w:szCs w:val="28"/>
        </w:rPr>
      </w:pPr>
      <w:r w:rsidRPr="006B4852">
        <w:rPr>
          <w:rFonts w:hint="eastAsia"/>
          <w:sz w:val="28"/>
          <w:szCs w:val="28"/>
        </w:rPr>
        <w:t>河南大</w:t>
      </w:r>
      <w:r w:rsidR="00A47A8F" w:rsidRPr="006B4852">
        <w:rPr>
          <w:rFonts w:hint="eastAsia"/>
          <w:sz w:val="28"/>
          <w:szCs w:val="28"/>
        </w:rPr>
        <w:t>学民生学院教务部</w:t>
      </w:r>
    </w:p>
    <w:p w:rsidR="00A47A8F" w:rsidRDefault="00A47A8F" w:rsidP="00A47A8F">
      <w:pPr>
        <w:ind w:firstLineChars="2100" w:firstLine="5880"/>
        <w:rPr>
          <w:sz w:val="28"/>
          <w:szCs w:val="28"/>
        </w:rPr>
      </w:pPr>
      <w:r w:rsidRPr="006B4852">
        <w:rPr>
          <w:rFonts w:hint="eastAsia"/>
          <w:sz w:val="28"/>
          <w:szCs w:val="28"/>
        </w:rPr>
        <w:t>2</w:t>
      </w:r>
      <w:r w:rsidRPr="006B4852">
        <w:rPr>
          <w:sz w:val="28"/>
          <w:szCs w:val="28"/>
        </w:rPr>
        <w:t>01</w:t>
      </w:r>
      <w:r w:rsidR="00374274" w:rsidRPr="006B4852">
        <w:rPr>
          <w:rFonts w:hint="eastAsia"/>
          <w:sz w:val="28"/>
          <w:szCs w:val="28"/>
        </w:rPr>
        <w:t>8</w:t>
      </w:r>
      <w:r w:rsidRPr="006B4852">
        <w:rPr>
          <w:rFonts w:hint="eastAsia"/>
          <w:sz w:val="28"/>
          <w:szCs w:val="28"/>
        </w:rPr>
        <w:t>年</w:t>
      </w:r>
      <w:r w:rsidR="003F4333" w:rsidRPr="006B4852">
        <w:rPr>
          <w:rFonts w:hint="eastAsia"/>
          <w:sz w:val="28"/>
          <w:szCs w:val="28"/>
        </w:rPr>
        <w:t>5</w:t>
      </w:r>
      <w:r w:rsidRPr="006B4852">
        <w:rPr>
          <w:rFonts w:hint="eastAsia"/>
          <w:sz w:val="28"/>
          <w:szCs w:val="28"/>
        </w:rPr>
        <w:t>月</w:t>
      </w:r>
      <w:r w:rsidR="003F4333" w:rsidRPr="006B4852">
        <w:rPr>
          <w:rFonts w:hint="eastAsia"/>
          <w:sz w:val="28"/>
          <w:szCs w:val="28"/>
        </w:rPr>
        <w:t>3</w:t>
      </w:r>
      <w:r w:rsidRPr="006B4852">
        <w:rPr>
          <w:rFonts w:hint="eastAsia"/>
          <w:sz w:val="28"/>
          <w:szCs w:val="28"/>
        </w:rPr>
        <w:t>1</w:t>
      </w:r>
      <w:r w:rsidRPr="006B4852">
        <w:rPr>
          <w:rFonts w:hint="eastAsia"/>
          <w:sz w:val="28"/>
          <w:szCs w:val="28"/>
        </w:rPr>
        <w:t>日</w:t>
      </w:r>
    </w:p>
    <w:p w:rsidR="009B77CF" w:rsidRPr="006B4852" w:rsidRDefault="009B77CF" w:rsidP="00A47A8F">
      <w:pPr>
        <w:ind w:firstLineChars="2100" w:firstLine="5880"/>
        <w:rPr>
          <w:sz w:val="28"/>
          <w:szCs w:val="28"/>
        </w:rPr>
      </w:pPr>
    </w:p>
    <w:p w:rsidR="00A47A8F" w:rsidRPr="006B4852" w:rsidRDefault="00A47A8F" w:rsidP="00A47A8F">
      <w:pPr>
        <w:rPr>
          <w:sz w:val="28"/>
          <w:szCs w:val="28"/>
        </w:rPr>
      </w:pPr>
    </w:p>
    <w:p w:rsidR="00A47A8F" w:rsidRPr="006B4852" w:rsidRDefault="00A47A8F" w:rsidP="00A47A8F">
      <w:pPr>
        <w:rPr>
          <w:sz w:val="28"/>
          <w:szCs w:val="28"/>
        </w:rPr>
      </w:pPr>
      <w:r w:rsidRPr="006B4852">
        <w:rPr>
          <w:rFonts w:hint="eastAsia"/>
          <w:sz w:val="28"/>
          <w:szCs w:val="28"/>
        </w:rPr>
        <w:t>附件</w:t>
      </w:r>
      <w:r w:rsidRPr="006B4852">
        <w:rPr>
          <w:rFonts w:hint="eastAsia"/>
          <w:sz w:val="28"/>
          <w:szCs w:val="28"/>
        </w:rPr>
        <w:t>1</w:t>
      </w:r>
      <w:r w:rsidR="00F313BA">
        <w:rPr>
          <w:rFonts w:hint="eastAsia"/>
          <w:sz w:val="28"/>
          <w:szCs w:val="28"/>
        </w:rPr>
        <w:t>：</w:t>
      </w:r>
      <w:r w:rsidRPr="006B4852">
        <w:rPr>
          <w:sz w:val="28"/>
          <w:szCs w:val="28"/>
        </w:rPr>
        <w:t>201</w:t>
      </w:r>
      <w:r w:rsidR="00374274" w:rsidRPr="006B4852">
        <w:rPr>
          <w:rFonts w:hint="eastAsia"/>
          <w:sz w:val="28"/>
          <w:szCs w:val="28"/>
        </w:rPr>
        <w:t>8</w:t>
      </w:r>
      <w:r w:rsidRPr="006B4852">
        <w:rPr>
          <w:rFonts w:hint="eastAsia"/>
          <w:sz w:val="28"/>
          <w:szCs w:val="28"/>
        </w:rPr>
        <w:t>届优秀毕业论文（设计）</w:t>
      </w:r>
    </w:p>
    <w:p w:rsidR="00A47A8F" w:rsidRPr="006B4852" w:rsidRDefault="00A47A8F" w:rsidP="009B77CF">
      <w:pPr>
        <w:ind w:firstLineChars="200" w:firstLine="560"/>
        <w:rPr>
          <w:sz w:val="28"/>
          <w:szCs w:val="28"/>
        </w:rPr>
      </w:pPr>
      <w:r w:rsidRPr="006B4852">
        <w:rPr>
          <w:rFonts w:hint="eastAsia"/>
          <w:sz w:val="28"/>
          <w:szCs w:val="28"/>
        </w:rPr>
        <w:t>2</w:t>
      </w:r>
      <w:r w:rsidR="00F313BA">
        <w:rPr>
          <w:rFonts w:hint="eastAsia"/>
          <w:sz w:val="28"/>
          <w:szCs w:val="28"/>
        </w:rPr>
        <w:t>：</w:t>
      </w:r>
      <w:r w:rsidRPr="006B4852">
        <w:rPr>
          <w:rFonts w:hint="eastAsia"/>
          <w:sz w:val="28"/>
          <w:szCs w:val="28"/>
        </w:rPr>
        <w:t>201</w:t>
      </w:r>
      <w:r w:rsidR="00374274" w:rsidRPr="006B4852">
        <w:rPr>
          <w:rFonts w:hint="eastAsia"/>
          <w:sz w:val="28"/>
          <w:szCs w:val="28"/>
        </w:rPr>
        <w:t>8</w:t>
      </w:r>
      <w:r w:rsidRPr="006B4852">
        <w:rPr>
          <w:rFonts w:hint="eastAsia"/>
          <w:sz w:val="28"/>
          <w:szCs w:val="28"/>
        </w:rPr>
        <w:t>届优秀毕业论文（设计）指导教师名单</w:t>
      </w:r>
    </w:p>
    <w:p w:rsidR="00A47A8F" w:rsidRPr="006B4852" w:rsidRDefault="00A47A8F" w:rsidP="00A47A8F">
      <w:pPr>
        <w:rPr>
          <w:sz w:val="28"/>
          <w:szCs w:val="28"/>
        </w:rPr>
      </w:pPr>
      <w:r w:rsidRPr="006B4852">
        <w:rPr>
          <w:sz w:val="28"/>
          <w:szCs w:val="28"/>
        </w:rPr>
        <w:br w:type="page"/>
      </w:r>
    </w:p>
    <w:p w:rsidR="00A47A8F" w:rsidRPr="006B4852" w:rsidRDefault="00A47A8F" w:rsidP="00A47A8F">
      <w:pPr>
        <w:rPr>
          <w:sz w:val="28"/>
          <w:szCs w:val="28"/>
        </w:rPr>
      </w:pPr>
      <w:r w:rsidRPr="006B4852">
        <w:rPr>
          <w:rFonts w:hint="eastAsia"/>
          <w:sz w:val="28"/>
          <w:szCs w:val="28"/>
        </w:rPr>
        <w:lastRenderedPageBreak/>
        <w:t>附件</w:t>
      </w:r>
      <w:r w:rsidRPr="006B4852">
        <w:rPr>
          <w:rFonts w:hint="eastAsia"/>
          <w:sz w:val="28"/>
          <w:szCs w:val="28"/>
        </w:rPr>
        <w:t>1</w:t>
      </w:r>
      <w:r w:rsidRPr="006B4852">
        <w:rPr>
          <w:rFonts w:hint="eastAsia"/>
          <w:sz w:val="28"/>
          <w:szCs w:val="28"/>
        </w:rPr>
        <w:t>：</w:t>
      </w:r>
    </w:p>
    <w:p w:rsidR="00A47A8F" w:rsidRPr="006B4852" w:rsidRDefault="004E146E" w:rsidP="00A47A8F">
      <w:pPr>
        <w:jc w:val="center"/>
        <w:rPr>
          <w:sz w:val="28"/>
          <w:szCs w:val="28"/>
        </w:rPr>
      </w:pPr>
      <w:r>
        <w:rPr>
          <w:rFonts w:hint="eastAsia"/>
          <w:sz w:val="28"/>
          <w:szCs w:val="28"/>
        </w:rPr>
        <w:t xml:space="preserve">  </w:t>
      </w:r>
      <w:r w:rsidR="00A47A8F" w:rsidRPr="006B4852">
        <w:rPr>
          <w:rFonts w:hint="eastAsia"/>
          <w:sz w:val="28"/>
          <w:szCs w:val="28"/>
        </w:rPr>
        <w:t>201</w:t>
      </w:r>
      <w:r w:rsidR="00371A8E" w:rsidRPr="006B4852">
        <w:rPr>
          <w:rFonts w:hint="eastAsia"/>
          <w:sz w:val="28"/>
          <w:szCs w:val="28"/>
        </w:rPr>
        <w:t>8</w:t>
      </w:r>
      <w:r w:rsidR="00A47A8F" w:rsidRPr="006B4852">
        <w:rPr>
          <w:rFonts w:hint="eastAsia"/>
          <w:sz w:val="28"/>
          <w:szCs w:val="28"/>
        </w:rPr>
        <w:t>届优秀毕业论文（设计）</w:t>
      </w:r>
    </w:p>
    <w:tbl>
      <w:tblPr>
        <w:tblW w:w="30428" w:type="dxa"/>
        <w:tblInd w:w="93" w:type="dxa"/>
        <w:tblLook w:val="04A0" w:firstRow="1" w:lastRow="0" w:firstColumn="1" w:lastColumn="0" w:noHBand="0" w:noVBand="1"/>
      </w:tblPr>
      <w:tblGrid>
        <w:gridCol w:w="1716"/>
        <w:gridCol w:w="1134"/>
        <w:gridCol w:w="1134"/>
        <w:gridCol w:w="5516"/>
        <w:gridCol w:w="5232"/>
        <w:gridCol w:w="5232"/>
        <w:gridCol w:w="5232"/>
        <w:gridCol w:w="5232"/>
      </w:tblGrid>
      <w:tr w:rsidR="006B4852" w:rsidRPr="006B4852" w:rsidTr="006B4852">
        <w:trPr>
          <w:gridAfter w:val="4"/>
          <w:wAfter w:w="20928" w:type="dxa"/>
          <w:cantSplit/>
          <w:trHeight w:val="525"/>
          <w:tblHeader/>
        </w:trPr>
        <w:tc>
          <w:tcPr>
            <w:tcW w:w="17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7A8F" w:rsidRPr="006B4852" w:rsidRDefault="00A47A8F" w:rsidP="00C31F18">
            <w:pPr>
              <w:widowControl/>
              <w:jc w:val="center"/>
              <w:rPr>
                <w:rFonts w:ascii="宋体" w:eastAsia="宋体" w:hAnsi="宋体" w:cs="宋体"/>
                <w:kern w:val="0"/>
                <w:sz w:val="22"/>
              </w:rPr>
            </w:pPr>
            <w:r w:rsidRPr="006B4852">
              <w:rPr>
                <w:rFonts w:ascii="宋体" w:eastAsia="宋体" w:hAnsi="宋体" w:cs="宋体" w:hint="eastAsia"/>
                <w:kern w:val="0"/>
                <w:sz w:val="22"/>
              </w:rPr>
              <w:t>学院</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A47A8F" w:rsidRPr="006B4852" w:rsidRDefault="00A47A8F" w:rsidP="00C31F18">
            <w:pPr>
              <w:widowControl/>
              <w:jc w:val="center"/>
              <w:rPr>
                <w:rFonts w:ascii="宋体" w:eastAsia="宋体" w:hAnsi="宋体" w:cs="宋体"/>
                <w:kern w:val="0"/>
                <w:sz w:val="22"/>
              </w:rPr>
            </w:pPr>
            <w:r w:rsidRPr="006B4852">
              <w:rPr>
                <w:rFonts w:ascii="宋体" w:eastAsia="宋体" w:hAnsi="宋体" w:cs="宋体" w:hint="eastAsia"/>
                <w:kern w:val="0"/>
                <w:sz w:val="22"/>
              </w:rPr>
              <w:t>作者姓名</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A47A8F" w:rsidRPr="006B4852" w:rsidRDefault="00A47A8F" w:rsidP="00C31F18">
            <w:pPr>
              <w:widowControl/>
              <w:jc w:val="center"/>
              <w:rPr>
                <w:rFonts w:ascii="宋体" w:eastAsia="宋体" w:hAnsi="宋体" w:cs="宋体"/>
                <w:kern w:val="0"/>
                <w:sz w:val="22"/>
              </w:rPr>
            </w:pPr>
            <w:r w:rsidRPr="006B4852">
              <w:rPr>
                <w:rFonts w:ascii="宋体" w:eastAsia="宋体" w:hAnsi="宋体" w:cs="宋体" w:hint="eastAsia"/>
                <w:kern w:val="0"/>
                <w:sz w:val="22"/>
              </w:rPr>
              <w:t>指导教师</w:t>
            </w:r>
          </w:p>
        </w:tc>
        <w:tc>
          <w:tcPr>
            <w:tcW w:w="5516" w:type="dxa"/>
            <w:tcBorders>
              <w:top w:val="single" w:sz="4" w:space="0" w:color="auto"/>
              <w:left w:val="nil"/>
              <w:bottom w:val="single" w:sz="4" w:space="0" w:color="auto"/>
              <w:right w:val="single" w:sz="4" w:space="0" w:color="auto"/>
            </w:tcBorders>
            <w:shd w:val="clear" w:color="auto" w:fill="auto"/>
            <w:noWrap/>
            <w:vAlign w:val="center"/>
            <w:hideMark/>
          </w:tcPr>
          <w:p w:rsidR="00A47A8F" w:rsidRPr="006B4852" w:rsidRDefault="00A47A8F" w:rsidP="00C31F18">
            <w:pPr>
              <w:widowControl/>
              <w:jc w:val="center"/>
              <w:rPr>
                <w:rFonts w:ascii="宋体" w:eastAsia="宋体" w:hAnsi="宋体" w:cs="宋体"/>
                <w:kern w:val="0"/>
                <w:sz w:val="22"/>
              </w:rPr>
            </w:pPr>
            <w:r w:rsidRPr="006B4852">
              <w:rPr>
                <w:rFonts w:ascii="宋体" w:eastAsia="宋体" w:hAnsi="宋体" w:cs="宋体" w:hint="eastAsia"/>
                <w:kern w:val="0"/>
                <w:sz w:val="22"/>
              </w:rPr>
              <w:t>论文（设计)名称</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F90364" w:rsidRPr="006B4852" w:rsidRDefault="00F90364" w:rsidP="00C31F18">
            <w:pPr>
              <w:widowControl/>
              <w:jc w:val="center"/>
              <w:rPr>
                <w:rFonts w:ascii="仿宋" w:eastAsia="仿宋" w:hAnsi="仿宋" w:cs="Times New Roman"/>
                <w:kern w:val="0"/>
                <w:sz w:val="24"/>
                <w:szCs w:val="24"/>
              </w:rPr>
            </w:pPr>
            <w:r w:rsidRPr="006B4852">
              <w:rPr>
                <w:rFonts w:ascii="仿宋" w:eastAsia="仿宋" w:hAnsi="仿宋" w:cs="Times New Roman" w:hint="eastAsia"/>
                <w:kern w:val="0"/>
                <w:sz w:val="24"/>
                <w:szCs w:val="24"/>
              </w:rPr>
              <w:t>理工学院</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刘超</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龚春红</w:t>
            </w:r>
          </w:p>
        </w:tc>
        <w:tc>
          <w:tcPr>
            <w:tcW w:w="5516" w:type="dxa"/>
            <w:tcBorders>
              <w:top w:val="nil"/>
              <w:left w:val="nil"/>
              <w:bottom w:val="single" w:sz="4" w:space="0" w:color="auto"/>
              <w:right w:val="single" w:sz="4" w:space="0" w:color="auto"/>
            </w:tcBorders>
            <w:shd w:val="clear" w:color="auto" w:fill="auto"/>
            <w:vAlign w:val="center"/>
          </w:tcPr>
          <w:p w:rsidR="00F90364" w:rsidRPr="006B4852" w:rsidRDefault="00F90364" w:rsidP="00117064">
            <w:pPr>
              <w:jc w:val="center"/>
              <w:rPr>
                <w:rFonts w:ascii="仿宋" w:eastAsia="仿宋" w:hAnsi="仿宋"/>
                <w:sz w:val="24"/>
                <w:szCs w:val="24"/>
              </w:rPr>
            </w:pPr>
            <w:r w:rsidRPr="006B4852">
              <w:rPr>
                <w:rFonts w:ascii="仿宋" w:eastAsia="仿宋" w:hAnsi="仿宋" w:hint="eastAsia"/>
                <w:sz w:val="24"/>
                <w:szCs w:val="24"/>
              </w:rPr>
              <w:t>轻质氮化钛纳米纤维的制备及其吸波性能研究</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F90364" w:rsidRPr="006B4852" w:rsidRDefault="00F90364"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理工学院</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赵维泽</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proofErr w:type="gramStart"/>
            <w:r w:rsidRPr="006B4852">
              <w:rPr>
                <w:rFonts w:ascii="仿宋" w:eastAsia="仿宋" w:hAnsi="仿宋" w:hint="eastAsia"/>
                <w:sz w:val="24"/>
                <w:szCs w:val="24"/>
              </w:rPr>
              <w:t>李明雪</w:t>
            </w:r>
            <w:proofErr w:type="gramEnd"/>
          </w:p>
        </w:tc>
        <w:tc>
          <w:tcPr>
            <w:tcW w:w="5516" w:type="dxa"/>
            <w:tcBorders>
              <w:top w:val="nil"/>
              <w:left w:val="nil"/>
              <w:bottom w:val="single" w:sz="4" w:space="0" w:color="auto"/>
              <w:right w:val="single" w:sz="4" w:space="0" w:color="auto"/>
            </w:tcBorders>
            <w:shd w:val="clear" w:color="auto" w:fill="auto"/>
            <w:vAlign w:val="center"/>
          </w:tcPr>
          <w:p w:rsidR="00F90364" w:rsidRPr="006B4852" w:rsidRDefault="00F90364" w:rsidP="00117064">
            <w:pPr>
              <w:jc w:val="center"/>
              <w:rPr>
                <w:rFonts w:ascii="仿宋" w:eastAsia="仿宋" w:hAnsi="仿宋"/>
                <w:sz w:val="24"/>
                <w:szCs w:val="24"/>
              </w:rPr>
            </w:pPr>
            <w:proofErr w:type="gramStart"/>
            <w:r w:rsidRPr="006B4852">
              <w:rPr>
                <w:rFonts w:ascii="仿宋" w:eastAsia="仿宋" w:hAnsi="仿宋" w:hint="eastAsia"/>
                <w:sz w:val="24"/>
                <w:szCs w:val="24"/>
              </w:rPr>
              <w:t>同多钨酸盐</w:t>
            </w:r>
            <w:proofErr w:type="gramEnd"/>
            <w:r w:rsidRPr="006B4852">
              <w:rPr>
                <w:rFonts w:ascii="仿宋" w:eastAsia="仿宋" w:hAnsi="仿宋" w:hint="eastAsia"/>
                <w:sz w:val="24"/>
                <w:szCs w:val="24"/>
              </w:rPr>
              <w:t>[W10O32]4-有机-无机复合物的合成、表征及其性质研究</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F90364" w:rsidRPr="006B4852" w:rsidRDefault="00F90364"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理工学院</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cs="宋体"/>
                <w:sz w:val="24"/>
                <w:szCs w:val="24"/>
              </w:rPr>
            </w:pPr>
            <w:r w:rsidRPr="006B4852">
              <w:rPr>
                <w:rFonts w:ascii="仿宋" w:eastAsia="仿宋" w:hAnsi="仿宋" w:cs="宋体" w:hint="eastAsia"/>
                <w:sz w:val="24"/>
                <w:szCs w:val="24"/>
              </w:rPr>
              <w:t>王瑶</w:t>
            </w:r>
            <w:proofErr w:type="gramStart"/>
            <w:r w:rsidRPr="006B4852">
              <w:rPr>
                <w:rFonts w:ascii="仿宋" w:eastAsia="仿宋" w:hAnsi="仿宋" w:cs="宋体" w:hint="eastAsia"/>
                <w:sz w:val="24"/>
                <w:szCs w:val="24"/>
              </w:rPr>
              <w:t>瑶</w:t>
            </w:r>
            <w:proofErr w:type="gramEnd"/>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cs="宋体"/>
                <w:sz w:val="24"/>
                <w:szCs w:val="24"/>
              </w:rPr>
            </w:pPr>
            <w:r w:rsidRPr="006B4852">
              <w:rPr>
                <w:rFonts w:ascii="仿宋" w:eastAsia="仿宋" w:hAnsi="仿宋" w:cs="宋体" w:hint="eastAsia"/>
                <w:sz w:val="24"/>
                <w:szCs w:val="24"/>
              </w:rPr>
              <w:t>徐元清</w:t>
            </w:r>
          </w:p>
        </w:tc>
        <w:tc>
          <w:tcPr>
            <w:tcW w:w="5516" w:type="dxa"/>
            <w:tcBorders>
              <w:top w:val="nil"/>
              <w:left w:val="nil"/>
              <w:bottom w:val="single" w:sz="4" w:space="0" w:color="auto"/>
              <w:right w:val="single" w:sz="4" w:space="0" w:color="auto"/>
            </w:tcBorders>
            <w:shd w:val="clear" w:color="auto" w:fill="auto"/>
            <w:vAlign w:val="center"/>
          </w:tcPr>
          <w:p w:rsidR="00F90364" w:rsidRPr="006B4852" w:rsidRDefault="00F90364" w:rsidP="00117064">
            <w:pPr>
              <w:ind w:left="1440" w:hangingChars="600" w:hanging="1440"/>
              <w:jc w:val="center"/>
              <w:rPr>
                <w:rFonts w:ascii="仿宋" w:eastAsia="仿宋" w:hAnsi="仿宋"/>
                <w:sz w:val="24"/>
                <w:szCs w:val="24"/>
              </w:rPr>
            </w:pPr>
            <w:r w:rsidRPr="006B4852">
              <w:rPr>
                <w:rFonts w:ascii="仿宋" w:eastAsia="仿宋" w:hAnsi="仿宋" w:hint="eastAsia"/>
                <w:sz w:val="24"/>
                <w:szCs w:val="24"/>
              </w:rPr>
              <w:t>可见光催化Atherton-Todd 反应的研究</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F90364" w:rsidRPr="006B4852" w:rsidRDefault="00F90364"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理工学院</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赵云海</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武四新</w:t>
            </w:r>
          </w:p>
        </w:tc>
        <w:tc>
          <w:tcPr>
            <w:tcW w:w="5516" w:type="dxa"/>
            <w:tcBorders>
              <w:top w:val="nil"/>
              <w:left w:val="nil"/>
              <w:bottom w:val="single" w:sz="4" w:space="0" w:color="auto"/>
              <w:right w:val="single" w:sz="4" w:space="0" w:color="auto"/>
            </w:tcBorders>
            <w:shd w:val="clear" w:color="auto" w:fill="auto"/>
            <w:vAlign w:val="center"/>
          </w:tcPr>
          <w:p w:rsidR="00F90364" w:rsidRPr="006B4852" w:rsidRDefault="00F90364" w:rsidP="00117064">
            <w:pPr>
              <w:jc w:val="center"/>
              <w:rPr>
                <w:rFonts w:ascii="仿宋" w:eastAsia="仿宋" w:hAnsi="仿宋"/>
                <w:sz w:val="24"/>
                <w:szCs w:val="24"/>
              </w:rPr>
            </w:pPr>
            <w:r w:rsidRPr="006B4852">
              <w:rPr>
                <w:rFonts w:ascii="仿宋" w:eastAsia="仿宋" w:hAnsi="仿宋" w:hint="eastAsia"/>
                <w:sz w:val="24"/>
                <w:szCs w:val="24"/>
              </w:rPr>
              <w:t>铜铟镓硒薄膜太阳能电池吸收层的梯度构建</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F90364" w:rsidRPr="006B4852" w:rsidRDefault="00F90364"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理工学院</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张梦丽</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proofErr w:type="gramStart"/>
            <w:r w:rsidRPr="006B4852">
              <w:rPr>
                <w:rFonts w:ascii="仿宋" w:eastAsia="仿宋" w:hAnsi="仿宋" w:hint="eastAsia"/>
                <w:sz w:val="24"/>
                <w:szCs w:val="24"/>
              </w:rPr>
              <w:t>种瑞峰</w:t>
            </w:r>
            <w:proofErr w:type="gramEnd"/>
          </w:p>
        </w:tc>
        <w:tc>
          <w:tcPr>
            <w:tcW w:w="5516" w:type="dxa"/>
            <w:tcBorders>
              <w:top w:val="nil"/>
              <w:left w:val="nil"/>
              <w:bottom w:val="single" w:sz="4" w:space="0" w:color="auto"/>
              <w:right w:val="single" w:sz="4" w:space="0" w:color="auto"/>
            </w:tcBorders>
            <w:shd w:val="clear" w:color="auto" w:fill="auto"/>
            <w:vAlign w:val="center"/>
          </w:tcPr>
          <w:p w:rsidR="00F90364" w:rsidRPr="006B4852" w:rsidRDefault="00F90364" w:rsidP="00117064">
            <w:pPr>
              <w:jc w:val="center"/>
              <w:rPr>
                <w:rFonts w:ascii="仿宋" w:eastAsia="仿宋" w:hAnsi="仿宋"/>
                <w:sz w:val="24"/>
                <w:szCs w:val="24"/>
              </w:rPr>
            </w:pPr>
            <w:proofErr w:type="gramStart"/>
            <w:r w:rsidRPr="006B4852">
              <w:rPr>
                <w:rFonts w:ascii="仿宋" w:eastAsia="仿宋" w:hAnsi="仿宋" w:hint="eastAsia"/>
                <w:sz w:val="24"/>
                <w:szCs w:val="24"/>
              </w:rPr>
              <w:t>锶</w:t>
            </w:r>
            <w:proofErr w:type="gramEnd"/>
            <w:r w:rsidRPr="006B4852">
              <w:rPr>
                <w:rFonts w:ascii="仿宋" w:eastAsia="仿宋" w:hAnsi="仿宋" w:hint="eastAsia"/>
                <w:sz w:val="24"/>
                <w:szCs w:val="24"/>
              </w:rPr>
              <w:t>掺杂多功能羟基磷灰石修饰</w:t>
            </w:r>
            <w:r w:rsidRPr="006B4852">
              <w:rPr>
                <w:rFonts w:ascii="仿宋" w:eastAsia="仿宋" w:hAnsi="仿宋"/>
                <w:sz w:val="24"/>
                <w:szCs w:val="24"/>
              </w:rPr>
              <w:t>TiO</w:t>
            </w:r>
            <w:r w:rsidRPr="006B4852">
              <w:rPr>
                <w:rFonts w:ascii="仿宋" w:eastAsia="仿宋" w:hAnsi="仿宋"/>
                <w:sz w:val="24"/>
                <w:szCs w:val="24"/>
                <w:vertAlign w:val="subscript"/>
              </w:rPr>
              <w:t>2</w:t>
            </w:r>
            <w:r w:rsidRPr="006B4852">
              <w:rPr>
                <w:rFonts w:ascii="仿宋" w:eastAsia="仿宋" w:hAnsi="仿宋" w:hint="eastAsia"/>
                <w:sz w:val="24"/>
                <w:szCs w:val="24"/>
              </w:rPr>
              <w:t>光催化性能的研究</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F90364" w:rsidRPr="006B4852" w:rsidRDefault="00F90364"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理工学院</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金参</w:t>
            </w:r>
            <w:proofErr w:type="gramStart"/>
            <w:r w:rsidRPr="006B4852">
              <w:rPr>
                <w:rFonts w:ascii="仿宋" w:eastAsia="仿宋" w:hAnsi="仿宋" w:hint="eastAsia"/>
                <w:sz w:val="24"/>
                <w:szCs w:val="24"/>
              </w:rPr>
              <w:t>参</w:t>
            </w:r>
            <w:proofErr w:type="gramEnd"/>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proofErr w:type="gramStart"/>
            <w:r w:rsidRPr="006B4852">
              <w:rPr>
                <w:rFonts w:ascii="仿宋" w:eastAsia="仿宋" w:hAnsi="仿宋" w:hint="eastAsia"/>
                <w:sz w:val="24"/>
                <w:szCs w:val="24"/>
              </w:rPr>
              <w:t>别乾龙</w:t>
            </w:r>
            <w:proofErr w:type="gramEnd"/>
          </w:p>
        </w:tc>
        <w:tc>
          <w:tcPr>
            <w:tcW w:w="5516" w:type="dxa"/>
            <w:tcBorders>
              <w:top w:val="nil"/>
              <w:left w:val="nil"/>
              <w:bottom w:val="single" w:sz="4" w:space="0" w:color="auto"/>
              <w:right w:val="single" w:sz="4" w:space="0" w:color="auto"/>
            </w:tcBorders>
            <w:shd w:val="clear" w:color="auto" w:fill="auto"/>
            <w:vAlign w:val="center"/>
          </w:tcPr>
          <w:p w:rsidR="00F90364" w:rsidRPr="006B4852" w:rsidRDefault="00F90364" w:rsidP="00117064">
            <w:pPr>
              <w:jc w:val="center"/>
              <w:rPr>
                <w:rFonts w:ascii="仿宋" w:eastAsia="仿宋" w:hAnsi="仿宋"/>
                <w:sz w:val="24"/>
                <w:szCs w:val="24"/>
              </w:rPr>
            </w:pPr>
            <w:r w:rsidRPr="006B4852">
              <w:rPr>
                <w:rFonts w:ascii="仿宋" w:eastAsia="仿宋" w:hAnsi="仿宋" w:hint="eastAsia"/>
                <w:sz w:val="24"/>
                <w:szCs w:val="24"/>
              </w:rPr>
              <w:t>开封市工业遗产的保护与再利用研究</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F90364" w:rsidRPr="006B4852" w:rsidRDefault="00F90364"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理工学院</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proofErr w:type="gramStart"/>
            <w:r w:rsidRPr="006B4852">
              <w:rPr>
                <w:rFonts w:ascii="仿宋" w:eastAsia="仿宋" w:hAnsi="仿宋" w:hint="eastAsia"/>
                <w:sz w:val="24"/>
                <w:szCs w:val="24"/>
              </w:rPr>
              <w:t>王笑悦</w:t>
            </w:r>
            <w:proofErr w:type="gramEnd"/>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翟彬</w:t>
            </w:r>
          </w:p>
        </w:tc>
        <w:tc>
          <w:tcPr>
            <w:tcW w:w="5516" w:type="dxa"/>
            <w:tcBorders>
              <w:top w:val="nil"/>
              <w:left w:val="nil"/>
              <w:bottom w:val="single" w:sz="4" w:space="0" w:color="auto"/>
              <w:right w:val="single" w:sz="4" w:space="0" w:color="auto"/>
            </w:tcBorders>
            <w:shd w:val="clear" w:color="auto" w:fill="auto"/>
            <w:vAlign w:val="center"/>
          </w:tcPr>
          <w:p w:rsidR="00F90364" w:rsidRPr="006B4852" w:rsidRDefault="00F90364" w:rsidP="00117064">
            <w:pPr>
              <w:jc w:val="center"/>
              <w:rPr>
                <w:rFonts w:ascii="仿宋" w:eastAsia="仿宋" w:hAnsi="仿宋"/>
                <w:sz w:val="24"/>
                <w:szCs w:val="24"/>
              </w:rPr>
            </w:pPr>
            <w:r w:rsidRPr="006B4852">
              <w:rPr>
                <w:rFonts w:ascii="仿宋" w:eastAsia="仿宋" w:hAnsi="仿宋" w:hint="eastAsia"/>
                <w:sz w:val="24"/>
                <w:szCs w:val="24"/>
              </w:rPr>
              <w:t>农村留守妇女主观幸福度认知与评价——以河南省长垣县为例</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F90364" w:rsidRPr="006B4852" w:rsidRDefault="00F90364"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理工学院</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proofErr w:type="gramStart"/>
            <w:r w:rsidRPr="006B4852">
              <w:rPr>
                <w:rFonts w:ascii="仿宋" w:eastAsia="仿宋" w:hAnsi="仿宋" w:hint="eastAsia"/>
                <w:sz w:val="24"/>
                <w:szCs w:val="24"/>
              </w:rPr>
              <w:t>罗忆涵</w:t>
            </w:r>
            <w:proofErr w:type="gramEnd"/>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proofErr w:type="gramStart"/>
            <w:r w:rsidRPr="006B4852">
              <w:rPr>
                <w:rFonts w:ascii="仿宋" w:eastAsia="仿宋" w:hAnsi="仿宋" w:hint="eastAsia"/>
                <w:sz w:val="24"/>
                <w:szCs w:val="24"/>
              </w:rPr>
              <w:t>段海静</w:t>
            </w:r>
            <w:proofErr w:type="gramEnd"/>
          </w:p>
        </w:tc>
        <w:tc>
          <w:tcPr>
            <w:tcW w:w="5516" w:type="dxa"/>
            <w:tcBorders>
              <w:top w:val="nil"/>
              <w:left w:val="nil"/>
              <w:bottom w:val="single" w:sz="4" w:space="0" w:color="auto"/>
              <w:right w:val="single" w:sz="4" w:space="0" w:color="auto"/>
            </w:tcBorders>
            <w:shd w:val="clear" w:color="auto" w:fill="auto"/>
            <w:vAlign w:val="center"/>
          </w:tcPr>
          <w:p w:rsidR="00F90364" w:rsidRPr="006B4852" w:rsidRDefault="00F90364" w:rsidP="00117064">
            <w:pPr>
              <w:jc w:val="center"/>
              <w:rPr>
                <w:rFonts w:ascii="仿宋" w:eastAsia="仿宋" w:hAnsi="仿宋"/>
                <w:sz w:val="24"/>
                <w:szCs w:val="24"/>
              </w:rPr>
            </w:pPr>
            <w:r w:rsidRPr="006B4852">
              <w:rPr>
                <w:rFonts w:ascii="仿宋" w:eastAsia="仿宋" w:hAnsi="仿宋" w:hint="eastAsia"/>
                <w:sz w:val="24"/>
                <w:szCs w:val="24"/>
              </w:rPr>
              <w:t>公交站附近不同粒径地表灰尘重金属积累及潜在生态风险-以开封市为例</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F90364" w:rsidRPr="006B4852" w:rsidRDefault="00F90364"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理工学院</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杨潘青</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王洋洋</w:t>
            </w:r>
          </w:p>
        </w:tc>
        <w:tc>
          <w:tcPr>
            <w:tcW w:w="5516" w:type="dxa"/>
            <w:tcBorders>
              <w:top w:val="nil"/>
              <w:left w:val="nil"/>
              <w:bottom w:val="single" w:sz="4" w:space="0" w:color="auto"/>
              <w:right w:val="single" w:sz="4" w:space="0" w:color="auto"/>
            </w:tcBorders>
            <w:shd w:val="clear" w:color="auto" w:fill="auto"/>
            <w:vAlign w:val="center"/>
          </w:tcPr>
          <w:p w:rsidR="00F90364" w:rsidRPr="006B4852" w:rsidRDefault="00F90364" w:rsidP="00117064">
            <w:pPr>
              <w:jc w:val="center"/>
              <w:rPr>
                <w:rFonts w:ascii="仿宋" w:eastAsia="仿宋" w:hAnsi="仿宋"/>
                <w:sz w:val="24"/>
                <w:szCs w:val="24"/>
              </w:rPr>
            </w:pPr>
            <w:r w:rsidRPr="006B4852">
              <w:rPr>
                <w:rFonts w:ascii="仿宋" w:eastAsia="仿宋" w:hAnsi="仿宋" w:hint="eastAsia"/>
                <w:sz w:val="24"/>
                <w:szCs w:val="24"/>
              </w:rPr>
              <w:t>改性纳米二氧化硅对小麦幼苗吸收重金属的影响</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F90364" w:rsidRPr="006B4852" w:rsidRDefault="00F90364"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理工学院</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proofErr w:type="gramStart"/>
            <w:r w:rsidRPr="006B4852">
              <w:rPr>
                <w:rFonts w:ascii="仿宋" w:eastAsia="仿宋" w:hAnsi="仿宋" w:hint="eastAsia"/>
                <w:sz w:val="24"/>
                <w:szCs w:val="24"/>
              </w:rPr>
              <w:t>丁贺华</w:t>
            </w:r>
            <w:proofErr w:type="gramEnd"/>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金勇</w:t>
            </w:r>
          </w:p>
        </w:tc>
        <w:tc>
          <w:tcPr>
            <w:tcW w:w="5516" w:type="dxa"/>
            <w:tcBorders>
              <w:top w:val="nil"/>
              <w:left w:val="nil"/>
              <w:bottom w:val="single" w:sz="4" w:space="0" w:color="auto"/>
              <w:right w:val="single" w:sz="4" w:space="0" w:color="auto"/>
            </w:tcBorders>
            <w:shd w:val="clear" w:color="auto" w:fill="auto"/>
            <w:vAlign w:val="center"/>
          </w:tcPr>
          <w:p w:rsidR="00F90364" w:rsidRPr="006B4852" w:rsidRDefault="00F90364" w:rsidP="00117064">
            <w:pPr>
              <w:jc w:val="center"/>
              <w:rPr>
                <w:rFonts w:ascii="仿宋" w:eastAsia="仿宋" w:hAnsi="仿宋"/>
                <w:sz w:val="24"/>
                <w:szCs w:val="24"/>
              </w:rPr>
            </w:pPr>
            <w:r w:rsidRPr="006B4852">
              <w:rPr>
                <w:rFonts w:ascii="仿宋" w:eastAsia="仿宋" w:hAnsi="仿宋" w:hint="eastAsia"/>
                <w:sz w:val="24"/>
                <w:szCs w:val="24"/>
              </w:rPr>
              <w:t>基于STM32的酒精浓度PID调节系统设计</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F90364" w:rsidRPr="006B4852" w:rsidRDefault="00F90364"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理工学院</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proofErr w:type="gramStart"/>
            <w:r w:rsidRPr="006B4852">
              <w:rPr>
                <w:rFonts w:ascii="仿宋" w:eastAsia="仿宋" w:hAnsi="仿宋" w:hint="eastAsia"/>
                <w:sz w:val="24"/>
                <w:szCs w:val="24"/>
              </w:rPr>
              <w:t>曹沛文</w:t>
            </w:r>
            <w:proofErr w:type="gramEnd"/>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张延宇</w:t>
            </w:r>
          </w:p>
        </w:tc>
        <w:tc>
          <w:tcPr>
            <w:tcW w:w="5516" w:type="dxa"/>
            <w:tcBorders>
              <w:top w:val="nil"/>
              <w:left w:val="nil"/>
              <w:bottom w:val="single" w:sz="4" w:space="0" w:color="auto"/>
              <w:right w:val="single" w:sz="4" w:space="0" w:color="auto"/>
            </w:tcBorders>
            <w:shd w:val="clear" w:color="auto" w:fill="auto"/>
            <w:vAlign w:val="center"/>
          </w:tcPr>
          <w:p w:rsidR="00F90364" w:rsidRPr="006B4852" w:rsidRDefault="00F90364" w:rsidP="00117064">
            <w:pPr>
              <w:jc w:val="center"/>
              <w:rPr>
                <w:rFonts w:ascii="仿宋" w:eastAsia="仿宋" w:hAnsi="仿宋"/>
                <w:sz w:val="24"/>
                <w:szCs w:val="24"/>
              </w:rPr>
            </w:pPr>
            <w:r w:rsidRPr="006B4852">
              <w:rPr>
                <w:rFonts w:ascii="仿宋" w:eastAsia="仿宋" w:hAnsi="仿宋" w:hint="eastAsia"/>
                <w:sz w:val="24"/>
                <w:szCs w:val="24"/>
              </w:rPr>
              <w:t>基于树莓派的安防巡逻机器人</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F90364" w:rsidRPr="006B4852" w:rsidRDefault="00F90364"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理工学院</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谢宇峰</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杨生玉</w:t>
            </w:r>
          </w:p>
        </w:tc>
        <w:tc>
          <w:tcPr>
            <w:tcW w:w="5516" w:type="dxa"/>
            <w:tcBorders>
              <w:top w:val="nil"/>
              <w:left w:val="nil"/>
              <w:bottom w:val="single" w:sz="4" w:space="0" w:color="auto"/>
              <w:right w:val="single" w:sz="4" w:space="0" w:color="auto"/>
            </w:tcBorders>
            <w:shd w:val="clear" w:color="auto" w:fill="auto"/>
            <w:vAlign w:val="center"/>
          </w:tcPr>
          <w:p w:rsidR="00F90364" w:rsidRPr="006B4852" w:rsidRDefault="00F90364" w:rsidP="00117064">
            <w:pPr>
              <w:jc w:val="center"/>
              <w:rPr>
                <w:rFonts w:ascii="仿宋" w:eastAsia="仿宋" w:hAnsi="仿宋"/>
                <w:sz w:val="24"/>
                <w:szCs w:val="24"/>
              </w:rPr>
            </w:pPr>
            <w:r w:rsidRPr="006B4852">
              <w:rPr>
                <w:rFonts w:ascii="仿宋" w:eastAsia="仿宋" w:hAnsi="仿宋" w:hint="eastAsia"/>
                <w:sz w:val="24"/>
                <w:szCs w:val="24"/>
              </w:rPr>
              <w:t>南瓜精酿啤酒酿造工艺的初步探究</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F90364" w:rsidRPr="006B4852" w:rsidRDefault="00F90364"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理工学院</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proofErr w:type="gramStart"/>
            <w:r w:rsidRPr="006B4852">
              <w:rPr>
                <w:rFonts w:ascii="仿宋" w:eastAsia="仿宋" w:hAnsi="仿宋" w:hint="eastAsia"/>
                <w:sz w:val="24"/>
                <w:szCs w:val="24"/>
              </w:rPr>
              <w:t>高晓迈</w:t>
            </w:r>
            <w:proofErr w:type="gramEnd"/>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proofErr w:type="gramStart"/>
            <w:r w:rsidRPr="006B4852">
              <w:rPr>
                <w:rFonts w:ascii="仿宋" w:eastAsia="仿宋" w:hAnsi="仿宋" w:hint="eastAsia"/>
                <w:sz w:val="24"/>
                <w:szCs w:val="24"/>
              </w:rPr>
              <w:t>朱显峰</w:t>
            </w:r>
            <w:proofErr w:type="gramEnd"/>
          </w:p>
        </w:tc>
        <w:tc>
          <w:tcPr>
            <w:tcW w:w="5516" w:type="dxa"/>
            <w:tcBorders>
              <w:top w:val="nil"/>
              <w:left w:val="nil"/>
              <w:bottom w:val="single" w:sz="4" w:space="0" w:color="auto"/>
              <w:right w:val="single" w:sz="4" w:space="0" w:color="auto"/>
            </w:tcBorders>
            <w:shd w:val="clear" w:color="auto" w:fill="auto"/>
            <w:vAlign w:val="center"/>
          </w:tcPr>
          <w:p w:rsidR="00F90364" w:rsidRPr="006B4852" w:rsidRDefault="00F90364" w:rsidP="00117064">
            <w:pPr>
              <w:jc w:val="center"/>
              <w:rPr>
                <w:rFonts w:ascii="仿宋" w:eastAsia="仿宋" w:hAnsi="仿宋"/>
                <w:sz w:val="24"/>
                <w:szCs w:val="24"/>
              </w:rPr>
            </w:pPr>
            <w:r w:rsidRPr="006B4852">
              <w:rPr>
                <w:rFonts w:ascii="仿宋" w:eastAsia="仿宋" w:hAnsi="仿宋" w:hint="eastAsia"/>
                <w:sz w:val="24"/>
                <w:szCs w:val="24"/>
              </w:rPr>
              <w:t>红枣红茶</w:t>
            </w:r>
            <w:proofErr w:type="gramStart"/>
            <w:r w:rsidRPr="006B4852">
              <w:rPr>
                <w:rFonts w:ascii="仿宋" w:eastAsia="仿宋" w:hAnsi="仿宋" w:hint="eastAsia"/>
                <w:sz w:val="24"/>
                <w:szCs w:val="24"/>
              </w:rPr>
              <w:t>菌</w:t>
            </w:r>
            <w:proofErr w:type="gramEnd"/>
            <w:r w:rsidRPr="006B4852">
              <w:rPr>
                <w:rFonts w:ascii="仿宋" w:eastAsia="仿宋" w:hAnsi="仿宋" w:hint="eastAsia"/>
                <w:sz w:val="24"/>
                <w:szCs w:val="24"/>
              </w:rPr>
              <w:t>发酵液中有机酸含量分析</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F90364" w:rsidRPr="006B4852" w:rsidRDefault="00F90364"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理工学院</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proofErr w:type="gramStart"/>
            <w:r w:rsidRPr="006B4852">
              <w:rPr>
                <w:rFonts w:ascii="仿宋" w:eastAsia="仿宋" w:hAnsi="仿宋" w:hint="eastAsia"/>
                <w:sz w:val="24"/>
                <w:szCs w:val="24"/>
              </w:rPr>
              <w:t>田重榜</w:t>
            </w:r>
            <w:proofErr w:type="gramEnd"/>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proofErr w:type="gramStart"/>
            <w:r w:rsidRPr="006B4852">
              <w:rPr>
                <w:rFonts w:ascii="仿宋" w:eastAsia="仿宋" w:hAnsi="仿宋" w:hint="eastAsia"/>
                <w:sz w:val="24"/>
                <w:szCs w:val="24"/>
              </w:rPr>
              <w:t>马少春</w:t>
            </w:r>
            <w:proofErr w:type="gramEnd"/>
          </w:p>
        </w:tc>
        <w:tc>
          <w:tcPr>
            <w:tcW w:w="5516" w:type="dxa"/>
            <w:tcBorders>
              <w:top w:val="nil"/>
              <w:left w:val="nil"/>
              <w:bottom w:val="single" w:sz="4" w:space="0" w:color="auto"/>
              <w:right w:val="single" w:sz="4" w:space="0" w:color="auto"/>
            </w:tcBorders>
            <w:shd w:val="clear" w:color="auto" w:fill="auto"/>
            <w:vAlign w:val="center"/>
          </w:tcPr>
          <w:p w:rsidR="00F90364" w:rsidRPr="006B4852" w:rsidRDefault="00F90364" w:rsidP="00117064">
            <w:pPr>
              <w:jc w:val="center"/>
              <w:rPr>
                <w:rFonts w:ascii="仿宋" w:eastAsia="仿宋" w:hAnsi="仿宋"/>
                <w:sz w:val="24"/>
                <w:szCs w:val="24"/>
              </w:rPr>
            </w:pPr>
            <w:r w:rsidRPr="006B4852">
              <w:rPr>
                <w:rFonts w:ascii="仿宋" w:eastAsia="仿宋" w:hAnsi="仿宋" w:hint="eastAsia"/>
                <w:sz w:val="24"/>
                <w:szCs w:val="24"/>
              </w:rPr>
              <w:t>开封市东京酒店</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F90364" w:rsidRPr="006B4852" w:rsidRDefault="00F90364"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理工学院</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邹婷</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刘清山</w:t>
            </w:r>
          </w:p>
        </w:tc>
        <w:tc>
          <w:tcPr>
            <w:tcW w:w="5516" w:type="dxa"/>
            <w:tcBorders>
              <w:top w:val="nil"/>
              <w:left w:val="nil"/>
              <w:bottom w:val="single" w:sz="4" w:space="0" w:color="auto"/>
              <w:right w:val="single" w:sz="4" w:space="0" w:color="auto"/>
            </w:tcBorders>
            <w:shd w:val="clear" w:color="auto" w:fill="auto"/>
            <w:vAlign w:val="center"/>
          </w:tcPr>
          <w:p w:rsidR="00F90364" w:rsidRPr="006B4852" w:rsidRDefault="00F90364" w:rsidP="00117064">
            <w:pPr>
              <w:jc w:val="center"/>
              <w:rPr>
                <w:rFonts w:ascii="仿宋" w:eastAsia="仿宋" w:hAnsi="仿宋"/>
                <w:sz w:val="24"/>
                <w:szCs w:val="24"/>
              </w:rPr>
            </w:pPr>
            <w:r w:rsidRPr="006B4852">
              <w:rPr>
                <w:rFonts w:ascii="仿宋" w:eastAsia="仿宋" w:hAnsi="仿宋" w:hint="eastAsia"/>
                <w:sz w:val="24"/>
                <w:szCs w:val="24"/>
              </w:rPr>
              <w:t>开封市博</w:t>
            </w:r>
            <w:proofErr w:type="gramStart"/>
            <w:r w:rsidRPr="006B4852">
              <w:rPr>
                <w:rFonts w:ascii="仿宋" w:eastAsia="仿宋" w:hAnsi="仿宋" w:hint="eastAsia"/>
                <w:sz w:val="24"/>
                <w:szCs w:val="24"/>
              </w:rPr>
              <w:t>远教学</w:t>
            </w:r>
            <w:proofErr w:type="gramEnd"/>
            <w:r w:rsidRPr="006B4852">
              <w:rPr>
                <w:rFonts w:ascii="仿宋" w:eastAsia="仿宋" w:hAnsi="仿宋" w:hint="eastAsia"/>
                <w:sz w:val="24"/>
                <w:szCs w:val="24"/>
              </w:rPr>
              <w:t>楼</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F90364" w:rsidRPr="006B4852" w:rsidRDefault="00F90364"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理工学院</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proofErr w:type="gramStart"/>
            <w:r w:rsidRPr="006B4852">
              <w:rPr>
                <w:rFonts w:ascii="仿宋" w:eastAsia="仿宋" w:hAnsi="仿宋" w:hint="eastAsia"/>
                <w:sz w:val="24"/>
                <w:szCs w:val="24"/>
              </w:rPr>
              <w:t>郭</w:t>
            </w:r>
            <w:proofErr w:type="gramEnd"/>
            <w:r w:rsidRPr="006B4852">
              <w:rPr>
                <w:rFonts w:ascii="仿宋" w:eastAsia="仿宋" w:hAnsi="仿宋" w:hint="eastAsia"/>
                <w:sz w:val="24"/>
                <w:szCs w:val="24"/>
              </w:rPr>
              <w:t>凯旋</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刘清山</w:t>
            </w:r>
          </w:p>
        </w:tc>
        <w:tc>
          <w:tcPr>
            <w:tcW w:w="5516" w:type="dxa"/>
            <w:tcBorders>
              <w:top w:val="nil"/>
              <w:left w:val="nil"/>
              <w:bottom w:val="single" w:sz="4" w:space="0" w:color="auto"/>
              <w:right w:val="single" w:sz="4" w:space="0" w:color="auto"/>
            </w:tcBorders>
            <w:shd w:val="clear" w:color="auto" w:fill="auto"/>
            <w:vAlign w:val="center"/>
          </w:tcPr>
          <w:p w:rsidR="00F90364" w:rsidRPr="006B4852" w:rsidRDefault="00F90364" w:rsidP="00117064">
            <w:pPr>
              <w:jc w:val="center"/>
              <w:rPr>
                <w:rFonts w:ascii="仿宋" w:eastAsia="仿宋" w:hAnsi="仿宋"/>
                <w:sz w:val="24"/>
                <w:szCs w:val="24"/>
              </w:rPr>
            </w:pPr>
            <w:r w:rsidRPr="006B4852">
              <w:rPr>
                <w:rFonts w:ascii="仿宋" w:eastAsia="仿宋" w:hAnsi="仿宋" w:hint="eastAsia"/>
                <w:sz w:val="24"/>
                <w:szCs w:val="24"/>
              </w:rPr>
              <w:t>开封市格物教学楼</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F90364" w:rsidRPr="006B4852" w:rsidRDefault="00F90364"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理工学院</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王明亮</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孔庆梅</w:t>
            </w:r>
          </w:p>
        </w:tc>
        <w:tc>
          <w:tcPr>
            <w:tcW w:w="5516" w:type="dxa"/>
            <w:tcBorders>
              <w:top w:val="nil"/>
              <w:left w:val="nil"/>
              <w:bottom w:val="single" w:sz="4" w:space="0" w:color="auto"/>
              <w:right w:val="single" w:sz="4" w:space="0" w:color="auto"/>
            </w:tcBorders>
            <w:shd w:val="clear" w:color="auto" w:fill="auto"/>
            <w:vAlign w:val="center"/>
          </w:tcPr>
          <w:p w:rsidR="00F90364" w:rsidRPr="006B4852" w:rsidRDefault="00F90364" w:rsidP="00117064">
            <w:pPr>
              <w:jc w:val="center"/>
              <w:rPr>
                <w:rFonts w:ascii="仿宋" w:eastAsia="仿宋" w:hAnsi="仿宋"/>
                <w:sz w:val="24"/>
                <w:szCs w:val="24"/>
              </w:rPr>
            </w:pPr>
            <w:r w:rsidRPr="006B4852">
              <w:rPr>
                <w:rFonts w:ascii="仿宋" w:eastAsia="仿宋" w:hAnsi="仿宋" w:hint="eastAsia"/>
                <w:sz w:val="24"/>
                <w:szCs w:val="24"/>
              </w:rPr>
              <w:t>开封市金明大学教学楼</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F90364" w:rsidRPr="006B4852" w:rsidRDefault="00F90364"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理工学院</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proofErr w:type="gramStart"/>
            <w:r w:rsidRPr="006B4852">
              <w:rPr>
                <w:rFonts w:ascii="仿宋" w:eastAsia="仿宋" w:hAnsi="仿宋" w:hint="eastAsia"/>
                <w:sz w:val="24"/>
                <w:szCs w:val="24"/>
              </w:rPr>
              <w:t>游广雷</w:t>
            </w:r>
            <w:proofErr w:type="gramEnd"/>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闫超</w:t>
            </w:r>
          </w:p>
        </w:tc>
        <w:tc>
          <w:tcPr>
            <w:tcW w:w="5516" w:type="dxa"/>
            <w:tcBorders>
              <w:top w:val="nil"/>
              <w:left w:val="nil"/>
              <w:bottom w:val="single" w:sz="4" w:space="0" w:color="auto"/>
              <w:right w:val="single" w:sz="4" w:space="0" w:color="auto"/>
            </w:tcBorders>
            <w:shd w:val="clear" w:color="auto" w:fill="auto"/>
            <w:vAlign w:val="center"/>
          </w:tcPr>
          <w:p w:rsidR="00F90364" w:rsidRPr="006B4852" w:rsidRDefault="00F90364" w:rsidP="00117064">
            <w:pPr>
              <w:jc w:val="center"/>
              <w:rPr>
                <w:rFonts w:ascii="仿宋" w:eastAsia="仿宋" w:hAnsi="仿宋"/>
                <w:sz w:val="24"/>
                <w:szCs w:val="24"/>
              </w:rPr>
            </w:pPr>
            <w:r w:rsidRPr="006B4852">
              <w:rPr>
                <w:rFonts w:ascii="仿宋" w:eastAsia="仿宋" w:hAnsi="仿宋" w:hint="eastAsia"/>
                <w:sz w:val="24"/>
                <w:szCs w:val="24"/>
              </w:rPr>
              <w:t>郑州市东区办公楼</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F90364" w:rsidRPr="006B4852" w:rsidRDefault="00F90364"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理工学院</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吴致昊</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proofErr w:type="gramStart"/>
            <w:r w:rsidRPr="006B4852">
              <w:rPr>
                <w:rFonts w:ascii="仿宋" w:eastAsia="仿宋" w:hAnsi="仿宋" w:hint="eastAsia"/>
                <w:sz w:val="24"/>
                <w:szCs w:val="24"/>
              </w:rPr>
              <w:t>侯卫周</w:t>
            </w:r>
            <w:proofErr w:type="gramEnd"/>
          </w:p>
        </w:tc>
        <w:tc>
          <w:tcPr>
            <w:tcW w:w="5516" w:type="dxa"/>
            <w:tcBorders>
              <w:top w:val="nil"/>
              <w:left w:val="nil"/>
              <w:bottom w:val="single" w:sz="4" w:space="0" w:color="auto"/>
              <w:right w:val="single" w:sz="4" w:space="0" w:color="auto"/>
            </w:tcBorders>
            <w:shd w:val="clear" w:color="auto" w:fill="auto"/>
            <w:vAlign w:val="center"/>
          </w:tcPr>
          <w:p w:rsidR="00F90364" w:rsidRPr="006B4852" w:rsidRDefault="00F90364" w:rsidP="00117064">
            <w:pPr>
              <w:jc w:val="center"/>
              <w:rPr>
                <w:rFonts w:ascii="仿宋" w:eastAsia="仿宋" w:hAnsi="仿宋"/>
                <w:sz w:val="24"/>
                <w:szCs w:val="24"/>
              </w:rPr>
            </w:pPr>
            <w:r w:rsidRPr="006B4852">
              <w:rPr>
                <w:rFonts w:ascii="仿宋" w:eastAsia="仿宋" w:hAnsi="仿宋" w:hint="eastAsia"/>
                <w:sz w:val="24"/>
                <w:szCs w:val="24"/>
              </w:rPr>
              <w:t>纳米级</w:t>
            </w:r>
            <w:proofErr w:type="spellStart"/>
            <w:r w:rsidRPr="006B4852">
              <w:rPr>
                <w:rFonts w:ascii="仿宋" w:eastAsia="仿宋" w:hAnsi="仿宋" w:hint="eastAsia"/>
                <w:sz w:val="24"/>
                <w:szCs w:val="24"/>
              </w:rPr>
              <w:t>cmos</w:t>
            </w:r>
            <w:proofErr w:type="spellEnd"/>
            <w:r w:rsidRPr="006B4852">
              <w:rPr>
                <w:rFonts w:ascii="仿宋" w:eastAsia="仿宋" w:hAnsi="仿宋" w:hint="eastAsia"/>
                <w:sz w:val="24"/>
                <w:szCs w:val="24"/>
              </w:rPr>
              <w:t>集成电路的小延迟缺陷检测</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F90364" w:rsidRPr="006B4852" w:rsidRDefault="00F90364"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理工学院</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proofErr w:type="gramStart"/>
            <w:r w:rsidRPr="006B4852">
              <w:rPr>
                <w:rFonts w:ascii="仿宋" w:eastAsia="仿宋" w:hAnsi="仿宋" w:hint="eastAsia"/>
                <w:sz w:val="24"/>
                <w:szCs w:val="24"/>
              </w:rPr>
              <w:t>闫</w:t>
            </w:r>
            <w:proofErr w:type="gramEnd"/>
            <w:r w:rsidRPr="006B4852">
              <w:rPr>
                <w:rFonts w:ascii="仿宋" w:eastAsia="仿宋" w:hAnsi="仿宋" w:hint="eastAsia"/>
                <w:sz w:val="24"/>
                <w:szCs w:val="24"/>
              </w:rPr>
              <w:t>帅旗</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proofErr w:type="gramStart"/>
            <w:r w:rsidRPr="006B4852">
              <w:rPr>
                <w:rFonts w:ascii="仿宋" w:eastAsia="仿宋" w:hAnsi="仿宋" w:hint="eastAsia"/>
                <w:sz w:val="24"/>
                <w:szCs w:val="24"/>
              </w:rPr>
              <w:t>侯卫周</w:t>
            </w:r>
            <w:proofErr w:type="gramEnd"/>
          </w:p>
        </w:tc>
        <w:tc>
          <w:tcPr>
            <w:tcW w:w="5516" w:type="dxa"/>
            <w:tcBorders>
              <w:top w:val="nil"/>
              <w:left w:val="nil"/>
              <w:bottom w:val="single" w:sz="4" w:space="0" w:color="auto"/>
              <w:right w:val="single" w:sz="4" w:space="0" w:color="auto"/>
            </w:tcBorders>
            <w:shd w:val="clear" w:color="auto" w:fill="auto"/>
            <w:vAlign w:val="center"/>
          </w:tcPr>
          <w:p w:rsidR="00F90364" w:rsidRPr="006B4852" w:rsidRDefault="00F90364" w:rsidP="00117064">
            <w:pPr>
              <w:jc w:val="center"/>
              <w:rPr>
                <w:rFonts w:ascii="仿宋" w:eastAsia="仿宋" w:hAnsi="仿宋"/>
                <w:sz w:val="24"/>
                <w:szCs w:val="24"/>
              </w:rPr>
            </w:pPr>
            <w:r w:rsidRPr="006B4852">
              <w:rPr>
                <w:rFonts w:ascii="仿宋" w:eastAsia="仿宋" w:hAnsi="仿宋" w:hint="eastAsia"/>
                <w:sz w:val="24"/>
                <w:szCs w:val="24"/>
              </w:rPr>
              <w:t>八段LED数码时钟设计</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F90364" w:rsidRPr="006B4852" w:rsidRDefault="00F90364"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理工学院</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安俊</w:t>
            </w:r>
            <w:proofErr w:type="gramStart"/>
            <w:r w:rsidRPr="006B4852">
              <w:rPr>
                <w:rFonts w:ascii="仿宋" w:eastAsia="仿宋" w:hAnsi="仿宋" w:hint="eastAsia"/>
                <w:sz w:val="24"/>
                <w:szCs w:val="24"/>
              </w:rPr>
              <w:t>浩</w:t>
            </w:r>
            <w:proofErr w:type="gramEnd"/>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张彦波</w:t>
            </w:r>
          </w:p>
        </w:tc>
        <w:tc>
          <w:tcPr>
            <w:tcW w:w="5516" w:type="dxa"/>
            <w:tcBorders>
              <w:top w:val="nil"/>
              <w:left w:val="nil"/>
              <w:bottom w:val="single" w:sz="4" w:space="0" w:color="auto"/>
              <w:right w:val="single" w:sz="4" w:space="0" w:color="auto"/>
            </w:tcBorders>
            <w:shd w:val="clear" w:color="auto" w:fill="auto"/>
            <w:vAlign w:val="center"/>
          </w:tcPr>
          <w:p w:rsidR="00F90364" w:rsidRPr="006B4852" w:rsidRDefault="00F90364" w:rsidP="00117064">
            <w:pPr>
              <w:jc w:val="center"/>
              <w:rPr>
                <w:rFonts w:ascii="仿宋" w:eastAsia="仿宋" w:hAnsi="仿宋"/>
                <w:sz w:val="24"/>
                <w:szCs w:val="24"/>
              </w:rPr>
            </w:pPr>
            <w:r w:rsidRPr="006B4852">
              <w:rPr>
                <w:rFonts w:ascii="仿宋" w:eastAsia="仿宋" w:hAnsi="仿宋" w:hint="eastAsia"/>
                <w:sz w:val="24"/>
                <w:szCs w:val="24"/>
              </w:rPr>
              <w:t>基于单片机的PM2.5浓度检测装置</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F90364" w:rsidRPr="006B4852" w:rsidRDefault="00F90364"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lastRenderedPageBreak/>
              <w:t>理工学院</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宁可</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张彦波</w:t>
            </w:r>
          </w:p>
        </w:tc>
        <w:tc>
          <w:tcPr>
            <w:tcW w:w="5516" w:type="dxa"/>
            <w:tcBorders>
              <w:top w:val="nil"/>
              <w:left w:val="nil"/>
              <w:bottom w:val="single" w:sz="4" w:space="0" w:color="auto"/>
              <w:right w:val="single" w:sz="4" w:space="0" w:color="auto"/>
            </w:tcBorders>
            <w:shd w:val="clear" w:color="auto" w:fill="auto"/>
            <w:vAlign w:val="center"/>
          </w:tcPr>
          <w:p w:rsidR="00F90364" w:rsidRPr="006B4852" w:rsidRDefault="00F90364" w:rsidP="00117064">
            <w:pPr>
              <w:jc w:val="center"/>
              <w:rPr>
                <w:rFonts w:ascii="仿宋" w:eastAsia="仿宋" w:hAnsi="仿宋"/>
                <w:sz w:val="24"/>
                <w:szCs w:val="24"/>
              </w:rPr>
            </w:pPr>
            <w:r w:rsidRPr="006B4852">
              <w:rPr>
                <w:rFonts w:ascii="仿宋" w:eastAsia="仿宋" w:hAnsi="仿宋" w:hint="eastAsia"/>
                <w:sz w:val="24"/>
                <w:szCs w:val="24"/>
              </w:rPr>
              <w:t>在线汽车租赁数据库管理系统设计</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F90364" w:rsidRPr="006B4852" w:rsidRDefault="00F90364"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理工学院</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赵淼磊</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张彦波</w:t>
            </w:r>
          </w:p>
        </w:tc>
        <w:tc>
          <w:tcPr>
            <w:tcW w:w="5516" w:type="dxa"/>
            <w:tcBorders>
              <w:top w:val="nil"/>
              <w:left w:val="nil"/>
              <w:bottom w:val="single" w:sz="4" w:space="0" w:color="auto"/>
              <w:right w:val="single" w:sz="4" w:space="0" w:color="auto"/>
            </w:tcBorders>
            <w:shd w:val="clear" w:color="auto" w:fill="auto"/>
            <w:vAlign w:val="center"/>
          </w:tcPr>
          <w:p w:rsidR="00F90364" w:rsidRPr="006B4852" w:rsidRDefault="00F90364" w:rsidP="00117064">
            <w:pPr>
              <w:jc w:val="center"/>
              <w:rPr>
                <w:rFonts w:ascii="仿宋" w:eastAsia="仿宋" w:hAnsi="仿宋"/>
                <w:sz w:val="24"/>
                <w:szCs w:val="24"/>
              </w:rPr>
            </w:pPr>
            <w:r w:rsidRPr="006B4852">
              <w:rPr>
                <w:rFonts w:ascii="仿宋" w:eastAsia="仿宋" w:hAnsi="仿宋" w:hint="eastAsia"/>
                <w:sz w:val="24"/>
                <w:szCs w:val="24"/>
              </w:rPr>
              <w:t>基于数据库的患者病历查询管理系统</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F90364" w:rsidRPr="006B4852" w:rsidRDefault="00F90364"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理工学院</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王全亮</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吕浩杰</w:t>
            </w:r>
          </w:p>
        </w:tc>
        <w:tc>
          <w:tcPr>
            <w:tcW w:w="5516" w:type="dxa"/>
            <w:tcBorders>
              <w:top w:val="nil"/>
              <w:left w:val="nil"/>
              <w:bottom w:val="single" w:sz="4" w:space="0" w:color="auto"/>
              <w:right w:val="single" w:sz="4" w:space="0" w:color="auto"/>
            </w:tcBorders>
            <w:shd w:val="clear" w:color="auto" w:fill="auto"/>
            <w:vAlign w:val="center"/>
          </w:tcPr>
          <w:p w:rsidR="00F90364" w:rsidRPr="006B4852" w:rsidRDefault="00F90364" w:rsidP="00117064">
            <w:pPr>
              <w:jc w:val="center"/>
              <w:rPr>
                <w:rFonts w:ascii="仿宋" w:eastAsia="仿宋" w:hAnsi="仿宋"/>
                <w:sz w:val="24"/>
                <w:szCs w:val="24"/>
              </w:rPr>
            </w:pPr>
            <w:r w:rsidRPr="006B4852">
              <w:rPr>
                <w:rFonts w:ascii="仿宋" w:eastAsia="仿宋" w:hAnsi="仿宋" w:hint="eastAsia"/>
                <w:sz w:val="24"/>
                <w:szCs w:val="24"/>
              </w:rPr>
              <w:t>基于Arduino的机械</w:t>
            </w:r>
            <w:proofErr w:type="gramStart"/>
            <w:r w:rsidRPr="006B4852">
              <w:rPr>
                <w:rFonts w:ascii="仿宋" w:eastAsia="仿宋" w:hAnsi="仿宋" w:hint="eastAsia"/>
                <w:sz w:val="24"/>
                <w:szCs w:val="24"/>
              </w:rPr>
              <w:t>臂运动</w:t>
            </w:r>
            <w:proofErr w:type="gramEnd"/>
            <w:r w:rsidRPr="006B4852">
              <w:rPr>
                <w:rFonts w:ascii="仿宋" w:eastAsia="仿宋" w:hAnsi="仿宋" w:hint="eastAsia"/>
                <w:sz w:val="24"/>
                <w:szCs w:val="24"/>
              </w:rPr>
              <w:t>控制设计</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F90364" w:rsidRPr="006B4852" w:rsidRDefault="00F90364" w:rsidP="00C31F18">
            <w:pPr>
              <w:widowControl/>
              <w:jc w:val="center"/>
              <w:rPr>
                <w:rFonts w:ascii="仿宋" w:eastAsia="仿宋" w:hAnsi="仿宋" w:cs="Times New Roman"/>
                <w:kern w:val="0"/>
                <w:sz w:val="24"/>
                <w:szCs w:val="24"/>
              </w:rPr>
            </w:pPr>
            <w:r w:rsidRPr="006B4852">
              <w:rPr>
                <w:rFonts w:ascii="仿宋" w:eastAsia="仿宋" w:hAnsi="仿宋" w:cs="Times New Roman" w:hint="eastAsia"/>
                <w:kern w:val="0"/>
                <w:sz w:val="24"/>
                <w:szCs w:val="24"/>
              </w:rPr>
              <w:t>理工学院</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龚鹏</w:t>
            </w:r>
          </w:p>
        </w:tc>
        <w:tc>
          <w:tcPr>
            <w:tcW w:w="1134" w:type="dxa"/>
            <w:tcBorders>
              <w:top w:val="nil"/>
              <w:left w:val="nil"/>
              <w:bottom w:val="single" w:sz="4" w:space="0" w:color="auto"/>
              <w:right w:val="single" w:sz="4" w:space="0" w:color="auto"/>
            </w:tcBorders>
            <w:shd w:val="clear" w:color="auto" w:fill="auto"/>
            <w:vAlign w:val="center"/>
          </w:tcPr>
          <w:p w:rsidR="00F90364" w:rsidRPr="006B4852" w:rsidRDefault="00F90364" w:rsidP="00371A8E">
            <w:pPr>
              <w:jc w:val="center"/>
              <w:rPr>
                <w:rFonts w:ascii="仿宋" w:eastAsia="仿宋" w:hAnsi="仿宋"/>
                <w:sz w:val="24"/>
                <w:szCs w:val="24"/>
              </w:rPr>
            </w:pPr>
            <w:r w:rsidRPr="006B4852">
              <w:rPr>
                <w:rFonts w:ascii="仿宋" w:eastAsia="仿宋" w:hAnsi="仿宋" w:hint="eastAsia"/>
                <w:sz w:val="24"/>
                <w:szCs w:val="24"/>
              </w:rPr>
              <w:t>吕浩杰</w:t>
            </w:r>
          </w:p>
        </w:tc>
        <w:tc>
          <w:tcPr>
            <w:tcW w:w="5516" w:type="dxa"/>
            <w:tcBorders>
              <w:top w:val="nil"/>
              <w:left w:val="nil"/>
              <w:bottom w:val="single" w:sz="4" w:space="0" w:color="auto"/>
              <w:right w:val="single" w:sz="4" w:space="0" w:color="auto"/>
            </w:tcBorders>
            <w:shd w:val="clear" w:color="auto" w:fill="auto"/>
            <w:vAlign w:val="center"/>
          </w:tcPr>
          <w:p w:rsidR="00F90364" w:rsidRPr="006B4852" w:rsidRDefault="00F90364" w:rsidP="00117064">
            <w:pPr>
              <w:jc w:val="center"/>
              <w:rPr>
                <w:rFonts w:ascii="仿宋" w:eastAsia="仿宋" w:hAnsi="仿宋"/>
                <w:sz w:val="24"/>
                <w:szCs w:val="24"/>
              </w:rPr>
            </w:pPr>
            <w:r w:rsidRPr="006B4852">
              <w:rPr>
                <w:rFonts w:ascii="仿宋" w:eastAsia="仿宋" w:hAnsi="仿宋" w:hint="eastAsia"/>
                <w:sz w:val="24"/>
                <w:szCs w:val="24"/>
              </w:rPr>
              <w:t>基于单片机的工业相机控制实现</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cs="Times New Roman"/>
                <w:sz w:val="24"/>
                <w:szCs w:val="24"/>
              </w:rPr>
            </w:pPr>
            <w:r w:rsidRPr="006B4852">
              <w:rPr>
                <w:rFonts w:ascii="仿宋" w:eastAsia="仿宋" w:hAnsi="仿宋" w:cs="Times New Roman" w:hint="eastAsia"/>
                <w:sz w:val="24"/>
                <w:szCs w:val="24"/>
              </w:rPr>
              <w:t>医学院</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刘萍</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郜晓峰</w:t>
            </w:r>
          </w:p>
        </w:tc>
        <w:tc>
          <w:tcPr>
            <w:tcW w:w="5516" w:type="dxa"/>
            <w:tcBorders>
              <w:top w:val="nil"/>
              <w:left w:val="nil"/>
              <w:bottom w:val="single" w:sz="4" w:space="0" w:color="auto"/>
              <w:right w:val="single" w:sz="4" w:space="0" w:color="auto"/>
            </w:tcBorders>
            <w:shd w:val="clear" w:color="auto" w:fill="auto"/>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谷胱甘肽在以玉米芯水解液为培养基时对丁醇发酵影响的研究</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cs="Times New Roman"/>
                <w:sz w:val="24"/>
                <w:szCs w:val="24"/>
              </w:rPr>
            </w:pPr>
            <w:r w:rsidRPr="006B4852">
              <w:rPr>
                <w:rFonts w:ascii="仿宋" w:eastAsia="仿宋" w:hAnsi="仿宋" w:cs="Times New Roman" w:hint="eastAsia"/>
                <w:sz w:val="24"/>
                <w:szCs w:val="24"/>
              </w:rPr>
              <w:t>医学院</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proofErr w:type="gramStart"/>
            <w:r w:rsidRPr="006B4852">
              <w:rPr>
                <w:rFonts w:ascii="仿宋" w:eastAsia="仿宋" w:hAnsi="仿宋" w:hint="eastAsia"/>
                <w:sz w:val="24"/>
                <w:szCs w:val="24"/>
              </w:rPr>
              <w:t>田苗新</w:t>
            </w:r>
            <w:proofErr w:type="gramEnd"/>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魏金凤</w:t>
            </w:r>
          </w:p>
        </w:tc>
        <w:tc>
          <w:tcPr>
            <w:tcW w:w="5516" w:type="dxa"/>
            <w:tcBorders>
              <w:top w:val="nil"/>
              <w:left w:val="nil"/>
              <w:bottom w:val="single" w:sz="4" w:space="0" w:color="auto"/>
              <w:right w:val="single" w:sz="4" w:space="0" w:color="auto"/>
            </w:tcBorders>
            <w:shd w:val="clear" w:color="auto" w:fill="auto"/>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连翘提取物调节3T3-L1脂肪细胞葡萄糖代谢的研究</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cs="Times New Roman"/>
                <w:sz w:val="24"/>
                <w:szCs w:val="24"/>
              </w:rPr>
            </w:pPr>
            <w:r w:rsidRPr="006B4852">
              <w:rPr>
                <w:rFonts w:ascii="仿宋" w:eastAsia="仿宋" w:hAnsi="仿宋" w:cs="Times New Roman" w:hint="eastAsia"/>
                <w:sz w:val="24"/>
                <w:szCs w:val="24"/>
              </w:rPr>
              <w:t>医学院</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proofErr w:type="gramStart"/>
            <w:r w:rsidRPr="006B4852">
              <w:rPr>
                <w:rFonts w:ascii="仿宋" w:eastAsia="仿宋" w:hAnsi="仿宋" w:hint="eastAsia"/>
                <w:sz w:val="24"/>
                <w:szCs w:val="24"/>
              </w:rPr>
              <w:t>李迎光</w:t>
            </w:r>
            <w:proofErr w:type="gramEnd"/>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谢松强</w:t>
            </w:r>
          </w:p>
        </w:tc>
        <w:tc>
          <w:tcPr>
            <w:tcW w:w="5516" w:type="dxa"/>
            <w:tcBorders>
              <w:top w:val="nil"/>
              <w:left w:val="nil"/>
              <w:bottom w:val="single" w:sz="4" w:space="0" w:color="auto"/>
              <w:right w:val="single" w:sz="4" w:space="0" w:color="auto"/>
            </w:tcBorders>
            <w:shd w:val="clear" w:color="auto" w:fill="auto"/>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基于多胺稳态靶点的铂类药物的合成及抗肿瘤活性研究</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cs="Times New Roman"/>
                <w:sz w:val="24"/>
                <w:szCs w:val="24"/>
              </w:rPr>
            </w:pPr>
            <w:r w:rsidRPr="006B4852">
              <w:rPr>
                <w:rFonts w:ascii="仿宋" w:eastAsia="仿宋" w:hAnsi="仿宋" w:cs="Times New Roman" w:hint="eastAsia"/>
                <w:sz w:val="24"/>
                <w:szCs w:val="24"/>
              </w:rPr>
              <w:t>医学院</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sz w:val="24"/>
                <w:szCs w:val="24"/>
              </w:rPr>
              <w:t>段雯雯</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sz w:val="24"/>
                <w:szCs w:val="24"/>
              </w:rPr>
              <w:t>张春丽</w:t>
            </w:r>
          </w:p>
        </w:tc>
        <w:tc>
          <w:tcPr>
            <w:tcW w:w="5516"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kern w:val="0"/>
                <w:sz w:val="24"/>
                <w:szCs w:val="24"/>
              </w:rPr>
              <w:t>Ag/TiO</w:t>
            </w:r>
            <w:r w:rsidRPr="006B4852">
              <w:rPr>
                <w:rFonts w:ascii="仿宋" w:eastAsia="仿宋" w:hAnsi="仿宋"/>
                <w:kern w:val="0"/>
                <w:sz w:val="24"/>
                <w:szCs w:val="24"/>
                <w:vertAlign w:val="subscript"/>
              </w:rPr>
              <w:t>2</w:t>
            </w:r>
            <w:r w:rsidRPr="006B4852">
              <w:rPr>
                <w:rFonts w:ascii="仿宋" w:eastAsia="仿宋" w:hAnsi="仿宋"/>
                <w:kern w:val="0"/>
                <w:sz w:val="24"/>
                <w:szCs w:val="24"/>
              </w:rPr>
              <w:t>纳米管复合材料的制备及其对金黄色葡萄球菌和大肠杆菌的抗菌性能研究</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cs="Times New Roman"/>
                <w:sz w:val="24"/>
                <w:szCs w:val="24"/>
              </w:rPr>
            </w:pPr>
            <w:r w:rsidRPr="006B4852">
              <w:rPr>
                <w:rFonts w:ascii="仿宋" w:eastAsia="仿宋" w:hAnsi="仿宋" w:cs="Times New Roman" w:hint="eastAsia"/>
                <w:sz w:val="24"/>
                <w:szCs w:val="24"/>
              </w:rPr>
              <w:t>医学院</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bookmarkStart w:id="0" w:name="OLE_LINK5"/>
            <w:bookmarkStart w:id="1" w:name="OLE_LINK6"/>
            <w:proofErr w:type="gramStart"/>
            <w:r w:rsidRPr="006B4852">
              <w:rPr>
                <w:rFonts w:ascii="仿宋" w:eastAsia="仿宋" w:hAnsi="仿宋"/>
                <w:sz w:val="24"/>
                <w:szCs w:val="24"/>
              </w:rPr>
              <w:t>张巧玉</w:t>
            </w:r>
            <w:bookmarkEnd w:id="0"/>
            <w:bookmarkEnd w:id="1"/>
            <w:proofErr w:type="gramEnd"/>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rPr>
                <w:rFonts w:ascii="仿宋" w:eastAsia="仿宋" w:hAnsi="仿宋"/>
                <w:sz w:val="24"/>
                <w:szCs w:val="24"/>
              </w:rPr>
            </w:pPr>
            <w:r w:rsidRPr="006B4852">
              <w:rPr>
                <w:rFonts w:ascii="仿宋" w:eastAsia="仿宋" w:hAnsi="仿宋" w:hint="eastAsia"/>
                <w:sz w:val="24"/>
                <w:szCs w:val="24"/>
              </w:rPr>
              <w:t>贾修伟</w:t>
            </w:r>
          </w:p>
        </w:tc>
        <w:tc>
          <w:tcPr>
            <w:tcW w:w="5516" w:type="dxa"/>
            <w:tcBorders>
              <w:top w:val="nil"/>
              <w:left w:val="nil"/>
              <w:bottom w:val="single" w:sz="4" w:space="0" w:color="auto"/>
              <w:right w:val="single" w:sz="4" w:space="0" w:color="auto"/>
            </w:tcBorders>
            <w:shd w:val="clear" w:color="auto" w:fill="auto"/>
          </w:tcPr>
          <w:p w:rsidR="00EF0DAC" w:rsidRPr="006B4852" w:rsidRDefault="00EF0DAC" w:rsidP="005F0EA3">
            <w:pPr>
              <w:jc w:val="center"/>
              <w:rPr>
                <w:rFonts w:ascii="仿宋" w:eastAsia="仿宋" w:hAnsi="仿宋"/>
                <w:kern w:val="0"/>
                <w:sz w:val="24"/>
                <w:szCs w:val="24"/>
              </w:rPr>
            </w:pPr>
            <w:r w:rsidRPr="006B4852">
              <w:rPr>
                <w:rFonts w:ascii="仿宋" w:eastAsia="仿宋" w:hAnsi="仿宋"/>
                <w:kern w:val="0"/>
                <w:sz w:val="24"/>
                <w:szCs w:val="24"/>
              </w:rPr>
              <w:t>细菌纤维素驱除复方丹参片中超标</w:t>
            </w:r>
            <w:proofErr w:type="spellStart"/>
            <w:r w:rsidRPr="006B4852">
              <w:rPr>
                <w:rFonts w:ascii="仿宋" w:eastAsia="仿宋" w:hAnsi="仿宋"/>
                <w:kern w:val="0"/>
                <w:sz w:val="24"/>
                <w:szCs w:val="24"/>
              </w:rPr>
              <w:t>Pb</w:t>
            </w:r>
            <w:proofErr w:type="spellEnd"/>
            <w:r w:rsidRPr="006B4852">
              <w:rPr>
                <w:rFonts w:ascii="仿宋" w:eastAsia="仿宋" w:hAnsi="仿宋"/>
                <w:kern w:val="0"/>
                <w:sz w:val="24"/>
                <w:szCs w:val="24"/>
              </w:rPr>
              <w:t>的研究</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cs="Times New Roman"/>
                <w:sz w:val="24"/>
                <w:szCs w:val="24"/>
              </w:rPr>
            </w:pPr>
            <w:r w:rsidRPr="006B4852">
              <w:rPr>
                <w:rFonts w:ascii="仿宋" w:eastAsia="仿宋" w:hAnsi="仿宋" w:cs="Times New Roman" w:hint="eastAsia"/>
                <w:sz w:val="24"/>
                <w:szCs w:val="24"/>
              </w:rPr>
              <w:t>医学院</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proofErr w:type="gramStart"/>
            <w:r w:rsidRPr="006B4852">
              <w:rPr>
                <w:rFonts w:ascii="仿宋" w:eastAsia="仿宋" w:hAnsi="仿宋" w:hint="eastAsia"/>
                <w:sz w:val="24"/>
                <w:szCs w:val="24"/>
              </w:rPr>
              <w:t>肖洁晨茗</w:t>
            </w:r>
            <w:proofErr w:type="gramEnd"/>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黄志红</w:t>
            </w:r>
          </w:p>
        </w:tc>
        <w:tc>
          <w:tcPr>
            <w:tcW w:w="5516" w:type="dxa"/>
            <w:tcBorders>
              <w:top w:val="nil"/>
              <w:left w:val="nil"/>
              <w:bottom w:val="single" w:sz="4" w:space="0" w:color="auto"/>
              <w:right w:val="single" w:sz="4" w:space="0" w:color="auto"/>
            </w:tcBorders>
            <w:shd w:val="clear" w:color="auto" w:fill="auto"/>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住院</w:t>
            </w:r>
            <w:proofErr w:type="gramStart"/>
            <w:r w:rsidRPr="006B4852">
              <w:rPr>
                <w:rFonts w:ascii="仿宋" w:eastAsia="仿宋" w:hAnsi="仿宋" w:hint="eastAsia"/>
                <w:sz w:val="24"/>
                <w:szCs w:val="24"/>
              </w:rPr>
              <w:t>病人对护生</w:t>
            </w:r>
            <w:proofErr w:type="gramEnd"/>
            <w:r w:rsidRPr="006B4852">
              <w:rPr>
                <w:rFonts w:ascii="仿宋" w:eastAsia="仿宋" w:hAnsi="仿宋" w:hint="eastAsia"/>
                <w:sz w:val="24"/>
                <w:szCs w:val="24"/>
              </w:rPr>
              <w:t>临床护理操作的接受程度及影响因素分析</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cs="Times New Roman"/>
                <w:sz w:val="24"/>
                <w:szCs w:val="24"/>
              </w:rPr>
            </w:pPr>
            <w:r w:rsidRPr="006B4852">
              <w:rPr>
                <w:rFonts w:ascii="仿宋" w:eastAsia="仿宋" w:hAnsi="仿宋" w:cs="Times New Roman" w:hint="eastAsia"/>
                <w:sz w:val="24"/>
                <w:szCs w:val="24"/>
              </w:rPr>
              <w:t>医学院</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高静静</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靳艳</w:t>
            </w:r>
          </w:p>
        </w:tc>
        <w:tc>
          <w:tcPr>
            <w:tcW w:w="5516" w:type="dxa"/>
            <w:tcBorders>
              <w:top w:val="nil"/>
              <w:left w:val="nil"/>
              <w:bottom w:val="single" w:sz="4" w:space="0" w:color="auto"/>
              <w:right w:val="single" w:sz="4" w:space="0" w:color="auto"/>
            </w:tcBorders>
            <w:shd w:val="clear" w:color="auto" w:fill="auto"/>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女性乳腺癌患者术后自护能力的调查分析</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F0DAC" w:rsidRPr="006B4852" w:rsidRDefault="00EF0DAC" w:rsidP="005F0EA3">
            <w:pPr>
              <w:widowControl/>
              <w:jc w:val="center"/>
              <w:rPr>
                <w:rFonts w:ascii="仿宋" w:eastAsia="仿宋" w:hAnsi="仿宋" w:cs="Times New Roman"/>
                <w:kern w:val="0"/>
                <w:sz w:val="24"/>
                <w:szCs w:val="24"/>
              </w:rPr>
            </w:pPr>
            <w:r w:rsidRPr="006B4852">
              <w:rPr>
                <w:rFonts w:ascii="仿宋" w:eastAsia="仿宋" w:hAnsi="仿宋" w:cs="Times New Roman" w:hint="eastAsia"/>
                <w:kern w:val="0"/>
                <w:sz w:val="24"/>
                <w:szCs w:val="24"/>
              </w:rPr>
              <w:t>艺术传媒学院</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裴有炜</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孟庆红</w:t>
            </w:r>
          </w:p>
        </w:tc>
        <w:tc>
          <w:tcPr>
            <w:tcW w:w="5516" w:type="dxa"/>
            <w:tcBorders>
              <w:top w:val="nil"/>
              <w:left w:val="nil"/>
              <w:bottom w:val="single" w:sz="4" w:space="0" w:color="auto"/>
              <w:right w:val="single" w:sz="4" w:space="0" w:color="auto"/>
            </w:tcBorders>
            <w:shd w:val="clear" w:color="auto" w:fill="auto"/>
          </w:tcPr>
          <w:p w:rsidR="00EF0DAC" w:rsidRPr="006B4852" w:rsidRDefault="00EF0DAC" w:rsidP="005F0EA3">
            <w:pPr>
              <w:jc w:val="center"/>
              <w:rPr>
                <w:rFonts w:ascii="仿宋" w:eastAsia="仿宋" w:hAnsi="仿宋"/>
                <w:sz w:val="24"/>
                <w:szCs w:val="24"/>
              </w:rPr>
            </w:pPr>
            <w:r w:rsidRPr="006B4852">
              <w:rPr>
                <w:rFonts w:ascii="仿宋" w:eastAsia="仿宋" w:hAnsi="仿宋" w:hint="eastAsia"/>
                <w:bCs/>
                <w:sz w:val="24"/>
                <w:szCs w:val="24"/>
              </w:rPr>
              <w:t>《般若心经》字体设计</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艺术传媒学院</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proofErr w:type="gramStart"/>
            <w:r w:rsidRPr="006B4852">
              <w:rPr>
                <w:rFonts w:ascii="仿宋" w:eastAsia="仿宋" w:hAnsi="仿宋" w:hint="eastAsia"/>
                <w:sz w:val="24"/>
                <w:szCs w:val="24"/>
              </w:rPr>
              <w:t>秦盟育</w:t>
            </w:r>
            <w:proofErr w:type="gramEnd"/>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王冠雅</w:t>
            </w:r>
          </w:p>
        </w:tc>
        <w:tc>
          <w:tcPr>
            <w:tcW w:w="5516" w:type="dxa"/>
            <w:tcBorders>
              <w:top w:val="nil"/>
              <w:left w:val="nil"/>
              <w:bottom w:val="single" w:sz="4" w:space="0" w:color="auto"/>
              <w:right w:val="single" w:sz="4" w:space="0" w:color="auto"/>
            </w:tcBorders>
            <w:shd w:val="clear" w:color="auto" w:fill="auto"/>
          </w:tcPr>
          <w:p w:rsidR="00EF0DAC" w:rsidRPr="006B4852" w:rsidRDefault="00EF0DAC" w:rsidP="005F0EA3">
            <w:pPr>
              <w:jc w:val="center"/>
              <w:rPr>
                <w:rFonts w:ascii="仿宋" w:eastAsia="仿宋" w:hAnsi="仿宋"/>
                <w:sz w:val="24"/>
                <w:szCs w:val="24"/>
              </w:rPr>
            </w:pPr>
            <w:r w:rsidRPr="006B4852">
              <w:rPr>
                <w:rFonts w:ascii="仿宋" w:eastAsia="仿宋" w:hAnsi="仿宋" w:hint="eastAsia"/>
                <w:bCs/>
                <w:sz w:val="24"/>
                <w:szCs w:val="24"/>
              </w:rPr>
              <w:t>“财到”系列菜刀包装设计</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艺术传媒学院</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proofErr w:type="gramStart"/>
            <w:r w:rsidRPr="006B4852">
              <w:rPr>
                <w:rFonts w:ascii="仿宋" w:eastAsia="仿宋" w:hAnsi="仿宋" w:hint="eastAsia"/>
                <w:sz w:val="24"/>
                <w:szCs w:val="24"/>
              </w:rPr>
              <w:t>张馨月</w:t>
            </w:r>
            <w:proofErr w:type="gramEnd"/>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皇甫</w:t>
            </w:r>
            <w:proofErr w:type="gramStart"/>
            <w:r w:rsidRPr="006B4852">
              <w:rPr>
                <w:rFonts w:ascii="仿宋" w:eastAsia="仿宋" w:hAnsi="仿宋" w:hint="eastAsia"/>
                <w:sz w:val="24"/>
                <w:szCs w:val="24"/>
              </w:rPr>
              <w:t>娟</w:t>
            </w:r>
            <w:proofErr w:type="gramEnd"/>
          </w:p>
        </w:tc>
        <w:tc>
          <w:tcPr>
            <w:tcW w:w="5516" w:type="dxa"/>
            <w:tcBorders>
              <w:top w:val="nil"/>
              <w:left w:val="nil"/>
              <w:bottom w:val="single" w:sz="4" w:space="0" w:color="auto"/>
              <w:right w:val="single" w:sz="4" w:space="0" w:color="auto"/>
            </w:tcBorders>
            <w:shd w:val="clear" w:color="auto" w:fill="auto"/>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光与影在公共空间的艺术表现</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艺术传媒学院</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王磊</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proofErr w:type="gramStart"/>
            <w:r w:rsidRPr="006B4852">
              <w:rPr>
                <w:rFonts w:ascii="仿宋" w:eastAsia="仿宋" w:hAnsi="仿宋" w:hint="eastAsia"/>
                <w:sz w:val="24"/>
                <w:szCs w:val="24"/>
              </w:rPr>
              <w:t>李建设</w:t>
            </w:r>
            <w:proofErr w:type="gramEnd"/>
          </w:p>
        </w:tc>
        <w:tc>
          <w:tcPr>
            <w:tcW w:w="5516" w:type="dxa"/>
            <w:tcBorders>
              <w:top w:val="nil"/>
              <w:left w:val="nil"/>
              <w:bottom w:val="single" w:sz="4" w:space="0" w:color="auto"/>
              <w:right w:val="single" w:sz="4" w:space="0" w:color="auto"/>
            </w:tcBorders>
            <w:shd w:val="clear" w:color="auto" w:fill="auto"/>
          </w:tcPr>
          <w:p w:rsidR="00EF0DAC" w:rsidRPr="006B4852" w:rsidRDefault="00EF0DAC" w:rsidP="005F0EA3">
            <w:pPr>
              <w:rPr>
                <w:rFonts w:ascii="仿宋" w:eastAsia="仿宋" w:hAnsi="仿宋"/>
                <w:sz w:val="24"/>
                <w:szCs w:val="24"/>
              </w:rPr>
            </w:pPr>
            <w:r w:rsidRPr="006B4852">
              <w:rPr>
                <w:rFonts w:ascii="仿宋" w:eastAsia="仿宋" w:hAnsi="仿宋" w:hint="eastAsia"/>
                <w:sz w:val="24"/>
                <w:szCs w:val="24"/>
              </w:rPr>
              <w:t>汕头当代美术馆建筑外观设计</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艺术传媒学院</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杨琰至</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proofErr w:type="gramStart"/>
            <w:r w:rsidRPr="006B4852">
              <w:rPr>
                <w:rFonts w:ascii="仿宋" w:eastAsia="仿宋" w:hAnsi="仿宋" w:hint="eastAsia"/>
                <w:sz w:val="24"/>
                <w:szCs w:val="24"/>
              </w:rPr>
              <w:t>乔新玉</w:t>
            </w:r>
            <w:proofErr w:type="gramEnd"/>
          </w:p>
        </w:tc>
        <w:tc>
          <w:tcPr>
            <w:tcW w:w="5516"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sz w:val="24"/>
                <w:szCs w:val="24"/>
              </w:rPr>
              <w:t>默守</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艺术传媒学院</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石迪文</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张国伟</w:t>
            </w:r>
          </w:p>
        </w:tc>
        <w:tc>
          <w:tcPr>
            <w:tcW w:w="5516"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心</w:t>
            </w:r>
            <w:proofErr w:type="gramStart"/>
            <w:r w:rsidRPr="006B4852">
              <w:rPr>
                <w:rFonts w:ascii="仿宋" w:eastAsia="仿宋" w:hAnsi="仿宋" w:hint="eastAsia"/>
                <w:sz w:val="24"/>
                <w:szCs w:val="24"/>
              </w:rPr>
              <w:t>墟</w:t>
            </w:r>
            <w:proofErr w:type="gramEnd"/>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艺术传媒学院</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proofErr w:type="gramStart"/>
            <w:r w:rsidRPr="006B4852">
              <w:rPr>
                <w:rFonts w:ascii="仿宋" w:eastAsia="仿宋" w:hAnsi="仿宋" w:hint="eastAsia"/>
                <w:sz w:val="24"/>
                <w:szCs w:val="24"/>
              </w:rPr>
              <w:t>付留慧</w:t>
            </w:r>
            <w:proofErr w:type="gramEnd"/>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proofErr w:type="gramStart"/>
            <w:r w:rsidRPr="006B4852">
              <w:rPr>
                <w:rFonts w:ascii="仿宋" w:eastAsia="仿宋" w:hAnsi="仿宋" w:hint="eastAsia"/>
                <w:sz w:val="24"/>
                <w:szCs w:val="24"/>
              </w:rPr>
              <w:t>严励</w:t>
            </w:r>
            <w:proofErr w:type="gramEnd"/>
          </w:p>
        </w:tc>
        <w:tc>
          <w:tcPr>
            <w:tcW w:w="5516"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proofErr w:type="gramStart"/>
            <w:r w:rsidRPr="006B4852">
              <w:rPr>
                <w:rFonts w:ascii="仿宋" w:eastAsia="仿宋" w:hAnsi="仿宋"/>
                <w:sz w:val="24"/>
                <w:szCs w:val="24"/>
              </w:rPr>
              <w:t>哔</w:t>
            </w:r>
            <w:proofErr w:type="gramEnd"/>
            <w:r w:rsidRPr="006B4852">
              <w:rPr>
                <w:rFonts w:ascii="仿宋" w:eastAsia="仿宋" w:hAnsi="仿宋"/>
                <w:sz w:val="24"/>
                <w:szCs w:val="24"/>
              </w:rPr>
              <w:t>哩</w:t>
            </w:r>
            <w:proofErr w:type="gramStart"/>
            <w:r w:rsidRPr="006B4852">
              <w:rPr>
                <w:rFonts w:ascii="仿宋" w:eastAsia="仿宋" w:hAnsi="仿宋"/>
                <w:sz w:val="24"/>
                <w:szCs w:val="24"/>
              </w:rPr>
              <w:t>哔</w:t>
            </w:r>
            <w:proofErr w:type="gramEnd"/>
            <w:r w:rsidRPr="006B4852">
              <w:rPr>
                <w:rFonts w:ascii="仿宋" w:eastAsia="仿宋" w:hAnsi="仿宋"/>
                <w:sz w:val="24"/>
                <w:szCs w:val="24"/>
              </w:rPr>
              <w:t>哩时尚类</w:t>
            </w:r>
            <w:r w:rsidRPr="006B4852">
              <w:rPr>
                <w:rFonts w:ascii="仿宋" w:eastAsia="仿宋" w:hAnsi="仿宋" w:hint="eastAsia"/>
                <w:sz w:val="24"/>
                <w:szCs w:val="24"/>
              </w:rPr>
              <w:t>UP主所带动的粉丝经济</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艺术传媒学院</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刘为</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杨利娟</w:t>
            </w:r>
          </w:p>
        </w:tc>
        <w:tc>
          <w:tcPr>
            <w:tcW w:w="5516"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sz w:val="24"/>
                <w:szCs w:val="24"/>
              </w:rPr>
              <w:t>农村题材短视频研究</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艺术传媒学院</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郝振振</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proofErr w:type="gramStart"/>
            <w:r w:rsidRPr="006B4852">
              <w:rPr>
                <w:rFonts w:ascii="仿宋" w:eastAsia="仿宋" w:hAnsi="仿宋" w:hint="eastAsia"/>
                <w:sz w:val="24"/>
                <w:szCs w:val="24"/>
              </w:rPr>
              <w:t>陶继新</w:t>
            </w:r>
            <w:proofErr w:type="gramEnd"/>
          </w:p>
        </w:tc>
        <w:tc>
          <w:tcPr>
            <w:tcW w:w="5516"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传承·勤行</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艺术传媒学院</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闫寒旭</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路庆平</w:t>
            </w:r>
          </w:p>
        </w:tc>
        <w:tc>
          <w:tcPr>
            <w:tcW w:w="5516"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汴梁新印象</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艺术传媒学院</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袁洋</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崔晓静</w:t>
            </w:r>
          </w:p>
        </w:tc>
        <w:tc>
          <w:tcPr>
            <w:tcW w:w="5516"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忆  考</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艺术传媒学院</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朱梦莹</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强海峰</w:t>
            </w:r>
          </w:p>
        </w:tc>
        <w:tc>
          <w:tcPr>
            <w:tcW w:w="5516"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泡桐花开</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艺术传媒学院</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李嘉悦</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王萱</w:t>
            </w:r>
          </w:p>
        </w:tc>
        <w:tc>
          <w:tcPr>
            <w:tcW w:w="5516"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论新时代背景下讲好“中国故事”的对外传播构建</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F0DAC" w:rsidRPr="006B4852" w:rsidRDefault="00EF0DAC" w:rsidP="005F0EA3">
            <w:pPr>
              <w:widowControl/>
              <w:jc w:val="center"/>
              <w:rPr>
                <w:rFonts w:ascii="仿宋" w:eastAsia="仿宋" w:hAnsi="仿宋" w:cs="Times New Roman"/>
                <w:kern w:val="0"/>
                <w:sz w:val="24"/>
                <w:szCs w:val="24"/>
              </w:rPr>
            </w:pPr>
            <w:r w:rsidRPr="006B4852">
              <w:rPr>
                <w:rFonts w:ascii="仿宋" w:eastAsia="仿宋" w:hAnsi="仿宋" w:cs="Times New Roman" w:hint="eastAsia"/>
                <w:kern w:val="0"/>
                <w:sz w:val="24"/>
                <w:szCs w:val="24"/>
              </w:rPr>
              <w:lastRenderedPageBreak/>
              <w:t>艺术传媒学院</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程鹏山</w:t>
            </w:r>
          </w:p>
        </w:tc>
        <w:tc>
          <w:tcPr>
            <w:tcW w:w="1134"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proofErr w:type="gramStart"/>
            <w:r w:rsidRPr="006B4852">
              <w:rPr>
                <w:rFonts w:ascii="仿宋" w:eastAsia="仿宋" w:hAnsi="仿宋" w:hint="eastAsia"/>
                <w:sz w:val="24"/>
                <w:szCs w:val="24"/>
              </w:rPr>
              <w:t>王轩</w:t>
            </w:r>
            <w:proofErr w:type="gramEnd"/>
          </w:p>
        </w:tc>
        <w:tc>
          <w:tcPr>
            <w:tcW w:w="5516" w:type="dxa"/>
            <w:tcBorders>
              <w:top w:val="nil"/>
              <w:left w:val="nil"/>
              <w:bottom w:val="single" w:sz="4" w:space="0" w:color="auto"/>
              <w:right w:val="single" w:sz="4" w:space="0" w:color="auto"/>
            </w:tcBorders>
            <w:shd w:val="clear" w:color="auto" w:fill="auto"/>
            <w:vAlign w:val="center"/>
          </w:tcPr>
          <w:p w:rsidR="00EF0DAC" w:rsidRPr="006B4852" w:rsidRDefault="00EF0DAC" w:rsidP="005F0EA3">
            <w:pPr>
              <w:jc w:val="center"/>
              <w:rPr>
                <w:rFonts w:ascii="仿宋" w:eastAsia="仿宋" w:hAnsi="仿宋"/>
                <w:sz w:val="24"/>
                <w:szCs w:val="24"/>
              </w:rPr>
            </w:pPr>
            <w:r w:rsidRPr="006B4852">
              <w:rPr>
                <w:rFonts w:ascii="仿宋" w:eastAsia="仿宋" w:hAnsi="仿宋" w:hint="eastAsia"/>
                <w:sz w:val="24"/>
                <w:szCs w:val="24"/>
              </w:rPr>
              <w:t>广告学创新型人才培养模式的探索</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E6F7D" w:rsidRPr="006B4852" w:rsidRDefault="00EE6F7D" w:rsidP="00C31F18">
            <w:pPr>
              <w:jc w:val="center"/>
              <w:rPr>
                <w:rFonts w:ascii="仿宋" w:eastAsia="仿宋" w:hAnsi="仿宋" w:cs="Times New Roman"/>
                <w:sz w:val="24"/>
                <w:szCs w:val="24"/>
              </w:rPr>
            </w:pPr>
            <w:r w:rsidRPr="006B4852">
              <w:rPr>
                <w:rFonts w:ascii="仿宋" w:eastAsia="仿宋" w:hAnsi="仿宋" w:cs="Times New Roman" w:hint="eastAsia"/>
                <w:sz w:val="24"/>
                <w:szCs w:val="24"/>
              </w:rPr>
              <w:t>商学院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2A1070">
            <w:pPr>
              <w:jc w:val="center"/>
              <w:rPr>
                <w:rFonts w:ascii="仿宋" w:eastAsia="仿宋" w:hAnsi="仿宋"/>
                <w:sz w:val="24"/>
                <w:szCs w:val="24"/>
              </w:rPr>
            </w:pPr>
            <w:r w:rsidRPr="006B4852">
              <w:rPr>
                <w:rFonts w:ascii="仿宋" w:eastAsia="仿宋" w:hAnsi="仿宋" w:hint="eastAsia"/>
                <w:sz w:val="24"/>
                <w:szCs w:val="24"/>
              </w:rPr>
              <w:t>李泽瑞</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席龙胜</w:t>
            </w:r>
          </w:p>
        </w:tc>
        <w:tc>
          <w:tcPr>
            <w:tcW w:w="5516" w:type="dxa"/>
            <w:tcBorders>
              <w:top w:val="nil"/>
              <w:left w:val="nil"/>
              <w:bottom w:val="single" w:sz="4" w:space="0" w:color="auto"/>
              <w:right w:val="single" w:sz="4" w:space="0" w:color="auto"/>
            </w:tcBorders>
            <w:shd w:val="clear" w:color="auto" w:fill="auto"/>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基于会计人才市场需求的会计教育改革研究</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E6F7D" w:rsidRPr="006B4852" w:rsidRDefault="00EE6F7D" w:rsidP="00C31F18">
            <w:pPr>
              <w:jc w:val="center"/>
              <w:rPr>
                <w:rFonts w:ascii="仿宋" w:eastAsia="仿宋" w:hAnsi="仿宋" w:cs="Times New Roman"/>
                <w:sz w:val="24"/>
                <w:szCs w:val="24"/>
              </w:rPr>
            </w:pPr>
            <w:r w:rsidRPr="006B4852">
              <w:rPr>
                <w:rFonts w:ascii="仿宋" w:eastAsia="仿宋" w:hAnsi="仿宋" w:cs="Times New Roman" w:hint="eastAsia"/>
                <w:sz w:val="24"/>
                <w:szCs w:val="24"/>
              </w:rPr>
              <w:t>商学院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2A1070">
            <w:pPr>
              <w:jc w:val="center"/>
              <w:rPr>
                <w:rFonts w:ascii="仿宋" w:eastAsia="仿宋" w:hAnsi="仿宋"/>
                <w:sz w:val="24"/>
                <w:szCs w:val="24"/>
              </w:rPr>
            </w:pPr>
            <w:proofErr w:type="gramStart"/>
            <w:r w:rsidRPr="006B4852">
              <w:rPr>
                <w:rFonts w:ascii="仿宋" w:eastAsia="仿宋" w:hAnsi="仿宋" w:hint="eastAsia"/>
                <w:sz w:val="24"/>
                <w:szCs w:val="24"/>
              </w:rPr>
              <w:t>单孝杰</w:t>
            </w:r>
            <w:proofErr w:type="gramEnd"/>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席龙胜</w:t>
            </w:r>
          </w:p>
        </w:tc>
        <w:tc>
          <w:tcPr>
            <w:tcW w:w="5516" w:type="dxa"/>
            <w:tcBorders>
              <w:top w:val="nil"/>
              <w:left w:val="nil"/>
              <w:bottom w:val="single" w:sz="4" w:space="0" w:color="auto"/>
              <w:right w:val="single" w:sz="4" w:space="0" w:color="auto"/>
            </w:tcBorders>
            <w:shd w:val="clear" w:color="auto" w:fill="auto"/>
          </w:tcPr>
          <w:p w:rsidR="00EE6F7D" w:rsidRPr="006B4852" w:rsidRDefault="00EE6F7D" w:rsidP="002A1070">
            <w:pPr>
              <w:jc w:val="center"/>
              <w:rPr>
                <w:rFonts w:ascii="仿宋" w:eastAsia="仿宋" w:hAnsi="仿宋"/>
                <w:sz w:val="24"/>
                <w:szCs w:val="24"/>
              </w:rPr>
            </w:pPr>
            <w:r w:rsidRPr="006B4852">
              <w:rPr>
                <w:rFonts w:ascii="仿宋" w:eastAsia="仿宋" w:hAnsi="仿宋" w:hint="eastAsia"/>
                <w:sz w:val="24"/>
                <w:szCs w:val="24"/>
              </w:rPr>
              <w:t>中小企业财务风险控制研究--以河南中鸿集团煤化有限公司为例</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E6F7D" w:rsidRPr="006B4852" w:rsidRDefault="00EE6F7D" w:rsidP="00C31F18">
            <w:pPr>
              <w:jc w:val="center"/>
              <w:rPr>
                <w:rFonts w:ascii="仿宋" w:eastAsia="仿宋" w:hAnsi="仿宋" w:cs="Times New Roman"/>
                <w:sz w:val="24"/>
                <w:szCs w:val="24"/>
              </w:rPr>
            </w:pPr>
            <w:r w:rsidRPr="006B4852">
              <w:rPr>
                <w:rFonts w:ascii="仿宋" w:eastAsia="仿宋" w:hAnsi="仿宋" w:cs="Times New Roman" w:hint="eastAsia"/>
                <w:sz w:val="24"/>
                <w:szCs w:val="24"/>
              </w:rPr>
              <w:t>商学院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2A1070">
            <w:pPr>
              <w:jc w:val="center"/>
              <w:rPr>
                <w:rFonts w:ascii="仿宋" w:eastAsia="仿宋" w:hAnsi="仿宋"/>
                <w:sz w:val="24"/>
                <w:szCs w:val="24"/>
              </w:rPr>
            </w:pPr>
            <w:r w:rsidRPr="006B4852">
              <w:rPr>
                <w:rFonts w:ascii="仿宋" w:eastAsia="仿宋" w:hAnsi="仿宋" w:hint="eastAsia"/>
                <w:sz w:val="24"/>
                <w:szCs w:val="24"/>
              </w:rPr>
              <w:t>臧藏</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席龙胜</w:t>
            </w:r>
          </w:p>
        </w:tc>
        <w:tc>
          <w:tcPr>
            <w:tcW w:w="5516" w:type="dxa"/>
            <w:tcBorders>
              <w:top w:val="nil"/>
              <w:left w:val="nil"/>
              <w:bottom w:val="single" w:sz="4" w:space="0" w:color="auto"/>
              <w:right w:val="single" w:sz="4" w:space="0" w:color="auto"/>
            </w:tcBorders>
            <w:shd w:val="clear" w:color="auto" w:fill="auto"/>
          </w:tcPr>
          <w:p w:rsidR="00EE6F7D" w:rsidRPr="006B4852" w:rsidRDefault="00EE6F7D" w:rsidP="002A1070">
            <w:pPr>
              <w:jc w:val="center"/>
              <w:rPr>
                <w:rFonts w:ascii="仿宋" w:eastAsia="仿宋" w:hAnsi="仿宋"/>
                <w:sz w:val="24"/>
                <w:szCs w:val="24"/>
              </w:rPr>
            </w:pPr>
            <w:r w:rsidRPr="006B4852">
              <w:rPr>
                <w:rFonts w:ascii="仿宋" w:eastAsia="仿宋" w:hAnsi="仿宋" w:hint="eastAsia"/>
                <w:sz w:val="24"/>
                <w:szCs w:val="24"/>
              </w:rPr>
              <w:t>企业跨国并购的融资风险研究</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E6F7D" w:rsidRPr="006B4852" w:rsidRDefault="00EE6F7D" w:rsidP="00C31F18">
            <w:pPr>
              <w:jc w:val="center"/>
              <w:rPr>
                <w:rFonts w:ascii="仿宋" w:eastAsia="仿宋" w:hAnsi="仿宋" w:cs="Times New Roman"/>
                <w:sz w:val="24"/>
                <w:szCs w:val="24"/>
              </w:rPr>
            </w:pPr>
            <w:r w:rsidRPr="006B4852">
              <w:rPr>
                <w:rFonts w:ascii="仿宋" w:eastAsia="仿宋" w:hAnsi="仿宋" w:cs="Times New Roman" w:hint="eastAsia"/>
                <w:sz w:val="24"/>
                <w:szCs w:val="24"/>
              </w:rPr>
              <w:t>商学院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2A1070">
            <w:pPr>
              <w:jc w:val="center"/>
              <w:rPr>
                <w:rFonts w:ascii="仿宋" w:eastAsia="仿宋" w:hAnsi="仿宋"/>
                <w:sz w:val="24"/>
                <w:szCs w:val="24"/>
              </w:rPr>
            </w:pPr>
            <w:r w:rsidRPr="006B4852">
              <w:rPr>
                <w:rFonts w:ascii="仿宋" w:eastAsia="仿宋" w:hAnsi="仿宋" w:hint="eastAsia"/>
                <w:sz w:val="24"/>
                <w:szCs w:val="24"/>
              </w:rPr>
              <w:t>闫格</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武龙</w:t>
            </w:r>
          </w:p>
        </w:tc>
        <w:tc>
          <w:tcPr>
            <w:tcW w:w="5516" w:type="dxa"/>
            <w:tcBorders>
              <w:top w:val="nil"/>
              <w:left w:val="nil"/>
              <w:bottom w:val="single" w:sz="4" w:space="0" w:color="auto"/>
              <w:right w:val="single" w:sz="4" w:space="0" w:color="auto"/>
            </w:tcBorders>
            <w:shd w:val="clear" w:color="auto" w:fill="auto"/>
          </w:tcPr>
          <w:p w:rsidR="00EE6F7D" w:rsidRPr="006B4852" w:rsidRDefault="00EE6F7D" w:rsidP="002A1070">
            <w:pPr>
              <w:jc w:val="center"/>
              <w:rPr>
                <w:rFonts w:ascii="仿宋" w:eastAsia="仿宋" w:hAnsi="仿宋"/>
                <w:sz w:val="24"/>
                <w:szCs w:val="24"/>
              </w:rPr>
            </w:pPr>
            <w:r w:rsidRPr="006B4852">
              <w:rPr>
                <w:rFonts w:ascii="仿宋" w:eastAsia="仿宋" w:hAnsi="仿宋" w:hint="eastAsia"/>
                <w:sz w:val="24"/>
                <w:szCs w:val="24"/>
              </w:rPr>
              <w:t>我国企业跨国并购融资风险研究--基于海尔并购通用家电的案例</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cs="Times New Roman"/>
                <w:sz w:val="24"/>
                <w:szCs w:val="24"/>
              </w:rPr>
            </w:pPr>
            <w:r w:rsidRPr="006B4852">
              <w:rPr>
                <w:rFonts w:ascii="仿宋" w:eastAsia="仿宋" w:hAnsi="仿宋" w:cs="Times New Roman" w:hint="eastAsia"/>
                <w:sz w:val="24"/>
                <w:szCs w:val="24"/>
              </w:rPr>
              <w:t>商学院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2A1070">
            <w:pPr>
              <w:jc w:val="center"/>
              <w:rPr>
                <w:rFonts w:ascii="仿宋" w:eastAsia="仿宋" w:hAnsi="仿宋"/>
                <w:sz w:val="24"/>
                <w:szCs w:val="24"/>
              </w:rPr>
            </w:pPr>
            <w:r w:rsidRPr="006B4852">
              <w:rPr>
                <w:rFonts w:ascii="仿宋" w:eastAsia="仿宋" w:hAnsi="仿宋" w:hint="eastAsia"/>
                <w:sz w:val="24"/>
                <w:szCs w:val="24"/>
              </w:rPr>
              <w:t>吴凡</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魏森淼</w:t>
            </w:r>
          </w:p>
        </w:tc>
        <w:tc>
          <w:tcPr>
            <w:tcW w:w="5516" w:type="dxa"/>
            <w:tcBorders>
              <w:top w:val="nil"/>
              <w:left w:val="nil"/>
              <w:bottom w:val="single" w:sz="4" w:space="0" w:color="auto"/>
              <w:right w:val="single" w:sz="4" w:space="0" w:color="auto"/>
            </w:tcBorders>
            <w:shd w:val="clear" w:color="auto" w:fill="auto"/>
          </w:tcPr>
          <w:p w:rsidR="00EE6F7D" w:rsidRPr="006B4852" w:rsidRDefault="00EE6F7D" w:rsidP="002A1070">
            <w:pPr>
              <w:jc w:val="center"/>
              <w:rPr>
                <w:rFonts w:ascii="仿宋" w:eastAsia="仿宋" w:hAnsi="仿宋"/>
                <w:sz w:val="24"/>
                <w:szCs w:val="24"/>
              </w:rPr>
            </w:pPr>
            <w:r w:rsidRPr="006B4852">
              <w:rPr>
                <w:rFonts w:ascii="仿宋" w:eastAsia="仿宋" w:hAnsi="仿宋" w:hint="eastAsia"/>
                <w:sz w:val="24"/>
                <w:szCs w:val="24"/>
              </w:rPr>
              <w:t>零售业存货管理内部控制研究以沃尔</w:t>
            </w:r>
            <w:proofErr w:type="gramStart"/>
            <w:r w:rsidRPr="006B4852">
              <w:rPr>
                <w:rFonts w:ascii="仿宋" w:eastAsia="仿宋" w:hAnsi="仿宋" w:hint="eastAsia"/>
                <w:sz w:val="24"/>
                <w:szCs w:val="24"/>
              </w:rPr>
              <w:t>玛</w:t>
            </w:r>
            <w:proofErr w:type="gramEnd"/>
            <w:r w:rsidRPr="006B4852">
              <w:rPr>
                <w:rFonts w:ascii="仿宋" w:eastAsia="仿宋" w:hAnsi="仿宋" w:hint="eastAsia"/>
                <w:sz w:val="24"/>
                <w:szCs w:val="24"/>
              </w:rPr>
              <w:t>为例</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cs="Times New Roman"/>
                <w:sz w:val="24"/>
                <w:szCs w:val="24"/>
              </w:rPr>
            </w:pPr>
            <w:r w:rsidRPr="006B4852">
              <w:rPr>
                <w:rFonts w:ascii="仿宋" w:eastAsia="仿宋" w:hAnsi="仿宋" w:cs="Times New Roman" w:hint="eastAsia"/>
                <w:sz w:val="24"/>
                <w:szCs w:val="24"/>
              </w:rPr>
              <w:t>商学院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2A1070">
            <w:pPr>
              <w:jc w:val="center"/>
              <w:rPr>
                <w:rFonts w:ascii="仿宋" w:eastAsia="仿宋" w:hAnsi="仿宋"/>
                <w:sz w:val="24"/>
                <w:szCs w:val="24"/>
              </w:rPr>
            </w:pPr>
            <w:proofErr w:type="gramStart"/>
            <w:r w:rsidRPr="006B4852">
              <w:rPr>
                <w:rFonts w:ascii="仿宋" w:eastAsia="仿宋" w:hAnsi="仿宋" w:hint="eastAsia"/>
                <w:sz w:val="24"/>
                <w:szCs w:val="24"/>
              </w:rPr>
              <w:t>乔小琼</w:t>
            </w:r>
            <w:proofErr w:type="gramEnd"/>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2A1070">
            <w:pPr>
              <w:jc w:val="center"/>
              <w:rPr>
                <w:rFonts w:ascii="仿宋" w:eastAsia="仿宋" w:hAnsi="仿宋"/>
                <w:sz w:val="24"/>
                <w:szCs w:val="24"/>
              </w:rPr>
            </w:pPr>
            <w:r w:rsidRPr="006B4852">
              <w:rPr>
                <w:rFonts w:ascii="仿宋" w:eastAsia="仿宋" w:hAnsi="仿宋" w:hint="eastAsia"/>
                <w:sz w:val="24"/>
                <w:szCs w:val="24"/>
              </w:rPr>
              <w:t>李志强</w:t>
            </w:r>
          </w:p>
        </w:tc>
        <w:tc>
          <w:tcPr>
            <w:tcW w:w="5516" w:type="dxa"/>
            <w:tcBorders>
              <w:top w:val="nil"/>
              <w:left w:val="nil"/>
              <w:bottom w:val="single" w:sz="4" w:space="0" w:color="auto"/>
              <w:right w:val="single" w:sz="4" w:space="0" w:color="auto"/>
            </w:tcBorders>
            <w:shd w:val="clear" w:color="auto" w:fill="auto"/>
          </w:tcPr>
          <w:p w:rsidR="00EE6F7D" w:rsidRPr="006B4852" w:rsidRDefault="00EE6F7D" w:rsidP="006475AC">
            <w:pPr>
              <w:jc w:val="center"/>
              <w:rPr>
                <w:rFonts w:ascii="仿宋" w:eastAsia="仿宋" w:hAnsi="仿宋"/>
                <w:sz w:val="24"/>
                <w:szCs w:val="24"/>
              </w:rPr>
            </w:pPr>
            <w:r w:rsidRPr="006B4852">
              <w:rPr>
                <w:rFonts w:ascii="仿宋" w:eastAsia="仿宋" w:hAnsi="仿宋" w:hint="eastAsia"/>
                <w:sz w:val="24"/>
                <w:szCs w:val="24"/>
              </w:rPr>
              <w:t>生态文明视角下环境审计的措施研究</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cs="Times New Roman"/>
                <w:sz w:val="24"/>
                <w:szCs w:val="24"/>
              </w:rPr>
            </w:pPr>
            <w:r w:rsidRPr="006B4852">
              <w:rPr>
                <w:rFonts w:ascii="仿宋" w:eastAsia="仿宋" w:hAnsi="仿宋" w:cs="Times New Roman" w:hint="eastAsia"/>
                <w:sz w:val="24"/>
                <w:szCs w:val="24"/>
              </w:rPr>
              <w:t>商学院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EE6F7D">
            <w:pPr>
              <w:jc w:val="center"/>
              <w:rPr>
                <w:rFonts w:ascii="仿宋" w:eastAsia="仿宋" w:hAnsi="仿宋"/>
                <w:sz w:val="24"/>
                <w:szCs w:val="24"/>
              </w:rPr>
            </w:pPr>
            <w:proofErr w:type="gramStart"/>
            <w:r w:rsidRPr="006B4852">
              <w:rPr>
                <w:rFonts w:ascii="仿宋" w:eastAsia="仿宋" w:hAnsi="仿宋" w:hint="eastAsia"/>
                <w:sz w:val="24"/>
                <w:szCs w:val="24"/>
              </w:rPr>
              <w:t>王若楠</w:t>
            </w:r>
            <w:proofErr w:type="gramEnd"/>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EE6F7D">
            <w:pPr>
              <w:jc w:val="center"/>
              <w:rPr>
                <w:rFonts w:ascii="仿宋" w:eastAsia="仿宋" w:hAnsi="仿宋"/>
                <w:sz w:val="24"/>
                <w:szCs w:val="24"/>
              </w:rPr>
            </w:pPr>
            <w:proofErr w:type="gramStart"/>
            <w:r w:rsidRPr="006B4852">
              <w:rPr>
                <w:rFonts w:ascii="仿宋" w:eastAsia="仿宋" w:hAnsi="仿宋" w:hint="eastAsia"/>
                <w:sz w:val="24"/>
                <w:szCs w:val="24"/>
              </w:rPr>
              <w:t>谢周亮</w:t>
            </w:r>
            <w:proofErr w:type="gramEnd"/>
          </w:p>
        </w:tc>
        <w:tc>
          <w:tcPr>
            <w:tcW w:w="5516" w:type="dxa"/>
            <w:tcBorders>
              <w:top w:val="nil"/>
              <w:left w:val="nil"/>
              <w:bottom w:val="single" w:sz="4" w:space="0" w:color="auto"/>
              <w:right w:val="single" w:sz="4" w:space="0" w:color="auto"/>
            </w:tcBorders>
            <w:shd w:val="clear" w:color="auto" w:fill="auto"/>
          </w:tcPr>
          <w:p w:rsidR="00EE6F7D" w:rsidRPr="006B4852" w:rsidRDefault="00EE6F7D" w:rsidP="006475AC">
            <w:pPr>
              <w:jc w:val="center"/>
              <w:rPr>
                <w:rFonts w:ascii="仿宋" w:eastAsia="仿宋" w:hAnsi="仿宋"/>
                <w:sz w:val="24"/>
                <w:szCs w:val="24"/>
              </w:rPr>
            </w:pPr>
            <w:r w:rsidRPr="006B4852">
              <w:rPr>
                <w:rFonts w:ascii="仿宋" w:eastAsia="仿宋" w:hAnsi="仿宋" w:hint="eastAsia"/>
                <w:sz w:val="24"/>
                <w:szCs w:val="24"/>
              </w:rPr>
              <w:t>招聘流程中信息不对称对招聘的影响与对策</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cs="Times New Roman"/>
                <w:sz w:val="24"/>
                <w:szCs w:val="24"/>
              </w:rPr>
            </w:pPr>
            <w:r w:rsidRPr="006B4852">
              <w:rPr>
                <w:rFonts w:ascii="仿宋" w:eastAsia="仿宋" w:hAnsi="仿宋" w:cs="Times New Roman" w:hint="eastAsia"/>
                <w:sz w:val="24"/>
                <w:szCs w:val="24"/>
              </w:rPr>
              <w:t>商学院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EE6F7D">
            <w:pPr>
              <w:jc w:val="center"/>
              <w:rPr>
                <w:rFonts w:ascii="仿宋" w:eastAsia="仿宋" w:hAnsi="仿宋"/>
                <w:sz w:val="24"/>
                <w:szCs w:val="24"/>
              </w:rPr>
            </w:pPr>
            <w:r w:rsidRPr="006B4852">
              <w:rPr>
                <w:rFonts w:ascii="仿宋" w:eastAsia="仿宋" w:hAnsi="仿宋" w:hint="eastAsia"/>
                <w:sz w:val="24"/>
                <w:szCs w:val="24"/>
              </w:rPr>
              <w:t>李典</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EE6F7D">
            <w:pPr>
              <w:jc w:val="center"/>
              <w:rPr>
                <w:rFonts w:ascii="仿宋" w:eastAsia="仿宋" w:hAnsi="仿宋"/>
                <w:sz w:val="24"/>
                <w:szCs w:val="24"/>
              </w:rPr>
            </w:pPr>
            <w:proofErr w:type="gramStart"/>
            <w:r w:rsidRPr="006B4852">
              <w:rPr>
                <w:rFonts w:ascii="仿宋" w:eastAsia="仿宋" w:hAnsi="仿宋" w:hint="eastAsia"/>
                <w:sz w:val="24"/>
                <w:szCs w:val="24"/>
              </w:rPr>
              <w:t>徐本华</w:t>
            </w:r>
            <w:proofErr w:type="gramEnd"/>
          </w:p>
        </w:tc>
        <w:tc>
          <w:tcPr>
            <w:tcW w:w="5516" w:type="dxa"/>
            <w:tcBorders>
              <w:top w:val="nil"/>
              <w:left w:val="nil"/>
              <w:bottom w:val="single" w:sz="4" w:space="0" w:color="auto"/>
              <w:right w:val="single" w:sz="4" w:space="0" w:color="auto"/>
            </w:tcBorders>
            <w:shd w:val="clear" w:color="auto" w:fill="auto"/>
          </w:tcPr>
          <w:p w:rsidR="00EE6F7D" w:rsidRPr="006B4852" w:rsidRDefault="00EE6F7D" w:rsidP="006475AC">
            <w:pPr>
              <w:jc w:val="center"/>
              <w:rPr>
                <w:rFonts w:ascii="仿宋" w:eastAsia="仿宋" w:hAnsi="仿宋"/>
                <w:sz w:val="24"/>
                <w:szCs w:val="24"/>
              </w:rPr>
            </w:pPr>
            <w:r w:rsidRPr="006B4852">
              <w:rPr>
                <w:rFonts w:ascii="仿宋" w:eastAsia="仿宋" w:hAnsi="仿宋" w:hint="eastAsia"/>
                <w:sz w:val="24"/>
                <w:szCs w:val="24"/>
              </w:rPr>
              <w:t>河南省农村信用社绩效管理体系研究</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cs="Times New Roman"/>
                <w:sz w:val="24"/>
                <w:szCs w:val="24"/>
              </w:rPr>
            </w:pPr>
            <w:r w:rsidRPr="006B4852">
              <w:rPr>
                <w:rFonts w:ascii="仿宋" w:eastAsia="仿宋" w:hAnsi="仿宋" w:cs="Times New Roman" w:hint="eastAsia"/>
                <w:sz w:val="24"/>
                <w:szCs w:val="24"/>
              </w:rPr>
              <w:t>商学院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2A1070">
            <w:pPr>
              <w:jc w:val="center"/>
              <w:rPr>
                <w:rFonts w:ascii="仿宋" w:eastAsia="仿宋" w:hAnsi="仿宋"/>
                <w:sz w:val="24"/>
                <w:szCs w:val="24"/>
              </w:rPr>
            </w:pPr>
            <w:r w:rsidRPr="006B4852">
              <w:rPr>
                <w:rFonts w:ascii="仿宋" w:eastAsia="仿宋" w:hAnsi="仿宋" w:hint="eastAsia"/>
                <w:sz w:val="24"/>
                <w:szCs w:val="24"/>
              </w:rPr>
              <w:t>李梦婷</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王萌</w:t>
            </w:r>
          </w:p>
        </w:tc>
        <w:tc>
          <w:tcPr>
            <w:tcW w:w="5516" w:type="dxa"/>
            <w:tcBorders>
              <w:top w:val="nil"/>
              <w:left w:val="nil"/>
              <w:bottom w:val="single" w:sz="4" w:space="0" w:color="auto"/>
              <w:right w:val="single" w:sz="4" w:space="0" w:color="auto"/>
            </w:tcBorders>
            <w:shd w:val="clear" w:color="auto" w:fill="auto"/>
          </w:tcPr>
          <w:p w:rsidR="00EE6F7D" w:rsidRPr="006B4852" w:rsidRDefault="00EE6F7D" w:rsidP="002A1070">
            <w:pPr>
              <w:jc w:val="center"/>
              <w:rPr>
                <w:rFonts w:ascii="仿宋" w:eastAsia="仿宋" w:hAnsi="仿宋"/>
                <w:sz w:val="24"/>
                <w:szCs w:val="24"/>
              </w:rPr>
            </w:pPr>
            <w:r w:rsidRPr="006B4852">
              <w:rPr>
                <w:rFonts w:ascii="仿宋" w:eastAsia="仿宋" w:hAnsi="仿宋" w:hint="eastAsia"/>
                <w:sz w:val="24"/>
                <w:szCs w:val="24"/>
              </w:rPr>
              <w:t>河南</w:t>
            </w:r>
            <w:proofErr w:type="gramStart"/>
            <w:r w:rsidRPr="006B4852">
              <w:rPr>
                <w:rFonts w:ascii="仿宋" w:eastAsia="仿宋" w:hAnsi="仿宋" w:hint="eastAsia"/>
                <w:sz w:val="24"/>
                <w:szCs w:val="24"/>
              </w:rPr>
              <w:t>人保车</w:t>
            </w:r>
            <w:proofErr w:type="gramEnd"/>
            <w:r w:rsidRPr="006B4852">
              <w:rPr>
                <w:rFonts w:ascii="仿宋" w:eastAsia="仿宋" w:hAnsi="仿宋" w:hint="eastAsia"/>
                <w:sz w:val="24"/>
                <w:szCs w:val="24"/>
              </w:rPr>
              <w:t>险市场业务战略分析</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cs="Times New Roman"/>
                <w:sz w:val="24"/>
                <w:szCs w:val="24"/>
              </w:rPr>
            </w:pPr>
            <w:r w:rsidRPr="006B4852">
              <w:rPr>
                <w:rFonts w:ascii="仿宋" w:eastAsia="仿宋" w:hAnsi="仿宋" w:cs="Times New Roman" w:hint="eastAsia"/>
                <w:sz w:val="24"/>
                <w:szCs w:val="24"/>
              </w:rPr>
              <w:t>商学院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2A1070">
            <w:pPr>
              <w:jc w:val="center"/>
              <w:rPr>
                <w:rFonts w:ascii="仿宋" w:eastAsia="仿宋" w:hAnsi="仿宋"/>
                <w:sz w:val="24"/>
                <w:szCs w:val="24"/>
              </w:rPr>
            </w:pPr>
            <w:r w:rsidRPr="006B4852">
              <w:rPr>
                <w:rFonts w:ascii="仿宋" w:eastAsia="仿宋" w:hAnsi="仿宋" w:hint="eastAsia"/>
                <w:sz w:val="24"/>
                <w:szCs w:val="24"/>
              </w:rPr>
              <w:t>曹园</w:t>
            </w:r>
            <w:proofErr w:type="gramStart"/>
            <w:r w:rsidRPr="006B4852">
              <w:rPr>
                <w:rFonts w:ascii="仿宋" w:eastAsia="仿宋" w:hAnsi="仿宋" w:hint="eastAsia"/>
                <w:sz w:val="24"/>
                <w:szCs w:val="24"/>
              </w:rPr>
              <w:t>园</w:t>
            </w:r>
            <w:proofErr w:type="gramEnd"/>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宋雅杰</w:t>
            </w:r>
          </w:p>
        </w:tc>
        <w:tc>
          <w:tcPr>
            <w:tcW w:w="5516" w:type="dxa"/>
            <w:tcBorders>
              <w:top w:val="nil"/>
              <w:left w:val="nil"/>
              <w:bottom w:val="single" w:sz="4" w:space="0" w:color="auto"/>
              <w:right w:val="single" w:sz="4" w:space="0" w:color="auto"/>
            </w:tcBorders>
            <w:shd w:val="clear" w:color="auto" w:fill="auto"/>
          </w:tcPr>
          <w:p w:rsidR="00EE6F7D" w:rsidRPr="006B4852" w:rsidRDefault="00EE6F7D" w:rsidP="002A1070">
            <w:pPr>
              <w:jc w:val="center"/>
              <w:rPr>
                <w:rFonts w:ascii="仿宋" w:eastAsia="仿宋" w:hAnsi="仿宋"/>
                <w:sz w:val="24"/>
                <w:szCs w:val="24"/>
              </w:rPr>
            </w:pPr>
            <w:r w:rsidRPr="006B4852">
              <w:rPr>
                <w:rFonts w:ascii="仿宋" w:eastAsia="仿宋" w:hAnsi="仿宋" w:hint="eastAsia"/>
                <w:sz w:val="24"/>
                <w:szCs w:val="24"/>
              </w:rPr>
              <w:t>我国餐饮企业品牌塑造问题研究</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cs="Times New Roman"/>
                <w:sz w:val="24"/>
                <w:szCs w:val="24"/>
              </w:rPr>
            </w:pPr>
            <w:r w:rsidRPr="006B4852">
              <w:rPr>
                <w:rFonts w:ascii="仿宋" w:eastAsia="仿宋" w:hAnsi="仿宋" w:cs="Times New Roman" w:hint="eastAsia"/>
                <w:sz w:val="24"/>
                <w:szCs w:val="24"/>
              </w:rPr>
              <w:t>商学院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李雪红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李晓敏</w:t>
            </w:r>
          </w:p>
        </w:tc>
        <w:tc>
          <w:tcPr>
            <w:tcW w:w="5516" w:type="dxa"/>
            <w:tcBorders>
              <w:top w:val="nil"/>
              <w:left w:val="nil"/>
              <w:bottom w:val="single" w:sz="4" w:space="0" w:color="auto"/>
              <w:right w:val="single" w:sz="4" w:space="0" w:color="auto"/>
            </w:tcBorders>
            <w:shd w:val="clear" w:color="auto" w:fill="auto"/>
          </w:tcPr>
          <w:p w:rsidR="002A1070"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 xml:space="preserve">中国高房价的原因、危害与对策 </w:t>
            </w:r>
          </w:p>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 xml:space="preserve">      ——以河南省住宅商品房为例</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cs="Times New Roman"/>
                <w:sz w:val="24"/>
                <w:szCs w:val="24"/>
              </w:rPr>
            </w:pPr>
            <w:r w:rsidRPr="006B4852">
              <w:rPr>
                <w:rFonts w:ascii="仿宋" w:eastAsia="仿宋" w:hAnsi="仿宋" w:cs="Times New Roman" w:hint="eastAsia"/>
                <w:sz w:val="24"/>
                <w:szCs w:val="24"/>
              </w:rPr>
              <w:t>商学院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华文红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赵志亮</w:t>
            </w:r>
          </w:p>
        </w:tc>
        <w:tc>
          <w:tcPr>
            <w:tcW w:w="5516" w:type="dxa"/>
            <w:tcBorders>
              <w:top w:val="nil"/>
              <w:left w:val="nil"/>
              <w:bottom w:val="single" w:sz="4" w:space="0" w:color="auto"/>
              <w:right w:val="single" w:sz="4" w:space="0" w:color="auto"/>
            </w:tcBorders>
            <w:shd w:val="clear" w:color="auto" w:fill="auto"/>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4.8新政过渡期下我国跨境电商零售进口发展问题研究</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cs="Times New Roman"/>
                <w:sz w:val="24"/>
                <w:szCs w:val="24"/>
              </w:rPr>
            </w:pPr>
            <w:r w:rsidRPr="006B4852">
              <w:rPr>
                <w:rFonts w:ascii="仿宋" w:eastAsia="仿宋" w:hAnsi="仿宋" w:cs="Times New Roman" w:hint="eastAsia"/>
                <w:sz w:val="24"/>
                <w:szCs w:val="24"/>
              </w:rPr>
              <w:t>商学院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proofErr w:type="gramStart"/>
            <w:r w:rsidRPr="006B4852">
              <w:rPr>
                <w:rFonts w:ascii="仿宋" w:eastAsia="仿宋" w:hAnsi="仿宋" w:hint="eastAsia"/>
                <w:sz w:val="24"/>
                <w:szCs w:val="24"/>
              </w:rPr>
              <w:t>王毛换</w:t>
            </w:r>
            <w:proofErr w:type="gramEnd"/>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李永东</w:t>
            </w:r>
          </w:p>
        </w:tc>
        <w:tc>
          <w:tcPr>
            <w:tcW w:w="5516" w:type="dxa"/>
            <w:tcBorders>
              <w:top w:val="nil"/>
              <w:left w:val="nil"/>
              <w:bottom w:val="single" w:sz="4" w:space="0" w:color="auto"/>
              <w:right w:val="single" w:sz="4" w:space="0" w:color="auto"/>
            </w:tcBorders>
            <w:shd w:val="clear" w:color="auto" w:fill="auto"/>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新农村建设中的生态环境问题研究――以河南省永城市为例</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cs="Times New Roman"/>
                <w:sz w:val="24"/>
                <w:szCs w:val="24"/>
              </w:rPr>
            </w:pPr>
            <w:r w:rsidRPr="006B4852">
              <w:rPr>
                <w:rFonts w:ascii="仿宋" w:eastAsia="仿宋" w:hAnsi="仿宋" w:cs="Times New Roman" w:hint="eastAsia"/>
                <w:sz w:val="24"/>
                <w:szCs w:val="24"/>
              </w:rPr>
              <w:t>商学院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王</w:t>
            </w:r>
            <w:proofErr w:type="gramStart"/>
            <w:r w:rsidRPr="006B4852">
              <w:rPr>
                <w:rFonts w:ascii="仿宋" w:eastAsia="仿宋" w:hAnsi="仿宋" w:hint="eastAsia"/>
                <w:sz w:val="24"/>
                <w:szCs w:val="24"/>
              </w:rPr>
              <w:t>堃</w:t>
            </w:r>
            <w:proofErr w:type="gramEnd"/>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proofErr w:type="gramStart"/>
            <w:r w:rsidRPr="006B4852">
              <w:rPr>
                <w:rFonts w:ascii="仿宋" w:eastAsia="仿宋" w:hAnsi="仿宋" w:hint="eastAsia"/>
                <w:sz w:val="24"/>
                <w:szCs w:val="24"/>
              </w:rPr>
              <w:t>安帅领</w:t>
            </w:r>
            <w:proofErr w:type="gramEnd"/>
          </w:p>
        </w:tc>
        <w:tc>
          <w:tcPr>
            <w:tcW w:w="5516" w:type="dxa"/>
            <w:tcBorders>
              <w:top w:val="nil"/>
              <w:left w:val="nil"/>
              <w:bottom w:val="single" w:sz="4" w:space="0" w:color="auto"/>
              <w:right w:val="single" w:sz="4" w:space="0" w:color="auto"/>
            </w:tcBorders>
            <w:shd w:val="clear" w:color="auto" w:fill="auto"/>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论郑州N小时经济圈的影响效应</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cs="Times New Roman"/>
                <w:sz w:val="24"/>
                <w:szCs w:val="24"/>
              </w:rPr>
            </w:pPr>
            <w:r w:rsidRPr="006B4852">
              <w:rPr>
                <w:rFonts w:ascii="仿宋" w:eastAsia="仿宋" w:hAnsi="仿宋" w:cs="Times New Roman" w:hint="eastAsia"/>
                <w:sz w:val="24"/>
                <w:szCs w:val="24"/>
              </w:rPr>
              <w:t>商学院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卢嘉明</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候</w:t>
            </w:r>
            <w:proofErr w:type="gramStart"/>
            <w:r w:rsidRPr="006B4852">
              <w:rPr>
                <w:rFonts w:ascii="仿宋" w:eastAsia="仿宋" w:hAnsi="仿宋" w:hint="eastAsia"/>
                <w:sz w:val="24"/>
                <w:szCs w:val="24"/>
              </w:rPr>
              <w:t>琨</w:t>
            </w:r>
            <w:proofErr w:type="gramEnd"/>
          </w:p>
        </w:tc>
        <w:tc>
          <w:tcPr>
            <w:tcW w:w="5516" w:type="dxa"/>
            <w:tcBorders>
              <w:top w:val="nil"/>
              <w:left w:val="nil"/>
              <w:bottom w:val="single" w:sz="4" w:space="0" w:color="auto"/>
              <w:right w:val="single" w:sz="4" w:space="0" w:color="auto"/>
            </w:tcBorders>
            <w:shd w:val="clear" w:color="auto" w:fill="auto"/>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浅析我国互联网金融监管问题及其对策</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cs="Times New Roman"/>
                <w:sz w:val="24"/>
                <w:szCs w:val="24"/>
              </w:rPr>
            </w:pPr>
            <w:r w:rsidRPr="006B4852">
              <w:rPr>
                <w:rFonts w:ascii="仿宋" w:eastAsia="仿宋" w:hAnsi="仿宋" w:cs="Times New Roman" w:hint="eastAsia"/>
                <w:sz w:val="24"/>
                <w:szCs w:val="24"/>
              </w:rPr>
              <w:t>商学院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魏婷婷</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蔡胜勋</w:t>
            </w:r>
          </w:p>
        </w:tc>
        <w:tc>
          <w:tcPr>
            <w:tcW w:w="5516" w:type="dxa"/>
            <w:tcBorders>
              <w:top w:val="nil"/>
              <w:left w:val="nil"/>
              <w:bottom w:val="single" w:sz="4" w:space="0" w:color="auto"/>
              <w:right w:val="single" w:sz="4" w:space="0" w:color="auto"/>
            </w:tcBorders>
            <w:shd w:val="clear" w:color="auto" w:fill="auto"/>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互联网金融背景下大学生理财问题研究</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cs="Times New Roman"/>
                <w:sz w:val="24"/>
                <w:szCs w:val="24"/>
              </w:rPr>
            </w:pPr>
            <w:r w:rsidRPr="006B4852">
              <w:rPr>
                <w:rFonts w:ascii="仿宋" w:eastAsia="仿宋" w:hAnsi="仿宋" w:cs="Times New Roman" w:hint="eastAsia"/>
                <w:sz w:val="24"/>
                <w:szCs w:val="24"/>
              </w:rPr>
              <w:t>商学院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王丹</w:t>
            </w:r>
            <w:proofErr w:type="gramStart"/>
            <w:r w:rsidRPr="006B4852">
              <w:rPr>
                <w:rFonts w:ascii="仿宋" w:eastAsia="仿宋" w:hAnsi="仿宋" w:hint="eastAsia"/>
                <w:sz w:val="24"/>
                <w:szCs w:val="24"/>
              </w:rPr>
              <w:t>丹</w:t>
            </w:r>
            <w:proofErr w:type="gramEnd"/>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袁宁</w:t>
            </w:r>
          </w:p>
        </w:tc>
        <w:tc>
          <w:tcPr>
            <w:tcW w:w="5516" w:type="dxa"/>
            <w:tcBorders>
              <w:top w:val="nil"/>
              <w:left w:val="nil"/>
              <w:bottom w:val="single" w:sz="4" w:space="0" w:color="auto"/>
              <w:right w:val="single" w:sz="4" w:space="0" w:color="auto"/>
            </w:tcBorders>
            <w:shd w:val="clear" w:color="auto" w:fill="auto"/>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浅析保险产品营销模式的问题与对策</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cs="Times New Roman"/>
                <w:sz w:val="24"/>
                <w:szCs w:val="24"/>
              </w:rPr>
            </w:pPr>
            <w:r w:rsidRPr="006B4852">
              <w:rPr>
                <w:rFonts w:ascii="仿宋" w:eastAsia="仿宋" w:hAnsi="仿宋" w:cs="Times New Roman" w:hint="eastAsia"/>
                <w:sz w:val="24"/>
                <w:szCs w:val="24"/>
              </w:rPr>
              <w:t>商学院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proofErr w:type="gramStart"/>
            <w:r w:rsidRPr="006B4852">
              <w:rPr>
                <w:rFonts w:ascii="仿宋" w:eastAsia="仿宋" w:hAnsi="仿宋" w:hint="eastAsia"/>
                <w:sz w:val="24"/>
                <w:szCs w:val="24"/>
              </w:rPr>
              <w:t>刘庆瑞</w:t>
            </w:r>
            <w:proofErr w:type="gramEnd"/>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proofErr w:type="gramStart"/>
            <w:r w:rsidRPr="006B4852">
              <w:rPr>
                <w:rFonts w:ascii="仿宋" w:eastAsia="仿宋" w:hAnsi="仿宋" w:hint="eastAsia"/>
                <w:sz w:val="24"/>
                <w:szCs w:val="24"/>
              </w:rPr>
              <w:t>陈少克</w:t>
            </w:r>
            <w:proofErr w:type="gramEnd"/>
          </w:p>
        </w:tc>
        <w:tc>
          <w:tcPr>
            <w:tcW w:w="5516" w:type="dxa"/>
            <w:tcBorders>
              <w:top w:val="nil"/>
              <w:left w:val="nil"/>
              <w:bottom w:val="single" w:sz="4" w:space="0" w:color="auto"/>
              <w:right w:val="single" w:sz="4" w:space="0" w:color="auto"/>
            </w:tcBorders>
            <w:shd w:val="clear" w:color="auto" w:fill="auto"/>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股份制商业银行不良贷款的对策分析-以中原银行为例</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cs="Times New Roman"/>
                <w:sz w:val="24"/>
                <w:szCs w:val="24"/>
              </w:rPr>
            </w:pPr>
            <w:r w:rsidRPr="006B4852">
              <w:rPr>
                <w:rFonts w:ascii="仿宋" w:eastAsia="仿宋" w:hAnsi="仿宋" w:cs="Times New Roman" w:hint="eastAsia"/>
                <w:sz w:val="24"/>
                <w:szCs w:val="24"/>
              </w:rPr>
              <w:t>商学院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周蒙蒙</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邵明振</w:t>
            </w:r>
          </w:p>
        </w:tc>
        <w:tc>
          <w:tcPr>
            <w:tcW w:w="5516" w:type="dxa"/>
            <w:tcBorders>
              <w:top w:val="nil"/>
              <w:left w:val="nil"/>
              <w:bottom w:val="single" w:sz="4" w:space="0" w:color="auto"/>
              <w:right w:val="single" w:sz="4" w:space="0" w:color="auto"/>
            </w:tcBorders>
            <w:shd w:val="clear" w:color="auto" w:fill="auto"/>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试论保险合同条款的通俗化与规范化</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cs="Times New Roman"/>
                <w:sz w:val="24"/>
                <w:szCs w:val="24"/>
              </w:rPr>
            </w:pPr>
            <w:r w:rsidRPr="006B4852">
              <w:rPr>
                <w:rFonts w:ascii="仿宋" w:eastAsia="仿宋" w:hAnsi="仿宋" w:cs="Times New Roman" w:hint="eastAsia"/>
                <w:sz w:val="24"/>
                <w:szCs w:val="24"/>
              </w:rPr>
              <w:t>商学院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梁琛</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罗英勇</w:t>
            </w:r>
          </w:p>
        </w:tc>
        <w:tc>
          <w:tcPr>
            <w:tcW w:w="5516" w:type="dxa"/>
            <w:tcBorders>
              <w:top w:val="nil"/>
              <w:left w:val="nil"/>
              <w:bottom w:val="single" w:sz="4" w:space="0" w:color="auto"/>
              <w:right w:val="single" w:sz="4" w:space="0" w:color="auto"/>
            </w:tcBorders>
            <w:shd w:val="clear" w:color="auto" w:fill="auto"/>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中国人口问题的研究分析情况</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E6F7D" w:rsidRPr="006B4852" w:rsidRDefault="00EE6F7D" w:rsidP="00C31F18">
            <w:pPr>
              <w:widowControl/>
              <w:jc w:val="center"/>
              <w:rPr>
                <w:rFonts w:ascii="仿宋" w:eastAsia="仿宋" w:hAnsi="仿宋" w:cs="Times New Roman"/>
                <w:kern w:val="0"/>
                <w:sz w:val="24"/>
                <w:szCs w:val="24"/>
              </w:rPr>
            </w:pPr>
            <w:r w:rsidRPr="006B4852">
              <w:rPr>
                <w:rFonts w:ascii="仿宋" w:eastAsia="仿宋" w:hAnsi="仿宋" w:cs="Times New Roman" w:hint="eastAsia"/>
                <w:kern w:val="0"/>
                <w:sz w:val="24"/>
                <w:szCs w:val="24"/>
              </w:rPr>
              <w:t>商学院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杨磊</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辛欣</w:t>
            </w:r>
          </w:p>
        </w:tc>
        <w:tc>
          <w:tcPr>
            <w:tcW w:w="5516" w:type="dxa"/>
            <w:tcBorders>
              <w:top w:val="nil"/>
              <w:left w:val="nil"/>
              <w:bottom w:val="single" w:sz="4" w:space="0" w:color="auto"/>
              <w:right w:val="single" w:sz="4" w:space="0" w:color="auto"/>
            </w:tcBorders>
            <w:shd w:val="clear" w:color="auto" w:fill="auto"/>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基于各地区各行业的城镇单位就业人员平均工资的统计分析</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E6F7D" w:rsidRPr="006B4852" w:rsidRDefault="00EE6F7D" w:rsidP="00C31F18">
            <w:pPr>
              <w:jc w:val="center"/>
              <w:rPr>
                <w:rFonts w:ascii="仿宋" w:eastAsia="仿宋" w:hAnsi="仿宋" w:cs="Times New Roman"/>
                <w:sz w:val="24"/>
                <w:szCs w:val="24"/>
              </w:rPr>
            </w:pPr>
            <w:r w:rsidRPr="006B4852">
              <w:rPr>
                <w:rFonts w:ascii="仿宋" w:eastAsia="仿宋" w:hAnsi="仿宋" w:cs="Times New Roman" w:hint="eastAsia"/>
                <w:sz w:val="24"/>
                <w:szCs w:val="24"/>
              </w:rPr>
              <w:t>商学院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苏要发</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proofErr w:type="gramStart"/>
            <w:r w:rsidRPr="006B4852">
              <w:rPr>
                <w:rFonts w:ascii="仿宋" w:eastAsia="仿宋" w:hAnsi="仿宋" w:hint="eastAsia"/>
                <w:sz w:val="24"/>
                <w:szCs w:val="24"/>
              </w:rPr>
              <w:t>陈爱敏</w:t>
            </w:r>
            <w:proofErr w:type="gramEnd"/>
          </w:p>
        </w:tc>
        <w:tc>
          <w:tcPr>
            <w:tcW w:w="5516" w:type="dxa"/>
            <w:tcBorders>
              <w:top w:val="nil"/>
              <w:left w:val="nil"/>
              <w:bottom w:val="single" w:sz="4" w:space="0" w:color="auto"/>
              <w:right w:val="single" w:sz="4" w:space="0" w:color="auto"/>
            </w:tcBorders>
            <w:shd w:val="clear" w:color="auto" w:fill="auto"/>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网络借贷对大学生的影响分析</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E6F7D" w:rsidRPr="006B4852" w:rsidRDefault="00EE6F7D"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lastRenderedPageBreak/>
              <w:t>商学院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proofErr w:type="gramStart"/>
            <w:r w:rsidRPr="006B4852">
              <w:rPr>
                <w:rFonts w:ascii="仿宋" w:eastAsia="仿宋" w:hAnsi="仿宋" w:hint="eastAsia"/>
                <w:sz w:val="24"/>
                <w:szCs w:val="24"/>
              </w:rPr>
              <w:t>豆</w:t>
            </w:r>
            <w:proofErr w:type="gramEnd"/>
            <w:r w:rsidRPr="006B4852">
              <w:rPr>
                <w:rFonts w:ascii="仿宋" w:eastAsia="仿宋" w:hAnsi="仿宋" w:hint="eastAsia"/>
                <w:sz w:val="24"/>
                <w:szCs w:val="24"/>
              </w:rPr>
              <w:t>文静</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王耀华</w:t>
            </w:r>
          </w:p>
        </w:tc>
        <w:tc>
          <w:tcPr>
            <w:tcW w:w="5516" w:type="dxa"/>
            <w:tcBorders>
              <w:top w:val="nil"/>
              <w:left w:val="nil"/>
              <w:bottom w:val="single" w:sz="4" w:space="0" w:color="auto"/>
              <w:right w:val="single" w:sz="4" w:space="0" w:color="auto"/>
            </w:tcBorders>
            <w:shd w:val="clear" w:color="auto" w:fill="auto"/>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 xml:space="preserve">浅谈郑州市旅游人数对旅游收入的影响及预测 </w:t>
            </w:r>
          </w:p>
        </w:tc>
      </w:tr>
      <w:tr w:rsidR="00B60336"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B60336" w:rsidRPr="006B4852" w:rsidRDefault="00B60336" w:rsidP="00C31F18">
            <w:pPr>
              <w:jc w:val="center"/>
              <w:rPr>
                <w:rFonts w:ascii="仿宋" w:eastAsia="仿宋" w:hAnsi="仿宋" w:cs="Times New Roman"/>
                <w:kern w:val="0"/>
                <w:sz w:val="24"/>
                <w:szCs w:val="24"/>
              </w:rPr>
            </w:pPr>
            <w:r>
              <w:rPr>
                <w:rFonts w:ascii="仿宋" w:eastAsia="仿宋" w:hAnsi="仿宋" w:cs="Times New Roman" w:hint="eastAsia"/>
                <w:kern w:val="0"/>
                <w:sz w:val="24"/>
                <w:szCs w:val="24"/>
              </w:rPr>
              <w:t>商学院</w:t>
            </w:r>
          </w:p>
        </w:tc>
        <w:tc>
          <w:tcPr>
            <w:tcW w:w="1134" w:type="dxa"/>
            <w:tcBorders>
              <w:top w:val="nil"/>
              <w:left w:val="nil"/>
              <w:bottom w:val="single" w:sz="4" w:space="0" w:color="auto"/>
              <w:right w:val="single" w:sz="4" w:space="0" w:color="auto"/>
            </w:tcBorders>
            <w:shd w:val="clear" w:color="auto" w:fill="auto"/>
            <w:vAlign w:val="center"/>
          </w:tcPr>
          <w:p w:rsidR="00B60336" w:rsidRPr="006B4852" w:rsidRDefault="00B60336" w:rsidP="006416F4">
            <w:pPr>
              <w:jc w:val="center"/>
              <w:rPr>
                <w:rFonts w:ascii="仿宋" w:eastAsia="仿宋" w:hAnsi="仿宋"/>
                <w:sz w:val="24"/>
                <w:szCs w:val="24"/>
              </w:rPr>
            </w:pPr>
            <w:r>
              <w:rPr>
                <w:rFonts w:ascii="仿宋" w:eastAsia="仿宋" w:hAnsi="仿宋" w:hint="eastAsia"/>
                <w:sz w:val="24"/>
                <w:szCs w:val="24"/>
              </w:rPr>
              <w:t>付高雅</w:t>
            </w:r>
          </w:p>
        </w:tc>
        <w:tc>
          <w:tcPr>
            <w:tcW w:w="1134" w:type="dxa"/>
            <w:tcBorders>
              <w:top w:val="nil"/>
              <w:left w:val="nil"/>
              <w:bottom w:val="single" w:sz="4" w:space="0" w:color="auto"/>
              <w:right w:val="single" w:sz="4" w:space="0" w:color="auto"/>
            </w:tcBorders>
            <w:shd w:val="clear" w:color="auto" w:fill="auto"/>
            <w:vAlign w:val="center"/>
          </w:tcPr>
          <w:p w:rsidR="00B60336" w:rsidRPr="006B4852" w:rsidRDefault="00B60336" w:rsidP="006416F4">
            <w:pPr>
              <w:jc w:val="center"/>
              <w:rPr>
                <w:rFonts w:ascii="仿宋" w:eastAsia="仿宋" w:hAnsi="仿宋"/>
                <w:sz w:val="24"/>
                <w:szCs w:val="24"/>
              </w:rPr>
            </w:pPr>
            <w:proofErr w:type="gramStart"/>
            <w:r>
              <w:rPr>
                <w:rFonts w:ascii="仿宋" w:eastAsia="仿宋" w:hAnsi="仿宋" w:hint="eastAsia"/>
                <w:sz w:val="24"/>
                <w:szCs w:val="24"/>
              </w:rPr>
              <w:t>屈站</w:t>
            </w:r>
            <w:proofErr w:type="gramEnd"/>
          </w:p>
        </w:tc>
        <w:tc>
          <w:tcPr>
            <w:tcW w:w="5516" w:type="dxa"/>
            <w:tcBorders>
              <w:top w:val="nil"/>
              <w:left w:val="nil"/>
              <w:bottom w:val="single" w:sz="4" w:space="0" w:color="auto"/>
              <w:right w:val="single" w:sz="4" w:space="0" w:color="auto"/>
            </w:tcBorders>
            <w:shd w:val="clear" w:color="auto" w:fill="auto"/>
          </w:tcPr>
          <w:p w:rsidR="00B60336" w:rsidRPr="006B4852" w:rsidRDefault="00B60336" w:rsidP="006416F4">
            <w:pPr>
              <w:jc w:val="center"/>
              <w:rPr>
                <w:rFonts w:ascii="仿宋" w:eastAsia="仿宋" w:hAnsi="仿宋"/>
                <w:sz w:val="24"/>
                <w:szCs w:val="24"/>
              </w:rPr>
            </w:pPr>
            <w:r>
              <w:rPr>
                <w:rFonts w:ascii="仿宋" w:eastAsia="仿宋" w:hAnsi="仿宋" w:hint="eastAsia"/>
                <w:sz w:val="24"/>
                <w:szCs w:val="24"/>
              </w:rPr>
              <w:t>精准扶贫政策执行中存在的问题及对策研究</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E6F7D" w:rsidRPr="006B4852" w:rsidRDefault="00EE6F7D"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商学院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樊琳琳</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贺璇</w:t>
            </w:r>
          </w:p>
        </w:tc>
        <w:tc>
          <w:tcPr>
            <w:tcW w:w="5516" w:type="dxa"/>
            <w:tcBorders>
              <w:top w:val="nil"/>
              <w:left w:val="nil"/>
              <w:bottom w:val="single" w:sz="4" w:space="0" w:color="auto"/>
              <w:right w:val="single" w:sz="4" w:space="0" w:color="auto"/>
            </w:tcBorders>
            <w:shd w:val="clear" w:color="auto" w:fill="auto"/>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精准扶贫中扶贫干部工作的满意</w:t>
            </w:r>
            <w:proofErr w:type="gramStart"/>
            <w:r w:rsidRPr="006B4852">
              <w:rPr>
                <w:rFonts w:ascii="仿宋" w:eastAsia="仿宋" w:hAnsi="仿宋" w:hint="eastAsia"/>
                <w:sz w:val="24"/>
                <w:szCs w:val="24"/>
              </w:rPr>
              <w:t>度分析</w:t>
            </w:r>
            <w:proofErr w:type="gramEnd"/>
            <w:r w:rsidRPr="006B4852">
              <w:rPr>
                <w:rFonts w:ascii="仿宋" w:eastAsia="仿宋" w:hAnsi="仿宋" w:hint="eastAsia"/>
                <w:sz w:val="24"/>
                <w:szCs w:val="24"/>
              </w:rPr>
              <w:t>-基于新密市A镇的调查</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E6F7D" w:rsidRPr="006B4852" w:rsidRDefault="00EE6F7D"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商学院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曹杰茹</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proofErr w:type="gramStart"/>
            <w:r w:rsidRPr="006B4852">
              <w:rPr>
                <w:rFonts w:ascii="仿宋" w:eastAsia="仿宋" w:hAnsi="仿宋" w:hint="eastAsia"/>
                <w:sz w:val="24"/>
                <w:szCs w:val="24"/>
              </w:rPr>
              <w:t>吴栋</w:t>
            </w:r>
            <w:proofErr w:type="gramEnd"/>
          </w:p>
        </w:tc>
        <w:tc>
          <w:tcPr>
            <w:tcW w:w="5516" w:type="dxa"/>
            <w:tcBorders>
              <w:top w:val="nil"/>
              <w:left w:val="nil"/>
              <w:bottom w:val="single" w:sz="4" w:space="0" w:color="auto"/>
              <w:right w:val="single" w:sz="4" w:space="0" w:color="auto"/>
            </w:tcBorders>
            <w:shd w:val="clear" w:color="auto" w:fill="auto"/>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河南省农村残疾人就业问题及研究</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E6F7D" w:rsidRPr="006B4852" w:rsidRDefault="00EE6F7D"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商学院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王岩</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毛立红</w:t>
            </w:r>
          </w:p>
        </w:tc>
        <w:tc>
          <w:tcPr>
            <w:tcW w:w="5516" w:type="dxa"/>
            <w:tcBorders>
              <w:top w:val="nil"/>
              <w:left w:val="nil"/>
              <w:bottom w:val="single" w:sz="4" w:space="0" w:color="auto"/>
              <w:right w:val="single" w:sz="4" w:space="0" w:color="auto"/>
            </w:tcBorders>
            <w:shd w:val="clear" w:color="auto" w:fill="auto"/>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大学生志愿服务现状、困境与对策研究——以河南大学民生学院为例</w:t>
            </w:r>
          </w:p>
        </w:tc>
      </w:tr>
      <w:tr w:rsidR="006B4852" w:rsidRPr="006B4852" w:rsidTr="006B4852">
        <w:trPr>
          <w:gridAfter w:val="4"/>
          <w:wAfter w:w="20928" w:type="dxa"/>
          <w:trHeight w:val="525"/>
        </w:trPr>
        <w:tc>
          <w:tcPr>
            <w:tcW w:w="1716" w:type="dxa"/>
            <w:tcBorders>
              <w:top w:val="nil"/>
              <w:left w:val="single" w:sz="4" w:space="0" w:color="auto"/>
              <w:bottom w:val="single" w:sz="4" w:space="0" w:color="auto"/>
              <w:right w:val="single" w:sz="4" w:space="0" w:color="auto"/>
            </w:tcBorders>
            <w:shd w:val="clear" w:color="auto" w:fill="auto"/>
            <w:vAlign w:val="center"/>
          </w:tcPr>
          <w:p w:rsidR="00EE6F7D" w:rsidRPr="006B4852" w:rsidRDefault="00EE6F7D"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商学院</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和</w:t>
            </w:r>
            <w:proofErr w:type="gramStart"/>
            <w:r w:rsidRPr="006B4852">
              <w:rPr>
                <w:rFonts w:ascii="仿宋" w:eastAsia="仿宋" w:hAnsi="仿宋" w:hint="eastAsia"/>
                <w:sz w:val="24"/>
                <w:szCs w:val="24"/>
              </w:rPr>
              <w:t>一</w:t>
            </w:r>
            <w:proofErr w:type="gramEnd"/>
            <w:r w:rsidRPr="006B4852">
              <w:rPr>
                <w:rFonts w:ascii="仿宋" w:eastAsia="仿宋" w:hAnsi="仿宋" w:hint="eastAsia"/>
                <w:sz w:val="24"/>
                <w:szCs w:val="24"/>
              </w:rPr>
              <w:t>楠</w:t>
            </w:r>
          </w:p>
        </w:tc>
        <w:tc>
          <w:tcPr>
            <w:tcW w:w="1134" w:type="dxa"/>
            <w:tcBorders>
              <w:top w:val="nil"/>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proofErr w:type="gramStart"/>
            <w:r w:rsidRPr="006B4852">
              <w:rPr>
                <w:rFonts w:ascii="仿宋" w:eastAsia="仿宋" w:hAnsi="仿宋" w:hint="eastAsia"/>
                <w:sz w:val="24"/>
                <w:szCs w:val="24"/>
              </w:rPr>
              <w:t>凌文锋</w:t>
            </w:r>
            <w:proofErr w:type="gramEnd"/>
          </w:p>
        </w:tc>
        <w:tc>
          <w:tcPr>
            <w:tcW w:w="5516" w:type="dxa"/>
            <w:tcBorders>
              <w:top w:val="nil"/>
              <w:left w:val="nil"/>
              <w:bottom w:val="single" w:sz="4" w:space="0" w:color="auto"/>
              <w:right w:val="single" w:sz="4" w:space="0" w:color="auto"/>
            </w:tcBorders>
            <w:shd w:val="clear" w:color="auto" w:fill="auto"/>
          </w:tcPr>
          <w:p w:rsidR="00EE6F7D" w:rsidRPr="006B4852" w:rsidRDefault="00EE6F7D" w:rsidP="006416F4">
            <w:pPr>
              <w:jc w:val="center"/>
              <w:rPr>
                <w:rFonts w:ascii="仿宋" w:eastAsia="仿宋" w:hAnsi="仿宋"/>
                <w:sz w:val="24"/>
                <w:szCs w:val="24"/>
              </w:rPr>
            </w:pPr>
            <w:proofErr w:type="gramStart"/>
            <w:r w:rsidRPr="006B4852">
              <w:rPr>
                <w:rFonts w:ascii="仿宋" w:eastAsia="仿宋" w:hAnsi="仿宋" w:hint="eastAsia"/>
                <w:sz w:val="24"/>
                <w:szCs w:val="24"/>
              </w:rPr>
              <w:t>郑州方特欢乐</w:t>
            </w:r>
            <w:proofErr w:type="gramEnd"/>
            <w:r w:rsidRPr="006B4852">
              <w:rPr>
                <w:rFonts w:ascii="仿宋" w:eastAsia="仿宋" w:hAnsi="仿宋" w:hint="eastAsia"/>
                <w:sz w:val="24"/>
                <w:szCs w:val="24"/>
              </w:rPr>
              <w:t>世界员工满意度研究</w:t>
            </w:r>
          </w:p>
        </w:tc>
      </w:tr>
      <w:tr w:rsidR="006B4852" w:rsidRPr="006B4852" w:rsidTr="006B4852">
        <w:trPr>
          <w:gridAfter w:val="4"/>
          <w:wAfter w:w="20928" w:type="dxa"/>
          <w:trHeight w:val="525"/>
        </w:trPr>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EE6F7D" w:rsidRPr="006B4852" w:rsidRDefault="00EE6F7D"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商学院</w:t>
            </w:r>
          </w:p>
        </w:tc>
        <w:tc>
          <w:tcPr>
            <w:tcW w:w="1134" w:type="dxa"/>
            <w:tcBorders>
              <w:top w:val="single" w:sz="4" w:space="0" w:color="auto"/>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李孟</w:t>
            </w:r>
            <w:proofErr w:type="gramStart"/>
            <w:r w:rsidRPr="006B4852">
              <w:rPr>
                <w:rFonts w:ascii="仿宋" w:eastAsia="仿宋" w:hAnsi="仿宋" w:hint="eastAsia"/>
                <w:sz w:val="24"/>
                <w:szCs w:val="24"/>
              </w:rPr>
              <w:t>孟</w:t>
            </w:r>
            <w:proofErr w:type="gramEnd"/>
          </w:p>
        </w:tc>
        <w:tc>
          <w:tcPr>
            <w:tcW w:w="1134" w:type="dxa"/>
            <w:tcBorders>
              <w:top w:val="single" w:sz="4" w:space="0" w:color="auto"/>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陈楠</w:t>
            </w:r>
          </w:p>
        </w:tc>
        <w:tc>
          <w:tcPr>
            <w:tcW w:w="5516" w:type="dxa"/>
            <w:tcBorders>
              <w:top w:val="single" w:sz="4" w:space="0" w:color="auto"/>
              <w:left w:val="nil"/>
              <w:bottom w:val="single" w:sz="4" w:space="0" w:color="auto"/>
              <w:right w:val="single" w:sz="4" w:space="0" w:color="auto"/>
            </w:tcBorders>
            <w:shd w:val="clear" w:color="auto" w:fill="auto"/>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年轻游客对开封鼓楼夜市满意度调查研究</w:t>
            </w:r>
          </w:p>
        </w:tc>
      </w:tr>
      <w:tr w:rsidR="006B4852" w:rsidRPr="006B4852" w:rsidTr="006B4852">
        <w:trPr>
          <w:gridAfter w:val="4"/>
          <w:wAfter w:w="20928" w:type="dxa"/>
          <w:trHeight w:val="525"/>
        </w:trPr>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EE6F7D" w:rsidRPr="006B4852" w:rsidRDefault="00EE6F7D"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商学院</w:t>
            </w:r>
          </w:p>
        </w:tc>
        <w:tc>
          <w:tcPr>
            <w:tcW w:w="1134" w:type="dxa"/>
            <w:tcBorders>
              <w:top w:val="single" w:sz="4" w:space="0" w:color="auto"/>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刘璐璐</w:t>
            </w:r>
          </w:p>
        </w:tc>
        <w:tc>
          <w:tcPr>
            <w:tcW w:w="1134" w:type="dxa"/>
            <w:tcBorders>
              <w:top w:val="single" w:sz="4" w:space="0" w:color="auto"/>
              <w:left w:val="nil"/>
              <w:bottom w:val="single" w:sz="4" w:space="0" w:color="auto"/>
              <w:right w:val="single" w:sz="4" w:space="0" w:color="auto"/>
            </w:tcBorders>
            <w:shd w:val="clear" w:color="auto" w:fill="auto"/>
            <w:vAlign w:val="center"/>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王伟红</w:t>
            </w:r>
          </w:p>
        </w:tc>
        <w:tc>
          <w:tcPr>
            <w:tcW w:w="5516" w:type="dxa"/>
            <w:tcBorders>
              <w:top w:val="single" w:sz="4" w:space="0" w:color="auto"/>
              <w:left w:val="nil"/>
              <w:bottom w:val="single" w:sz="4" w:space="0" w:color="auto"/>
              <w:right w:val="single" w:sz="4" w:space="0" w:color="auto"/>
            </w:tcBorders>
            <w:shd w:val="clear" w:color="auto" w:fill="auto"/>
          </w:tcPr>
          <w:p w:rsidR="00EE6F7D" w:rsidRPr="006B4852" w:rsidRDefault="00EE6F7D" w:rsidP="006416F4">
            <w:pPr>
              <w:jc w:val="center"/>
              <w:rPr>
                <w:rFonts w:ascii="仿宋" w:eastAsia="仿宋" w:hAnsi="仿宋"/>
                <w:sz w:val="24"/>
                <w:szCs w:val="24"/>
              </w:rPr>
            </w:pPr>
            <w:r w:rsidRPr="006B4852">
              <w:rPr>
                <w:rFonts w:ascii="仿宋" w:eastAsia="仿宋" w:hAnsi="仿宋" w:hint="eastAsia"/>
                <w:sz w:val="24"/>
                <w:szCs w:val="24"/>
              </w:rPr>
              <w:t>景区游客排长队问题及解决策略―以郑州方</w:t>
            </w:r>
            <w:proofErr w:type="gramStart"/>
            <w:r w:rsidRPr="006B4852">
              <w:rPr>
                <w:rFonts w:ascii="仿宋" w:eastAsia="仿宋" w:hAnsi="仿宋" w:hint="eastAsia"/>
                <w:sz w:val="24"/>
                <w:szCs w:val="24"/>
              </w:rPr>
              <w:t>特</w:t>
            </w:r>
            <w:proofErr w:type="gramEnd"/>
            <w:r w:rsidRPr="006B4852">
              <w:rPr>
                <w:rFonts w:ascii="仿宋" w:eastAsia="仿宋" w:hAnsi="仿宋" w:hint="eastAsia"/>
                <w:sz w:val="24"/>
                <w:szCs w:val="24"/>
              </w:rPr>
              <w:t>系列主题公园为例</w:t>
            </w:r>
          </w:p>
        </w:tc>
      </w:tr>
      <w:tr w:rsidR="006B4852" w:rsidRPr="006B4852" w:rsidTr="006B4852">
        <w:trPr>
          <w:gridAfter w:val="4"/>
          <w:wAfter w:w="20928" w:type="dxa"/>
          <w:trHeight w:val="525"/>
        </w:trPr>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452BAF" w:rsidRPr="006B4852" w:rsidRDefault="00452BAF" w:rsidP="00C31F18">
            <w:pPr>
              <w:jc w:val="center"/>
              <w:rPr>
                <w:rFonts w:ascii="仿宋" w:eastAsia="仿宋" w:hAnsi="仿宋" w:cs="Times New Roman"/>
                <w:sz w:val="24"/>
                <w:szCs w:val="24"/>
              </w:rPr>
            </w:pPr>
            <w:r w:rsidRPr="006B4852">
              <w:rPr>
                <w:rFonts w:ascii="仿宋" w:eastAsia="仿宋" w:hAnsi="仿宋" w:cs="Times New Roman" w:hint="eastAsia"/>
                <w:sz w:val="24"/>
                <w:szCs w:val="24"/>
              </w:rPr>
              <w:t>人文学院</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r w:rsidRPr="006B4852">
              <w:rPr>
                <w:rFonts w:ascii="仿宋" w:eastAsia="仿宋" w:hAnsi="仿宋" w:hint="eastAsia"/>
                <w:sz w:val="24"/>
                <w:szCs w:val="24"/>
              </w:rPr>
              <w:t>崔醒民</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r w:rsidRPr="006B4852">
              <w:rPr>
                <w:rFonts w:ascii="仿宋" w:eastAsia="仿宋" w:hAnsi="仿宋" w:hint="eastAsia"/>
                <w:sz w:val="24"/>
                <w:szCs w:val="24"/>
              </w:rPr>
              <w:t>司建军</w:t>
            </w:r>
          </w:p>
        </w:tc>
        <w:tc>
          <w:tcPr>
            <w:tcW w:w="5516" w:type="dxa"/>
            <w:tcBorders>
              <w:top w:val="single" w:sz="4" w:space="0" w:color="auto"/>
              <w:left w:val="nil"/>
              <w:bottom w:val="single" w:sz="4" w:space="0" w:color="auto"/>
              <w:right w:val="single" w:sz="4" w:space="0" w:color="auto"/>
            </w:tcBorders>
            <w:shd w:val="clear" w:color="auto" w:fill="auto"/>
          </w:tcPr>
          <w:p w:rsidR="00452BAF" w:rsidRPr="006B4852" w:rsidRDefault="00452BAF" w:rsidP="00DE5CCD">
            <w:pPr>
              <w:jc w:val="center"/>
              <w:rPr>
                <w:rFonts w:ascii="仿宋" w:eastAsia="仿宋" w:hAnsi="仿宋"/>
                <w:sz w:val="24"/>
                <w:szCs w:val="24"/>
              </w:rPr>
            </w:pPr>
            <w:r w:rsidRPr="006B4852">
              <w:rPr>
                <w:rFonts w:ascii="仿宋" w:eastAsia="仿宋" w:hAnsi="仿宋" w:hint="eastAsia"/>
                <w:sz w:val="24"/>
                <w:szCs w:val="24"/>
              </w:rPr>
              <w:t>论被害人承诺对刑事责任的影响</w:t>
            </w:r>
          </w:p>
        </w:tc>
      </w:tr>
      <w:tr w:rsidR="006B4852" w:rsidRPr="006B4852" w:rsidTr="006B4852">
        <w:trPr>
          <w:gridAfter w:val="4"/>
          <w:wAfter w:w="20928" w:type="dxa"/>
          <w:trHeight w:val="525"/>
        </w:trPr>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452BAF" w:rsidRPr="006B4852" w:rsidRDefault="00452BAF"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人文学院</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proofErr w:type="gramStart"/>
            <w:r w:rsidRPr="006B4852">
              <w:rPr>
                <w:rFonts w:ascii="仿宋" w:eastAsia="仿宋" w:hAnsi="仿宋" w:hint="eastAsia"/>
                <w:sz w:val="24"/>
                <w:szCs w:val="24"/>
              </w:rPr>
              <w:t>赵楠</w:t>
            </w:r>
            <w:proofErr w:type="gramEnd"/>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r w:rsidRPr="006B4852">
              <w:rPr>
                <w:rFonts w:ascii="仿宋" w:eastAsia="仿宋" w:hAnsi="仿宋" w:hint="eastAsia"/>
                <w:sz w:val="24"/>
                <w:szCs w:val="24"/>
              </w:rPr>
              <w:t>郝振江</w:t>
            </w:r>
          </w:p>
        </w:tc>
        <w:tc>
          <w:tcPr>
            <w:tcW w:w="5516" w:type="dxa"/>
            <w:tcBorders>
              <w:top w:val="single" w:sz="4" w:space="0" w:color="auto"/>
              <w:left w:val="nil"/>
              <w:bottom w:val="single" w:sz="4" w:space="0" w:color="auto"/>
              <w:right w:val="single" w:sz="4" w:space="0" w:color="auto"/>
            </w:tcBorders>
            <w:shd w:val="clear" w:color="auto" w:fill="auto"/>
          </w:tcPr>
          <w:p w:rsidR="00452BAF" w:rsidRPr="006B4852" w:rsidRDefault="00452BAF" w:rsidP="00DE5CCD">
            <w:pPr>
              <w:jc w:val="center"/>
              <w:rPr>
                <w:rFonts w:ascii="仿宋" w:eastAsia="仿宋" w:hAnsi="仿宋"/>
                <w:sz w:val="24"/>
                <w:szCs w:val="24"/>
              </w:rPr>
            </w:pPr>
            <w:r w:rsidRPr="006B4852">
              <w:rPr>
                <w:rFonts w:ascii="仿宋" w:eastAsia="仿宋" w:hAnsi="仿宋" w:hint="eastAsia"/>
                <w:sz w:val="24"/>
                <w:szCs w:val="24"/>
              </w:rPr>
              <w:t>论我国家事调查员制度的构建</w:t>
            </w:r>
          </w:p>
        </w:tc>
      </w:tr>
      <w:tr w:rsidR="006B4852" w:rsidRPr="006B4852" w:rsidTr="006B4852">
        <w:trPr>
          <w:gridAfter w:val="4"/>
          <w:wAfter w:w="20928" w:type="dxa"/>
          <w:trHeight w:val="525"/>
        </w:trPr>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452BAF" w:rsidRPr="006B4852" w:rsidRDefault="00452BAF"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人文学院</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proofErr w:type="gramStart"/>
            <w:r w:rsidRPr="006B4852">
              <w:rPr>
                <w:rFonts w:ascii="仿宋" w:eastAsia="仿宋" w:hAnsi="仿宋" w:hint="eastAsia"/>
                <w:sz w:val="24"/>
                <w:szCs w:val="24"/>
              </w:rPr>
              <w:t>籍静文</w:t>
            </w:r>
            <w:proofErr w:type="gramEnd"/>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r w:rsidRPr="006B4852">
              <w:rPr>
                <w:rFonts w:ascii="仿宋" w:eastAsia="仿宋" w:hAnsi="仿宋" w:hint="eastAsia"/>
                <w:sz w:val="24"/>
                <w:szCs w:val="24"/>
              </w:rPr>
              <w:t>王俊峰</w:t>
            </w:r>
          </w:p>
        </w:tc>
        <w:tc>
          <w:tcPr>
            <w:tcW w:w="5516" w:type="dxa"/>
            <w:tcBorders>
              <w:top w:val="single" w:sz="4" w:space="0" w:color="auto"/>
              <w:left w:val="nil"/>
              <w:bottom w:val="single" w:sz="4" w:space="0" w:color="auto"/>
              <w:right w:val="single" w:sz="4" w:space="0" w:color="auto"/>
            </w:tcBorders>
            <w:shd w:val="clear" w:color="auto" w:fill="auto"/>
          </w:tcPr>
          <w:p w:rsidR="00452BAF" w:rsidRPr="006B4852" w:rsidRDefault="00452BAF" w:rsidP="00DE5CCD">
            <w:pPr>
              <w:jc w:val="center"/>
              <w:rPr>
                <w:rFonts w:ascii="仿宋" w:eastAsia="仿宋" w:hAnsi="仿宋"/>
                <w:sz w:val="24"/>
                <w:szCs w:val="24"/>
              </w:rPr>
            </w:pPr>
            <w:r w:rsidRPr="006B4852">
              <w:rPr>
                <w:rFonts w:ascii="仿宋" w:eastAsia="仿宋" w:hAnsi="仿宋" w:hint="eastAsia"/>
                <w:sz w:val="24"/>
                <w:szCs w:val="24"/>
              </w:rPr>
              <w:t>再议行政诉讼中的“诉讼不停止执行”原则</w:t>
            </w:r>
          </w:p>
        </w:tc>
      </w:tr>
      <w:tr w:rsidR="006B4852" w:rsidRPr="006B4852" w:rsidTr="006B4852">
        <w:trPr>
          <w:gridAfter w:val="4"/>
          <w:wAfter w:w="20928" w:type="dxa"/>
          <w:trHeight w:val="525"/>
        </w:trPr>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452BAF" w:rsidRPr="006B4852" w:rsidRDefault="00452BAF" w:rsidP="00452BAF">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人文学院</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r w:rsidRPr="006B4852">
              <w:rPr>
                <w:rFonts w:ascii="仿宋" w:eastAsia="仿宋" w:hAnsi="仿宋" w:hint="eastAsia"/>
                <w:sz w:val="24"/>
                <w:szCs w:val="24"/>
              </w:rPr>
              <w:t>聂桃</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r w:rsidRPr="006B4852">
              <w:rPr>
                <w:rFonts w:ascii="仿宋" w:eastAsia="仿宋" w:hAnsi="仿宋" w:hint="eastAsia"/>
                <w:sz w:val="24"/>
                <w:szCs w:val="24"/>
              </w:rPr>
              <w:t>陈胜强</w:t>
            </w:r>
          </w:p>
        </w:tc>
        <w:tc>
          <w:tcPr>
            <w:tcW w:w="5516" w:type="dxa"/>
            <w:tcBorders>
              <w:top w:val="single" w:sz="4" w:space="0" w:color="auto"/>
              <w:left w:val="nil"/>
              <w:bottom w:val="single" w:sz="4" w:space="0" w:color="auto"/>
              <w:right w:val="single" w:sz="4" w:space="0" w:color="auto"/>
            </w:tcBorders>
            <w:shd w:val="clear" w:color="auto" w:fill="auto"/>
          </w:tcPr>
          <w:p w:rsidR="00452BAF" w:rsidRPr="006B4852" w:rsidRDefault="00452BAF" w:rsidP="00DE5CCD">
            <w:pPr>
              <w:jc w:val="center"/>
              <w:rPr>
                <w:rFonts w:ascii="仿宋" w:eastAsia="仿宋" w:hAnsi="仿宋"/>
                <w:sz w:val="24"/>
                <w:szCs w:val="24"/>
              </w:rPr>
            </w:pPr>
            <w:r w:rsidRPr="006B4852">
              <w:rPr>
                <w:rFonts w:ascii="仿宋" w:eastAsia="仿宋" w:hAnsi="仿宋" w:hint="eastAsia"/>
                <w:sz w:val="24"/>
                <w:szCs w:val="24"/>
              </w:rPr>
              <w:t>试论</w:t>
            </w:r>
            <w:proofErr w:type="gramStart"/>
            <w:r w:rsidRPr="006B4852">
              <w:rPr>
                <w:rFonts w:ascii="仿宋" w:eastAsia="仿宋" w:hAnsi="仿宋" w:hint="eastAsia"/>
                <w:sz w:val="24"/>
                <w:szCs w:val="24"/>
              </w:rPr>
              <w:t>行政公益</w:t>
            </w:r>
            <w:proofErr w:type="gramEnd"/>
            <w:r w:rsidRPr="006B4852">
              <w:rPr>
                <w:rFonts w:ascii="仿宋" w:eastAsia="仿宋" w:hAnsi="仿宋" w:hint="eastAsia"/>
                <w:sz w:val="24"/>
                <w:szCs w:val="24"/>
              </w:rPr>
              <w:t>诉讼原告资格</w:t>
            </w:r>
          </w:p>
        </w:tc>
      </w:tr>
      <w:tr w:rsidR="006B4852" w:rsidRPr="006B4852" w:rsidTr="006B4852">
        <w:trPr>
          <w:gridAfter w:val="4"/>
          <w:wAfter w:w="20928" w:type="dxa"/>
          <w:trHeight w:val="525"/>
        </w:trPr>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cs="Times New Roman"/>
                <w:sz w:val="24"/>
                <w:szCs w:val="24"/>
              </w:rPr>
            </w:pPr>
            <w:r w:rsidRPr="006B4852">
              <w:rPr>
                <w:rFonts w:ascii="仿宋" w:eastAsia="仿宋" w:hAnsi="仿宋" w:cs="Times New Roman" w:hint="eastAsia"/>
                <w:sz w:val="24"/>
                <w:szCs w:val="24"/>
              </w:rPr>
              <w:t>人文学院</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proofErr w:type="gramStart"/>
            <w:r w:rsidRPr="006B4852">
              <w:rPr>
                <w:rFonts w:ascii="仿宋" w:eastAsia="仿宋" w:hAnsi="仿宋" w:hint="eastAsia"/>
                <w:sz w:val="24"/>
                <w:szCs w:val="24"/>
              </w:rPr>
              <w:t>唐秋永</w:t>
            </w:r>
            <w:proofErr w:type="gramEnd"/>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r w:rsidRPr="006B4852">
              <w:rPr>
                <w:rFonts w:ascii="仿宋" w:eastAsia="仿宋" w:hAnsi="仿宋" w:hint="eastAsia"/>
                <w:sz w:val="24"/>
                <w:szCs w:val="24"/>
              </w:rPr>
              <w:t>闫吉青</w:t>
            </w:r>
          </w:p>
        </w:tc>
        <w:tc>
          <w:tcPr>
            <w:tcW w:w="5516" w:type="dxa"/>
            <w:tcBorders>
              <w:top w:val="single" w:sz="4" w:space="0" w:color="auto"/>
              <w:left w:val="nil"/>
              <w:bottom w:val="single" w:sz="4" w:space="0" w:color="auto"/>
              <w:right w:val="single" w:sz="4" w:space="0" w:color="auto"/>
            </w:tcBorders>
            <w:shd w:val="clear" w:color="auto" w:fill="auto"/>
          </w:tcPr>
          <w:p w:rsidR="00452BAF" w:rsidRPr="006B4852" w:rsidRDefault="00452BAF" w:rsidP="00DE5CCD">
            <w:pPr>
              <w:rPr>
                <w:rFonts w:ascii="仿宋" w:eastAsia="仿宋" w:hAnsi="仿宋"/>
                <w:sz w:val="24"/>
                <w:szCs w:val="24"/>
              </w:rPr>
            </w:pPr>
            <w:r w:rsidRPr="006B4852">
              <w:rPr>
                <w:rFonts w:ascii="仿宋" w:eastAsia="仿宋" w:hAnsi="仿宋" w:hint="eastAsia"/>
                <w:bCs/>
                <w:sz w:val="24"/>
                <w:szCs w:val="24"/>
              </w:rPr>
              <w:t>析《日瓦戈医生》</w:t>
            </w:r>
            <w:proofErr w:type="gramStart"/>
            <w:r w:rsidRPr="006B4852">
              <w:rPr>
                <w:rFonts w:ascii="仿宋" w:eastAsia="仿宋" w:hAnsi="仿宋" w:hint="eastAsia"/>
                <w:bCs/>
                <w:sz w:val="24"/>
                <w:szCs w:val="24"/>
              </w:rPr>
              <w:t>中日瓦戈的</w:t>
            </w:r>
            <w:proofErr w:type="gramEnd"/>
            <w:r w:rsidRPr="006B4852">
              <w:rPr>
                <w:rFonts w:ascii="仿宋" w:eastAsia="仿宋" w:hAnsi="仿宋" w:hint="eastAsia"/>
                <w:bCs/>
                <w:sz w:val="24"/>
                <w:szCs w:val="24"/>
              </w:rPr>
              <w:t>形象</w:t>
            </w:r>
          </w:p>
        </w:tc>
      </w:tr>
      <w:tr w:rsidR="006B4852" w:rsidRPr="006B4852" w:rsidTr="006B4852">
        <w:trPr>
          <w:trHeight w:val="525"/>
        </w:trPr>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人文学院</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r w:rsidRPr="006B4852">
              <w:rPr>
                <w:rFonts w:ascii="仿宋" w:eastAsia="仿宋" w:hAnsi="仿宋" w:hint="eastAsia"/>
                <w:sz w:val="24"/>
                <w:szCs w:val="24"/>
              </w:rPr>
              <w:t>杨华露</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r w:rsidRPr="006B4852">
              <w:rPr>
                <w:rFonts w:ascii="仿宋" w:eastAsia="仿宋" w:hAnsi="仿宋" w:hint="eastAsia"/>
                <w:sz w:val="24"/>
                <w:szCs w:val="24"/>
              </w:rPr>
              <w:t>闫吉青</w:t>
            </w:r>
          </w:p>
        </w:tc>
        <w:tc>
          <w:tcPr>
            <w:tcW w:w="5516" w:type="dxa"/>
            <w:tcBorders>
              <w:top w:val="single" w:sz="4" w:space="0" w:color="auto"/>
              <w:left w:val="nil"/>
              <w:bottom w:val="single" w:sz="4" w:space="0" w:color="auto"/>
              <w:right w:val="single" w:sz="4" w:space="0" w:color="auto"/>
            </w:tcBorders>
            <w:shd w:val="clear" w:color="auto" w:fill="auto"/>
          </w:tcPr>
          <w:p w:rsidR="00452BAF" w:rsidRPr="006B4852" w:rsidRDefault="00452BAF" w:rsidP="00DE5CCD">
            <w:pPr>
              <w:rPr>
                <w:rFonts w:ascii="仿宋" w:eastAsia="仿宋" w:hAnsi="仿宋"/>
                <w:sz w:val="24"/>
                <w:szCs w:val="24"/>
              </w:rPr>
            </w:pPr>
            <w:r w:rsidRPr="006B4852">
              <w:rPr>
                <w:rFonts w:ascii="仿宋" w:eastAsia="仿宋" w:hAnsi="仿宋" w:cs="仿宋" w:hint="eastAsia"/>
                <w:spacing w:val="-15"/>
                <w:sz w:val="24"/>
                <w:szCs w:val="24"/>
              </w:rPr>
              <w:t>析屠格涅夫《贵族之家》中拉夫列茨基的形象</w:t>
            </w:r>
          </w:p>
        </w:tc>
        <w:tc>
          <w:tcPr>
            <w:tcW w:w="5232" w:type="dxa"/>
            <w:vAlign w:val="center"/>
          </w:tcPr>
          <w:p w:rsidR="00452BAF" w:rsidRPr="006B4852" w:rsidRDefault="00452BAF" w:rsidP="00C31F18">
            <w:pPr>
              <w:widowControl/>
              <w:jc w:val="center"/>
              <w:rPr>
                <w:rFonts w:ascii="宋体" w:eastAsia="宋体" w:hAnsi="宋体" w:cs="宋体"/>
                <w:kern w:val="0"/>
                <w:sz w:val="22"/>
              </w:rPr>
            </w:pPr>
          </w:p>
        </w:tc>
        <w:tc>
          <w:tcPr>
            <w:tcW w:w="5232" w:type="dxa"/>
            <w:vAlign w:val="center"/>
          </w:tcPr>
          <w:p w:rsidR="00452BAF" w:rsidRPr="006B4852" w:rsidRDefault="00452BAF" w:rsidP="00C31F18">
            <w:pPr>
              <w:jc w:val="center"/>
              <w:rPr>
                <w:rFonts w:ascii="宋体" w:eastAsia="宋体" w:hAnsi="宋体" w:cs="宋体"/>
                <w:sz w:val="22"/>
              </w:rPr>
            </w:pPr>
          </w:p>
        </w:tc>
        <w:tc>
          <w:tcPr>
            <w:tcW w:w="5232" w:type="dxa"/>
            <w:vAlign w:val="center"/>
          </w:tcPr>
          <w:p w:rsidR="00452BAF" w:rsidRPr="006B4852" w:rsidRDefault="00452BAF" w:rsidP="00C31F18">
            <w:pPr>
              <w:jc w:val="center"/>
              <w:rPr>
                <w:rFonts w:ascii="宋体" w:eastAsia="宋体" w:hAnsi="宋体" w:cs="宋体"/>
                <w:sz w:val="22"/>
              </w:rPr>
            </w:pPr>
          </w:p>
        </w:tc>
        <w:tc>
          <w:tcPr>
            <w:tcW w:w="5232" w:type="dxa"/>
            <w:vAlign w:val="center"/>
          </w:tcPr>
          <w:p w:rsidR="00452BAF" w:rsidRPr="006B4852" w:rsidRDefault="00452BAF" w:rsidP="00C31F18">
            <w:pPr>
              <w:jc w:val="center"/>
              <w:rPr>
                <w:rFonts w:ascii="宋体" w:eastAsia="宋体" w:hAnsi="宋体" w:cs="宋体"/>
                <w:sz w:val="22"/>
              </w:rPr>
            </w:pPr>
          </w:p>
        </w:tc>
      </w:tr>
      <w:tr w:rsidR="006B4852" w:rsidRPr="006B4852" w:rsidTr="006B4852">
        <w:trPr>
          <w:trHeight w:val="525"/>
        </w:trPr>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人文学院</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r w:rsidRPr="006B4852">
              <w:rPr>
                <w:rFonts w:ascii="仿宋" w:eastAsia="仿宋" w:hAnsi="仿宋" w:hint="eastAsia"/>
                <w:sz w:val="24"/>
                <w:szCs w:val="24"/>
              </w:rPr>
              <w:t>王莹</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proofErr w:type="gramStart"/>
            <w:r w:rsidRPr="006B4852">
              <w:rPr>
                <w:rFonts w:ascii="仿宋" w:eastAsia="仿宋" w:hAnsi="仿宋" w:hint="eastAsia"/>
                <w:sz w:val="24"/>
                <w:szCs w:val="24"/>
              </w:rPr>
              <w:t>田锐生</w:t>
            </w:r>
            <w:proofErr w:type="gramEnd"/>
          </w:p>
        </w:tc>
        <w:tc>
          <w:tcPr>
            <w:tcW w:w="5516" w:type="dxa"/>
            <w:tcBorders>
              <w:top w:val="single" w:sz="4" w:space="0" w:color="auto"/>
              <w:left w:val="nil"/>
              <w:bottom w:val="single" w:sz="4" w:space="0" w:color="auto"/>
              <w:right w:val="single" w:sz="4" w:space="0" w:color="auto"/>
            </w:tcBorders>
            <w:shd w:val="clear" w:color="auto" w:fill="auto"/>
          </w:tcPr>
          <w:p w:rsidR="00452BAF" w:rsidRPr="006B4852" w:rsidRDefault="00452BAF" w:rsidP="00DE5CCD">
            <w:pPr>
              <w:tabs>
                <w:tab w:val="left" w:pos="615"/>
              </w:tabs>
              <w:rPr>
                <w:rFonts w:ascii="仿宋" w:eastAsia="仿宋" w:hAnsi="仿宋"/>
                <w:sz w:val="24"/>
                <w:szCs w:val="24"/>
              </w:rPr>
            </w:pPr>
            <w:r w:rsidRPr="006B4852">
              <w:rPr>
                <w:rFonts w:ascii="仿宋" w:eastAsia="仿宋" w:hAnsi="仿宋" w:hint="eastAsia"/>
                <w:sz w:val="24"/>
                <w:szCs w:val="24"/>
              </w:rPr>
              <w:t>中国现代女性的成长与裂变——以林道静和桑青为例</w:t>
            </w:r>
          </w:p>
        </w:tc>
        <w:tc>
          <w:tcPr>
            <w:tcW w:w="5232" w:type="dxa"/>
            <w:vAlign w:val="center"/>
          </w:tcPr>
          <w:p w:rsidR="00452BAF" w:rsidRPr="006B4852" w:rsidRDefault="00452BAF" w:rsidP="00C31F18">
            <w:pPr>
              <w:widowControl/>
              <w:jc w:val="center"/>
              <w:rPr>
                <w:rFonts w:ascii="宋体" w:eastAsia="宋体" w:hAnsi="宋体" w:cs="宋体"/>
                <w:kern w:val="0"/>
                <w:sz w:val="22"/>
              </w:rPr>
            </w:pPr>
          </w:p>
        </w:tc>
        <w:tc>
          <w:tcPr>
            <w:tcW w:w="5232" w:type="dxa"/>
            <w:vAlign w:val="center"/>
          </w:tcPr>
          <w:p w:rsidR="00452BAF" w:rsidRPr="006B4852" w:rsidRDefault="00452BAF" w:rsidP="00C31F18">
            <w:pPr>
              <w:jc w:val="center"/>
              <w:rPr>
                <w:rFonts w:ascii="宋体" w:eastAsia="宋体" w:hAnsi="宋体" w:cs="宋体"/>
                <w:sz w:val="22"/>
              </w:rPr>
            </w:pPr>
          </w:p>
        </w:tc>
        <w:tc>
          <w:tcPr>
            <w:tcW w:w="5232" w:type="dxa"/>
            <w:vAlign w:val="center"/>
          </w:tcPr>
          <w:p w:rsidR="00452BAF" w:rsidRPr="006B4852" w:rsidRDefault="00452BAF" w:rsidP="00C31F18">
            <w:pPr>
              <w:jc w:val="center"/>
              <w:rPr>
                <w:rFonts w:ascii="宋体" w:eastAsia="宋体" w:hAnsi="宋体" w:cs="宋体"/>
                <w:sz w:val="22"/>
              </w:rPr>
            </w:pPr>
          </w:p>
        </w:tc>
        <w:tc>
          <w:tcPr>
            <w:tcW w:w="5232" w:type="dxa"/>
            <w:vAlign w:val="center"/>
          </w:tcPr>
          <w:p w:rsidR="00452BAF" w:rsidRPr="006B4852" w:rsidRDefault="00452BAF" w:rsidP="00C31F18">
            <w:pPr>
              <w:jc w:val="center"/>
              <w:rPr>
                <w:rFonts w:ascii="宋体" w:eastAsia="宋体" w:hAnsi="宋体" w:cs="宋体"/>
                <w:sz w:val="22"/>
              </w:rPr>
            </w:pPr>
          </w:p>
        </w:tc>
      </w:tr>
      <w:tr w:rsidR="006B4852" w:rsidRPr="006B4852" w:rsidTr="006B4852">
        <w:trPr>
          <w:trHeight w:val="525"/>
        </w:trPr>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人文学院</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r w:rsidRPr="006B4852">
              <w:rPr>
                <w:rFonts w:ascii="仿宋" w:eastAsia="仿宋" w:hAnsi="仿宋" w:hint="eastAsia"/>
                <w:sz w:val="24"/>
                <w:szCs w:val="24"/>
              </w:rPr>
              <w:t>董梦茹</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r w:rsidRPr="006B4852">
              <w:rPr>
                <w:rFonts w:ascii="仿宋" w:eastAsia="仿宋" w:hAnsi="仿宋" w:hint="eastAsia"/>
                <w:sz w:val="24"/>
                <w:szCs w:val="24"/>
              </w:rPr>
              <w:t>张岩</w:t>
            </w:r>
          </w:p>
        </w:tc>
        <w:tc>
          <w:tcPr>
            <w:tcW w:w="5516" w:type="dxa"/>
            <w:tcBorders>
              <w:top w:val="single" w:sz="4" w:space="0" w:color="auto"/>
              <w:left w:val="nil"/>
              <w:bottom w:val="single" w:sz="4" w:space="0" w:color="auto"/>
              <w:right w:val="single" w:sz="4" w:space="0" w:color="auto"/>
            </w:tcBorders>
            <w:shd w:val="clear" w:color="auto" w:fill="auto"/>
          </w:tcPr>
          <w:p w:rsidR="00452BAF" w:rsidRPr="006B4852" w:rsidRDefault="00452BAF" w:rsidP="00DE5CCD">
            <w:pPr>
              <w:tabs>
                <w:tab w:val="left" w:pos="795"/>
              </w:tabs>
              <w:rPr>
                <w:rFonts w:ascii="仿宋" w:eastAsia="仿宋" w:hAnsi="仿宋"/>
                <w:sz w:val="24"/>
                <w:szCs w:val="24"/>
              </w:rPr>
            </w:pPr>
            <w:r w:rsidRPr="006B4852">
              <w:rPr>
                <w:rFonts w:ascii="仿宋" w:eastAsia="仿宋" w:hAnsi="仿宋" w:hint="eastAsia"/>
                <w:sz w:val="24"/>
                <w:szCs w:val="24"/>
              </w:rPr>
              <w:t>《简爱》与《呼啸山庄》中的女性形象分析——以简爱和</w:t>
            </w:r>
            <w:proofErr w:type="gramStart"/>
            <w:r w:rsidRPr="006B4852">
              <w:rPr>
                <w:rFonts w:ascii="仿宋" w:eastAsia="仿宋" w:hAnsi="仿宋" w:hint="eastAsia"/>
                <w:sz w:val="24"/>
                <w:szCs w:val="24"/>
              </w:rPr>
              <w:t>凯瑟</w:t>
            </w:r>
            <w:proofErr w:type="gramEnd"/>
            <w:r w:rsidRPr="006B4852">
              <w:rPr>
                <w:rFonts w:ascii="仿宋" w:eastAsia="仿宋" w:hAnsi="仿宋" w:hint="eastAsia"/>
                <w:sz w:val="24"/>
                <w:szCs w:val="24"/>
              </w:rPr>
              <w:t>琳为例</w:t>
            </w:r>
          </w:p>
        </w:tc>
        <w:tc>
          <w:tcPr>
            <w:tcW w:w="5232" w:type="dxa"/>
            <w:vAlign w:val="center"/>
          </w:tcPr>
          <w:p w:rsidR="00452BAF" w:rsidRPr="006B4852" w:rsidRDefault="00452BAF" w:rsidP="00C31F18">
            <w:pPr>
              <w:widowControl/>
              <w:jc w:val="center"/>
              <w:rPr>
                <w:rFonts w:ascii="宋体" w:eastAsia="宋体" w:hAnsi="宋体" w:cs="宋体"/>
                <w:kern w:val="0"/>
                <w:sz w:val="22"/>
              </w:rPr>
            </w:pPr>
          </w:p>
        </w:tc>
        <w:tc>
          <w:tcPr>
            <w:tcW w:w="5232" w:type="dxa"/>
            <w:vAlign w:val="center"/>
          </w:tcPr>
          <w:p w:rsidR="00452BAF" w:rsidRPr="006B4852" w:rsidRDefault="00452BAF" w:rsidP="00C31F18">
            <w:pPr>
              <w:jc w:val="center"/>
              <w:rPr>
                <w:rFonts w:ascii="宋体" w:eastAsia="宋体" w:hAnsi="宋体" w:cs="宋体"/>
                <w:sz w:val="22"/>
              </w:rPr>
            </w:pPr>
          </w:p>
        </w:tc>
        <w:tc>
          <w:tcPr>
            <w:tcW w:w="5232" w:type="dxa"/>
            <w:vAlign w:val="center"/>
          </w:tcPr>
          <w:p w:rsidR="00452BAF" w:rsidRPr="006B4852" w:rsidRDefault="00452BAF" w:rsidP="00C31F18">
            <w:pPr>
              <w:jc w:val="center"/>
              <w:rPr>
                <w:rFonts w:ascii="宋体" w:eastAsia="宋体" w:hAnsi="宋体" w:cs="宋体"/>
                <w:sz w:val="22"/>
              </w:rPr>
            </w:pPr>
          </w:p>
        </w:tc>
        <w:tc>
          <w:tcPr>
            <w:tcW w:w="5232" w:type="dxa"/>
            <w:vAlign w:val="center"/>
          </w:tcPr>
          <w:p w:rsidR="00452BAF" w:rsidRPr="006B4852" w:rsidRDefault="00452BAF" w:rsidP="00C31F18">
            <w:pPr>
              <w:jc w:val="center"/>
              <w:rPr>
                <w:rFonts w:ascii="宋体" w:eastAsia="宋体" w:hAnsi="宋体" w:cs="宋体"/>
                <w:sz w:val="22"/>
              </w:rPr>
            </w:pPr>
          </w:p>
        </w:tc>
      </w:tr>
      <w:tr w:rsidR="006B4852" w:rsidRPr="006B4852" w:rsidTr="006B4852">
        <w:trPr>
          <w:trHeight w:val="525"/>
        </w:trPr>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452BAF" w:rsidRPr="006B4852" w:rsidRDefault="00452BAF"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人文学院</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r w:rsidRPr="006B4852">
              <w:rPr>
                <w:rFonts w:ascii="仿宋" w:eastAsia="仿宋" w:hAnsi="仿宋" w:hint="eastAsia"/>
                <w:sz w:val="24"/>
                <w:szCs w:val="24"/>
              </w:rPr>
              <w:t>郭晗</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r w:rsidRPr="006B4852">
              <w:rPr>
                <w:rFonts w:ascii="仿宋" w:eastAsia="仿宋" w:hAnsi="仿宋" w:hint="eastAsia"/>
                <w:sz w:val="24"/>
                <w:szCs w:val="24"/>
              </w:rPr>
              <w:t>杨亮</w:t>
            </w:r>
          </w:p>
        </w:tc>
        <w:tc>
          <w:tcPr>
            <w:tcW w:w="5516" w:type="dxa"/>
            <w:tcBorders>
              <w:top w:val="single" w:sz="4" w:space="0" w:color="auto"/>
              <w:left w:val="nil"/>
              <w:bottom w:val="single" w:sz="4" w:space="0" w:color="auto"/>
              <w:right w:val="single" w:sz="4" w:space="0" w:color="auto"/>
            </w:tcBorders>
            <w:shd w:val="clear" w:color="auto" w:fill="auto"/>
          </w:tcPr>
          <w:p w:rsidR="00452BAF" w:rsidRPr="006B4852" w:rsidRDefault="00452BAF" w:rsidP="00DE5CCD">
            <w:pPr>
              <w:tabs>
                <w:tab w:val="left" w:pos="240"/>
              </w:tabs>
              <w:rPr>
                <w:rFonts w:ascii="仿宋" w:eastAsia="仿宋" w:hAnsi="仿宋"/>
                <w:sz w:val="24"/>
                <w:szCs w:val="24"/>
              </w:rPr>
            </w:pPr>
            <w:r w:rsidRPr="006B4852">
              <w:rPr>
                <w:rFonts w:ascii="仿宋" w:eastAsia="仿宋" w:hAnsi="仿宋" w:hint="eastAsia"/>
                <w:sz w:val="24"/>
                <w:szCs w:val="24"/>
              </w:rPr>
              <w:t>小学语文课堂学生情绪调节策略研究</w:t>
            </w:r>
          </w:p>
        </w:tc>
        <w:tc>
          <w:tcPr>
            <w:tcW w:w="5232" w:type="dxa"/>
            <w:vAlign w:val="center"/>
          </w:tcPr>
          <w:p w:rsidR="00452BAF" w:rsidRPr="006B4852" w:rsidRDefault="00452BAF" w:rsidP="00C31F18">
            <w:pPr>
              <w:widowControl/>
              <w:jc w:val="center"/>
              <w:rPr>
                <w:rFonts w:ascii="宋体" w:eastAsia="宋体" w:hAnsi="宋体" w:cs="宋体"/>
                <w:kern w:val="0"/>
                <w:sz w:val="22"/>
              </w:rPr>
            </w:pPr>
          </w:p>
        </w:tc>
        <w:tc>
          <w:tcPr>
            <w:tcW w:w="5232" w:type="dxa"/>
            <w:vAlign w:val="center"/>
          </w:tcPr>
          <w:p w:rsidR="00452BAF" w:rsidRPr="006B4852" w:rsidRDefault="00452BAF" w:rsidP="00C31F18">
            <w:pPr>
              <w:jc w:val="center"/>
              <w:rPr>
                <w:rFonts w:ascii="宋体" w:eastAsia="宋体" w:hAnsi="宋体" w:cs="宋体"/>
                <w:sz w:val="22"/>
              </w:rPr>
            </w:pPr>
          </w:p>
        </w:tc>
        <w:tc>
          <w:tcPr>
            <w:tcW w:w="5232" w:type="dxa"/>
            <w:vAlign w:val="center"/>
          </w:tcPr>
          <w:p w:rsidR="00452BAF" w:rsidRPr="006B4852" w:rsidRDefault="00452BAF" w:rsidP="00C31F18">
            <w:pPr>
              <w:jc w:val="center"/>
              <w:rPr>
                <w:rFonts w:ascii="宋体" w:eastAsia="宋体" w:hAnsi="宋体" w:cs="宋体"/>
                <w:sz w:val="22"/>
              </w:rPr>
            </w:pPr>
          </w:p>
        </w:tc>
        <w:tc>
          <w:tcPr>
            <w:tcW w:w="5232" w:type="dxa"/>
            <w:vAlign w:val="center"/>
          </w:tcPr>
          <w:p w:rsidR="00452BAF" w:rsidRPr="006B4852" w:rsidRDefault="00452BAF" w:rsidP="00C31F18">
            <w:pPr>
              <w:jc w:val="center"/>
              <w:rPr>
                <w:rFonts w:ascii="宋体" w:eastAsia="宋体" w:hAnsi="宋体" w:cs="宋体"/>
                <w:sz w:val="22"/>
              </w:rPr>
            </w:pPr>
          </w:p>
        </w:tc>
      </w:tr>
      <w:tr w:rsidR="006B4852" w:rsidRPr="006B4852" w:rsidTr="006B4852">
        <w:trPr>
          <w:trHeight w:val="525"/>
        </w:trPr>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452BAF" w:rsidRPr="006B4852" w:rsidRDefault="00452BAF"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人文学院</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r w:rsidRPr="006B4852">
              <w:rPr>
                <w:rFonts w:ascii="仿宋" w:eastAsia="仿宋" w:hAnsi="仿宋" w:hint="eastAsia"/>
                <w:sz w:val="24"/>
                <w:szCs w:val="24"/>
              </w:rPr>
              <w:t>刘昱君</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proofErr w:type="gramStart"/>
            <w:r w:rsidRPr="006B4852">
              <w:rPr>
                <w:rFonts w:ascii="仿宋" w:eastAsia="仿宋" w:hAnsi="仿宋" w:hint="eastAsia"/>
                <w:sz w:val="24"/>
                <w:szCs w:val="24"/>
              </w:rPr>
              <w:t>燕俊</w:t>
            </w:r>
            <w:proofErr w:type="gramEnd"/>
          </w:p>
        </w:tc>
        <w:tc>
          <w:tcPr>
            <w:tcW w:w="5516" w:type="dxa"/>
            <w:tcBorders>
              <w:top w:val="single" w:sz="4" w:space="0" w:color="auto"/>
              <w:left w:val="nil"/>
              <w:bottom w:val="single" w:sz="4" w:space="0" w:color="auto"/>
              <w:right w:val="single" w:sz="4" w:space="0" w:color="auto"/>
            </w:tcBorders>
            <w:shd w:val="clear" w:color="auto" w:fill="auto"/>
          </w:tcPr>
          <w:p w:rsidR="00452BAF" w:rsidRPr="006B4852" w:rsidRDefault="00452BAF" w:rsidP="00DE5CCD">
            <w:pPr>
              <w:tabs>
                <w:tab w:val="left" w:pos="435"/>
              </w:tabs>
              <w:rPr>
                <w:rFonts w:ascii="仿宋" w:eastAsia="仿宋" w:hAnsi="仿宋"/>
                <w:sz w:val="24"/>
                <w:szCs w:val="24"/>
              </w:rPr>
            </w:pPr>
            <w:r w:rsidRPr="006B4852">
              <w:rPr>
                <w:rFonts w:ascii="仿宋" w:eastAsia="仿宋" w:hAnsi="仿宋" w:hint="eastAsia"/>
                <w:sz w:val="24"/>
                <w:szCs w:val="24"/>
              </w:rPr>
              <w:t>IP剧的审美接受及文化批判</w:t>
            </w:r>
          </w:p>
        </w:tc>
        <w:tc>
          <w:tcPr>
            <w:tcW w:w="5232" w:type="dxa"/>
            <w:vAlign w:val="center"/>
          </w:tcPr>
          <w:p w:rsidR="00452BAF" w:rsidRPr="006B4852" w:rsidRDefault="00452BAF" w:rsidP="00C31F18">
            <w:pPr>
              <w:widowControl/>
              <w:jc w:val="center"/>
              <w:rPr>
                <w:rFonts w:ascii="宋体" w:eastAsia="宋体" w:hAnsi="宋体" w:cs="宋体"/>
                <w:kern w:val="0"/>
                <w:sz w:val="22"/>
              </w:rPr>
            </w:pPr>
          </w:p>
        </w:tc>
        <w:tc>
          <w:tcPr>
            <w:tcW w:w="5232" w:type="dxa"/>
            <w:vAlign w:val="center"/>
          </w:tcPr>
          <w:p w:rsidR="00452BAF" w:rsidRPr="006B4852" w:rsidRDefault="00452BAF" w:rsidP="00C31F18">
            <w:pPr>
              <w:jc w:val="center"/>
              <w:rPr>
                <w:rFonts w:ascii="宋体" w:eastAsia="宋体" w:hAnsi="宋体" w:cs="宋体"/>
                <w:sz w:val="22"/>
              </w:rPr>
            </w:pPr>
          </w:p>
        </w:tc>
        <w:tc>
          <w:tcPr>
            <w:tcW w:w="5232" w:type="dxa"/>
            <w:vAlign w:val="center"/>
          </w:tcPr>
          <w:p w:rsidR="00452BAF" w:rsidRPr="006B4852" w:rsidRDefault="00452BAF" w:rsidP="00C31F18">
            <w:pPr>
              <w:jc w:val="center"/>
              <w:rPr>
                <w:rFonts w:ascii="宋体" w:eastAsia="宋体" w:hAnsi="宋体" w:cs="宋体"/>
                <w:sz w:val="22"/>
              </w:rPr>
            </w:pPr>
          </w:p>
        </w:tc>
        <w:tc>
          <w:tcPr>
            <w:tcW w:w="5232" w:type="dxa"/>
            <w:vAlign w:val="center"/>
          </w:tcPr>
          <w:p w:rsidR="00452BAF" w:rsidRPr="006B4852" w:rsidRDefault="00452BAF" w:rsidP="00C31F18">
            <w:pPr>
              <w:jc w:val="center"/>
              <w:rPr>
                <w:rFonts w:ascii="宋体" w:eastAsia="宋体" w:hAnsi="宋体" w:cs="宋体"/>
                <w:sz w:val="22"/>
              </w:rPr>
            </w:pPr>
          </w:p>
        </w:tc>
      </w:tr>
      <w:tr w:rsidR="006B4852" w:rsidRPr="006B4852" w:rsidTr="006B4852">
        <w:trPr>
          <w:trHeight w:val="525"/>
        </w:trPr>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452BAF" w:rsidRPr="006B4852" w:rsidRDefault="00452BAF"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人文学院</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proofErr w:type="gramStart"/>
            <w:r w:rsidRPr="006B4852">
              <w:rPr>
                <w:rFonts w:ascii="仿宋" w:eastAsia="仿宋" w:hAnsi="仿宋" w:hint="eastAsia"/>
                <w:sz w:val="24"/>
                <w:szCs w:val="24"/>
              </w:rPr>
              <w:t>王佳慧</w:t>
            </w:r>
            <w:proofErr w:type="gramEnd"/>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proofErr w:type="gramStart"/>
            <w:r w:rsidRPr="006B4852">
              <w:rPr>
                <w:rFonts w:ascii="仿宋" w:eastAsia="仿宋" w:hAnsi="仿宋" w:hint="eastAsia"/>
                <w:sz w:val="24"/>
                <w:szCs w:val="24"/>
              </w:rPr>
              <w:t>索涛</w:t>
            </w:r>
            <w:proofErr w:type="gramEnd"/>
          </w:p>
        </w:tc>
        <w:tc>
          <w:tcPr>
            <w:tcW w:w="5516" w:type="dxa"/>
            <w:tcBorders>
              <w:top w:val="single" w:sz="4" w:space="0" w:color="auto"/>
              <w:left w:val="nil"/>
              <w:bottom w:val="single" w:sz="4" w:space="0" w:color="auto"/>
              <w:right w:val="single" w:sz="4" w:space="0" w:color="auto"/>
            </w:tcBorders>
            <w:shd w:val="clear" w:color="auto" w:fill="auto"/>
          </w:tcPr>
          <w:p w:rsidR="00452BAF" w:rsidRPr="006B4852" w:rsidRDefault="00452BAF" w:rsidP="00DE5CCD">
            <w:pPr>
              <w:jc w:val="left"/>
              <w:rPr>
                <w:rFonts w:ascii="仿宋" w:eastAsia="仿宋" w:hAnsi="仿宋"/>
                <w:sz w:val="24"/>
                <w:szCs w:val="24"/>
              </w:rPr>
            </w:pPr>
            <w:r w:rsidRPr="006B4852">
              <w:rPr>
                <w:rFonts w:ascii="仿宋" w:eastAsia="仿宋" w:hAnsi="仿宋" w:hint="eastAsia"/>
                <w:sz w:val="24"/>
                <w:szCs w:val="24"/>
              </w:rPr>
              <w:t>中学生自信水平</w:t>
            </w:r>
            <w:proofErr w:type="gramStart"/>
            <w:r w:rsidRPr="006B4852">
              <w:rPr>
                <w:rFonts w:ascii="仿宋" w:eastAsia="仿宋" w:hAnsi="仿宋" w:hint="eastAsia"/>
                <w:sz w:val="24"/>
                <w:szCs w:val="24"/>
              </w:rPr>
              <w:t>对交往</w:t>
            </w:r>
            <w:proofErr w:type="gramEnd"/>
            <w:r w:rsidRPr="006B4852">
              <w:rPr>
                <w:rFonts w:ascii="仿宋" w:eastAsia="仿宋" w:hAnsi="仿宋" w:hint="eastAsia"/>
                <w:sz w:val="24"/>
                <w:szCs w:val="24"/>
              </w:rPr>
              <w:t>能力的影响</w:t>
            </w:r>
          </w:p>
        </w:tc>
        <w:tc>
          <w:tcPr>
            <w:tcW w:w="5232" w:type="dxa"/>
            <w:vAlign w:val="center"/>
          </w:tcPr>
          <w:p w:rsidR="00452BAF" w:rsidRPr="006B4852" w:rsidRDefault="00452BAF" w:rsidP="00C31F18">
            <w:pPr>
              <w:widowControl/>
              <w:jc w:val="center"/>
              <w:rPr>
                <w:rFonts w:ascii="宋体" w:eastAsia="宋体" w:hAnsi="宋体" w:cs="宋体"/>
                <w:kern w:val="0"/>
                <w:sz w:val="22"/>
              </w:rPr>
            </w:pPr>
          </w:p>
        </w:tc>
        <w:tc>
          <w:tcPr>
            <w:tcW w:w="5232" w:type="dxa"/>
            <w:vAlign w:val="center"/>
          </w:tcPr>
          <w:p w:rsidR="00452BAF" w:rsidRPr="006B4852" w:rsidRDefault="00452BAF" w:rsidP="00C31F18">
            <w:pPr>
              <w:jc w:val="center"/>
              <w:rPr>
                <w:rFonts w:ascii="宋体" w:eastAsia="宋体" w:hAnsi="宋体" w:cs="宋体"/>
                <w:sz w:val="22"/>
              </w:rPr>
            </w:pPr>
          </w:p>
        </w:tc>
        <w:tc>
          <w:tcPr>
            <w:tcW w:w="5232" w:type="dxa"/>
            <w:vAlign w:val="center"/>
          </w:tcPr>
          <w:p w:rsidR="00452BAF" w:rsidRPr="006B4852" w:rsidRDefault="00452BAF" w:rsidP="00C31F18">
            <w:pPr>
              <w:jc w:val="center"/>
              <w:rPr>
                <w:rFonts w:ascii="宋体" w:eastAsia="宋体" w:hAnsi="宋体" w:cs="宋体"/>
                <w:sz w:val="22"/>
              </w:rPr>
            </w:pPr>
          </w:p>
        </w:tc>
        <w:tc>
          <w:tcPr>
            <w:tcW w:w="5232" w:type="dxa"/>
            <w:vAlign w:val="center"/>
          </w:tcPr>
          <w:p w:rsidR="00452BAF" w:rsidRPr="006B4852" w:rsidRDefault="00452BAF" w:rsidP="00C31F18">
            <w:pPr>
              <w:jc w:val="center"/>
              <w:rPr>
                <w:rFonts w:ascii="宋体" w:eastAsia="宋体" w:hAnsi="宋体" w:cs="宋体"/>
                <w:sz w:val="22"/>
              </w:rPr>
            </w:pPr>
          </w:p>
        </w:tc>
      </w:tr>
      <w:tr w:rsidR="006B4852" w:rsidRPr="006B4852" w:rsidTr="006B4852">
        <w:trPr>
          <w:trHeight w:val="525"/>
        </w:trPr>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452BAF" w:rsidRPr="006B4852" w:rsidRDefault="00452BAF"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人文学院</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r w:rsidRPr="006B4852">
              <w:rPr>
                <w:rFonts w:ascii="仿宋" w:eastAsia="仿宋" w:hAnsi="仿宋" w:hint="eastAsia"/>
                <w:sz w:val="24"/>
                <w:szCs w:val="24"/>
              </w:rPr>
              <w:t>程铭</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r w:rsidRPr="006B4852">
              <w:rPr>
                <w:rFonts w:ascii="仿宋" w:eastAsia="仿宋" w:hAnsi="仿宋" w:hint="eastAsia"/>
                <w:sz w:val="24"/>
                <w:szCs w:val="24"/>
              </w:rPr>
              <w:t>刘亚丽</w:t>
            </w:r>
          </w:p>
        </w:tc>
        <w:tc>
          <w:tcPr>
            <w:tcW w:w="5516" w:type="dxa"/>
            <w:tcBorders>
              <w:top w:val="single" w:sz="4" w:space="0" w:color="auto"/>
              <w:left w:val="nil"/>
              <w:bottom w:val="single" w:sz="4" w:space="0" w:color="auto"/>
              <w:right w:val="single" w:sz="4" w:space="0" w:color="auto"/>
            </w:tcBorders>
            <w:shd w:val="clear" w:color="auto" w:fill="auto"/>
          </w:tcPr>
          <w:p w:rsidR="00452BAF" w:rsidRPr="006B4852" w:rsidRDefault="00452BAF" w:rsidP="00DE5CCD">
            <w:pPr>
              <w:jc w:val="left"/>
              <w:rPr>
                <w:rFonts w:ascii="仿宋" w:eastAsia="仿宋" w:hAnsi="仿宋"/>
                <w:sz w:val="24"/>
                <w:szCs w:val="24"/>
              </w:rPr>
            </w:pPr>
            <w:r w:rsidRPr="006B4852">
              <w:rPr>
                <w:rFonts w:ascii="仿宋" w:eastAsia="仿宋" w:hAnsi="仿宋" w:hint="eastAsia"/>
                <w:sz w:val="24"/>
                <w:szCs w:val="24"/>
              </w:rPr>
              <w:t>大学生家庭教养方式对其主观幸福感、自我效能感的影响</w:t>
            </w:r>
          </w:p>
        </w:tc>
        <w:tc>
          <w:tcPr>
            <w:tcW w:w="5232" w:type="dxa"/>
            <w:vAlign w:val="center"/>
          </w:tcPr>
          <w:p w:rsidR="00452BAF" w:rsidRPr="006B4852" w:rsidRDefault="00452BAF" w:rsidP="00C31F18">
            <w:pPr>
              <w:widowControl/>
              <w:jc w:val="center"/>
              <w:rPr>
                <w:rFonts w:ascii="宋体" w:eastAsia="宋体" w:hAnsi="宋体" w:cs="宋体"/>
                <w:kern w:val="0"/>
                <w:sz w:val="22"/>
              </w:rPr>
            </w:pPr>
          </w:p>
        </w:tc>
        <w:tc>
          <w:tcPr>
            <w:tcW w:w="5232" w:type="dxa"/>
            <w:vAlign w:val="center"/>
          </w:tcPr>
          <w:p w:rsidR="00452BAF" w:rsidRPr="006B4852" w:rsidRDefault="00452BAF" w:rsidP="00C31F18">
            <w:pPr>
              <w:jc w:val="center"/>
              <w:rPr>
                <w:rFonts w:ascii="宋体" w:eastAsia="宋体" w:hAnsi="宋体" w:cs="宋体"/>
                <w:sz w:val="22"/>
              </w:rPr>
            </w:pPr>
          </w:p>
        </w:tc>
        <w:tc>
          <w:tcPr>
            <w:tcW w:w="5232" w:type="dxa"/>
            <w:vAlign w:val="center"/>
          </w:tcPr>
          <w:p w:rsidR="00452BAF" w:rsidRPr="006B4852" w:rsidRDefault="00452BAF" w:rsidP="00C31F18">
            <w:pPr>
              <w:jc w:val="center"/>
              <w:rPr>
                <w:rFonts w:ascii="宋体" w:eastAsia="宋体" w:hAnsi="宋体" w:cs="宋体"/>
                <w:sz w:val="22"/>
              </w:rPr>
            </w:pPr>
          </w:p>
        </w:tc>
        <w:tc>
          <w:tcPr>
            <w:tcW w:w="5232" w:type="dxa"/>
            <w:vAlign w:val="center"/>
          </w:tcPr>
          <w:p w:rsidR="00452BAF" w:rsidRPr="006B4852" w:rsidRDefault="00452BAF" w:rsidP="00C31F18">
            <w:pPr>
              <w:jc w:val="center"/>
              <w:rPr>
                <w:rFonts w:ascii="宋体" w:eastAsia="宋体" w:hAnsi="宋体" w:cs="宋体"/>
                <w:sz w:val="22"/>
              </w:rPr>
            </w:pPr>
          </w:p>
        </w:tc>
      </w:tr>
      <w:tr w:rsidR="006B4852" w:rsidRPr="006B4852" w:rsidTr="006B4852">
        <w:trPr>
          <w:trHeight w:val="525"/>
        </w:trPr>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452BAF" w:rsidRPr="006B4852" w:rsidRDefault="00452BAF"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人文学院</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r w:rsidRPr="006B4852">
              <w:rPr>
                <w:rFonts w:ascii="仿宋" w:eastAsia="仿宋" w:hAnsi="仿宋" w:hint="eastAsia"/>
                <w:sz w:val="24"/>
                <w:szCs w:val="24"/>
              </w:rPr>
              <w:t>李美薇</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proofErr w:type="gramStart"/>
            <w:r w:rsidRPr="006B4852">
              <w:rPr>
                <w:rFonts w:ascii="仿宋" w:eastAsia="仿宋" w:hAnsi="仿宋" w:hint="eastAsia"/>
                <w:sz w:val="24"/>
                <w:szCs w:val="24"/>
              </w:rPr>
              <w:t>务凯</w:t>
            </w:r>
            <w:proofErr w:type="gramEnd"/>
          </w:p>
        </w:tc>
        <w:tc>
          <w:tcPr>
            <w:tcW w:w="5516" w:type="dxa"/>
            <w:tcBorders>
              <w:top w:val="single" w:sz="4" w:space="0" w:color="auto"/>
              <w:left w:val="nil"/>
              <w:bottom w:val="single" w:sz="4" w:space="0" w:color="auto"/>
              <w:right w:val="single" w:sz="4" w:space="0" w:color="auto"/>
            </w:tcBorders>
            <w:shd w:val="clear" w:color="auto" w:fill="auto"/>
          </w:tcPr>
          <w:p w:rsidR="00452BAF" w:rsidRPr="006B4852" w:rsidRDefault="00452BAF" w:rsidP="00DE5CCD">
            <w:pPr>
              <w:jc w:val="left"/>
              <w:rPr>
                <w:rFonts w:ascii="仿宋" w:eastAsia="仿宋" w:hAnsi="仿宋"/>
                <w:sz w:val="24"/>
                <w:szCs w:val="24"/>
              </w:rPr>
            </w:pPr>
            <w:r w:rsidRPr="006B4852">
              <w:rPr>
                <w:rFonts w:ascii="仿宋" w:eastAsia="仿宋" w:hAnsi="仿宋" w:hint="eastAsia"/>
                <w:sz w:val="24"/>
                <w:szCs w:val="24"/>
              </w:rPr>
              <w:t>大学生坚韧性人格、就业压力和社会适应的关系</w:t>
            </w:r>
          </w:p>
        </w:tc>
        <w:tc>
          <w:tcPr>
            <w:tcW w:w="5232" w:type="dxa"/>
            <w:vAlign w:val="center"/>
          </w:tcPr>
          <w:p w:rsidR="00452BAF" w:rsidRPr="006B4852" w:rsidRDefault="00452BAF" w:rsidP="00C31F18">
            <w:pPr>
              <w:widowControl/>
              <w:jc w:val="center"/>
              <w:rPr>
                <w:rFonts w:ascii="宋体" w:eastAsia="宋体" w:hAnsi="宋体" w:cs="宋体"/>
                <w:kern w:val="0"/>
                <w:sz w:val="22"/>
              </w:rPr>
            </w:pPr>
          </w:p>
        </w:tc>
        <w:tc>
          <w:tcPr>
            <w:tcW w:w="5232" w:type="dxa"/>
            <w:vAlign w:val="center"/>
          </w:tcPr>
          <w:p w:rsidR="00452BAF" w:rsidRPr="006B4852" w:rsidRDefault="00452BAF" w:rsidP="00C31F18">
            <w:pPr>
              <w:jc w:val="center"/>
              <w:rPr>
                <w:rFonts w:ascii="宋体" w:eastAsia="宋体" w:hAnsi="宋体" w:cs="宋体"/>
                <w:sz w:val="22"/>
              </w:rPr>
            </w:pPr>
          </w:p>
        </w:tc>
        <w:tc>
          <w:tcPr>
            <w:tcW w:w="5232" w:type="dxa"/>
            <w:vAlign w:val="center"/>
          </w:tcPr>
          <w:p w:rsidR="00452BAF" w:rsidRPr="006B4852" w:rsidRDefault="00452BAF" w:rsidP="00C31F18">
            <w:pPr>
              <w:jc w:val="center"/>
              <w:rPr>
                <w:rFonts w:ascii="宋体" w:eastAsia="宋体" w:hAnsi="宋体" w:cs="宋体"/>
                <w:sz w:val="22"/>
              </w:rPr>
            </w:pPr>
          </w:p>
        </w:tc>
        <w:tc>
          <w:tcPr>
            <w:tcW w:w="5232" w:type="dxa"/>
            <w:vAlign w:val="center"/>
          </w:tcPr>
          <w:p w:rsidR="00452BAF" w:rsidRPr="006B4852" w:rsidRDefault="00452BAF" w:rsidP="00C31F18">
            <w:pPr>
              <w:jc w:val="center"/>
              <w:rPr>
                <w:rFonts w:ascii="宋体" w:eastAsia="宋体" w:hAnsi="宋体" w:cs="宋体"/>
                <w:sz w:val="22"/>
              </w:rPr>
            </w:pPr>
          </w:p>
        </w:tc>
      </w:tr>
      <w:tr w:rsidR="006B4852" w:rsidRPr="006B4852" w:rsidTr="006B4852">
        <w:trPr>
          <w:gridAfter w:val="4"/>
          <w:wAfter w:w="20928" w:type="dxa"/>
          <w:trHeight w:val="525"/>
        </w:trPr>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452BAF" w:rsidRPr="006B4852" w:rsidRDefault="00452BAF"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人文学院</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r w:rsidRPr="006B4852">
              <w:rPr>
                <w:rFonts w:ascii="仿宋" w:eastAsia="仿宋" w:hAnsi="仿宋" w:hint="eastAsia"/>
                <w:sz w:val="24"/>
                <w:szCs w:val="24"/>
              </w:rPr>
              <w:t>秦艳姣</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jc w:val="center"/>
              <w:rPr>
                <w:rFonts w:ascii="仿宋" w:eastAsia="仿宋" w:hAnsi="仿宋"/>
                <w:sz w:val="24"/>
                <w:szCs w:val="24"/>
              </w:rPr>
            </w:pPr>
            <w:proofErr w:type="gramStart"/>
            <w:r w:rsidRPr="006B4852">
              <w:rPr>
                <w:rFonts w:ascii="仿宋" w:eastAsia="仿宋" w:hAnsi="仿宋" w:hint="eastAsia"/>
                <w:sz w:val="24"/>
                <w:szCs w:val="24"/>
              </w:rPr>
              <w:t>时金献</w:t>
            </w:r>
            <w:proofErr w:type="gramEnd"/>
          </w:p>
        </w:tc>
        <w:tc>
          <w:tcPr>
            <w:tcW w:w="5516" w:type="dxa"/>
            <w:tcBorders>
              <w:top w:val="single" w:sz="4" w:space="0" w:color="auto"/>
              <w:left w:val="nil"/>
              <w:bottom w:val="single" w:sz="4" w:space="0" w:color="auto"/>
              <w:right w:val="single" w:sz="4" w:space="0" w:color="auto"/>
            </w:tcBorders>
            <w:shd w:val="clear" w:color="auto" w:fill="auto"/>
          </w:tcPr>
          <w:p w:rsidR="00452BAF" w:rsidRPr="006B4852" w:rsidRDefault="00452BAF" w:rsidP="00DE5CCD">
            <w:pPr>
              <w:jc w:val="left"/>
              <w:rPr>
                <w:rFonts w:ascii="仿宋" w:eastAsia="仿宋" w:hAnsi="仿宋"/>
                <w:sz w:val="24"/>
                <w:szCs w:val="24"/>
              </w:rPr>
            </w:pPr>
            <w:r w:rsidRPr="006B4852">
              <w:rPr>
                <w:rFonts w:ascii="仿宋" w:eastAsia="仿宋" w:hAnsi="仿宋" w:hint="eastAsia"/>
                <w:sz w:val="24"/>
                <w:szCs w:val="24"/>
              </w:rPr>
              <w:t>大学生自我效能感与主观幸福感的关系</w:t>
            </w:r>
            <w:r w:rsidRPr="006B4852">
              <w:rPr>
                <w:rFonts w:ascii="仿宋" w:eastAsia="仿宋" w:hAnsi="仿宋" w:hint="eastAsia"/>
                <w:sz w:val="24"/>
                <w:szCs w:val="24"/>
              </w:rPr>
              <w:tab/>
            </w:r>
          </w:p>
        </w:tc>
      </w:tr>
      <w:tr w:rsidR="006B4852" w:rsidRPr="006B4852" w:rsidTr="006B4852">
        <w:trPr>
          <w:gridAfter w:val="4"/>
          <w:wAfter w:w="20928" w:type="dxa"/>
          <w:trHeight w:val="525"/>
        </w:trPr>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452BAF" w:rsidRPr="006B4852" w:rsidRDefault="00452BAF"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人文学院</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widowControl/>
              <w:jc w:val="center"/>
              <w:textAlignment w:val="center"/>
              <w:rPr>
                <w:rFonts w:ascii="仿宋" w:eastAsia="仿宋" w:hAnsi="仿宋" w:cs="仿宋"/>
                <w:sz w:val="24"/>
                <w:szCs w:val="24"/>
              </w:rPr>
            </w:pPr>
            <w:r w:rsidRPr="006B4852">
              <w:rPr>
                <w:rFonts w:ascii="仿宋" w:eastAsia="仿宋" w:hAnsi="仿宋" w:cs="仿宋" w:hint="eastAsia"/>
                <w:kern w:val="0"/>
                <w:sz w:val="24"/>
                <w:szCs w:val="24"/>
                <w:lang w:bidi="ar"/>
              </w:rPr>
              <w:t>白淑雅</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widowControl/>
              <w:jc w:val="center"/>
              <w:textAlignment w:val="center"/>
              <w:rPr>
                <w:rFonts w:ascii="仿宋" w:eastAsia="仿宋" w:hAnsi="仿宋" w:cs="仿宋"/>
                <w:sz w:val="24"/>
                <w:szCs w:val="24"/>
              </w:rPr>
            </w:pPr>
            <w:r w:rsidRPr="006B4852">
              <w:rPr>
                <w:rFonts w:ascii="仿宋" w:eastAsia="仿宋" w:hAnsi="仿宋" w:cs="仿宋" w:hint="eastAsia"/>
                <w:kern w:val="0"/>
                <w:sz w:val="24"/>
                <w:szCs w:val="24"/>
                <w:lang w:bidi="ar"/>
              </w:rPr>
              <w:t>赵振国</w:t>
            </w:r>
          </w:p>
        </w:tc>
        <w:tc>
          <w:tcPr>
            <w:tcW w:w="5516"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widowControl/>
              <w:textAlignment w:val="center"/>
              <w:rPr>
                <w:rFonts w:ascii="仿宋" w:eastAsia="仿宋" w:hAnsi="仿宋" w:cs="仿宋"/>
                <w:sz w:val="24"/>
                <w:szCs w:val="24"/>
              </w:rPr>
            </w:pPr>
            <w:r w:rsidRPr="006B4852">
              <w:rPr>
                <w:rFonts w:ascii="仿宋" w:eastAsia="仿宋" w:hAnsi="仿宋" w:cs="仿宋" w:hint="eastAsia"/>
                <w:kern w:val="0"/>
                <w:sz w:val="24"/>
                <w:szCs w:val="24"/>
                <w:lang w:bidi="ar"/>
              </w:rPr>
              <w:t>中班数学集体教学活动中新手教师和熟手教师数学语言的比较研究</w:t>
            </w:r>
          </w:p>
        </w:tc>
      </w:tr>
      <w:tr w:rsidR="006B4852" w:rsidRPr="006B4852" w:rsidTr="00B82302">
        <w:trPr>
          <w:gridAfter w:val="4"/>
          <w:wAfter w:w="20928" w:type="dxa"/>
          <w:trHeight w:val="863"/>
        </w:trPr>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452BAF" w:rsidRPr="006B4852" w:rsidRDefault="00452BAF" w:rsidP="00C31F18">
            <w:pPr>
              <w:jc w:val="center"/>
              <w:rPr>
                <w:rFonts w:ascii="仿宋" w:eastAsia="仿宋" w:hAnsi="仿宋" w:cs="Times New Roman"/>
                <w:sz w:val="24"/>
                <w:szCs w:val="24"/>
              </w:rPr>
            </w:pPr>
            <w:r w:rsidRPr="006B4852">
              <w:rPr>
                <w:rFonts w:ascii="仿宋" w:eastAsia="仿宋" w:hAnsi="仿宋" w:cs="Times New Roman" w:hint="eastAsia"/>
                <w:kern w:val="0"/>
                <w:sz w:val="24"/>
                <w:szCs w:val="24"/>
              </w:rPr>
              <w:lastRenderedPageBreak/>
              <w:t>人文学院</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widowControl/>
              <w:jc w:val="center"/>
              <w:textAlignment w:val="center"/>
              <w:rPr>
                <w:rFonts w:ascii="仿宋" w:eastAsia="仿宋" w:hAnsi="仿宋" w:cs="仿宋"/>
                <w:sz w:val="24"/>
                <w:szCs w:val="24"/>
              </w:rPr>
            </w:pPr>
            <w:r w:rsidRPr="006B4852">
              <w:rPr>
                <w:rFonts w:ascii="仿宋" w:eastAsia="仿宋" w:hAnsi="仿宋" w:cs="仿宋" w:hint="eastAsia"/>
                <w:kern w:val="0"/>
                <w:sz w:val="24"/>
                <w:szCs w:val="24"/>
                <w:lang w:bidi="ar"/>
              </w:rPr>
              <w:t>周玉琴</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widowControl/>
              <w:jc w:val="center"/>
              <w:textAlignment w:val="center"/>
              <w:rPr>
                <w:rFonts w:ascii="仿宋" w:eastAsia="仿宋" w:hAnsi="仿宋" w:cs="仿宋"/>
                <w:sz w:val="24"/>
                <w:szCs w:val="24"/>
              </w:rPr>
            </w:pPr>
            <w:r w:rsidRPr="006B4852">
              <w:rPr>
                <w:rFonts w:ascii="仿宋" w:eastAsia="仿宋" w:hAnsi="仿宋" w:cs="仿宋" w:hint="eastAsia"/>
                <w:sz w:val="24"/>
                <w:szCs w:val="24"/>
              </w:rPr>
              <w:t>余艳丽</w:t>
            </w:r>
          </w:p>
        </w:tc>
        <w:tc>
          <w:tcPr>
            <w:tcW w:w="5516"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widowControl/>
              <w:textAlignment w:val="center"/>
              <w:rPr>
                <w:rFonts w:ascii="仿宋" w:eastAsia="仿宋" w:hAnsi="仿宋" w:cs="仿宋"/>
                <w:sz w:val="24"/>
                <w:szCs w:val="24"/>
              </w:rPr>
            </w:pPr>
            <w:r w:rsidRPr="006B4852">
              <w:rPr>
                <w:rFonts w:ascii="仿宋" w:eastAsia="仿宋" w:hAnsi="仿宋" w:cs="仿宋" w:hint="eastAsia"/>
                <w:kern w:val="0"/>
                <w:sz w:val="24"/>
                <w:szCs w:val="24"/>
                <w:lang w:bidi="ar"/>
              </w:rPr>
              <w:t>幼儿园家园合作的现状调查及对策研究——以淮滨县为例</w:t>
            </w:r>
          </w:p>
        </w:tc>
      </w:tr>
      <w:tr w:rsidR="006B4852" w:rsidRPr="006B4852" w:rsidTr="00B82302">
        <w:trPr>
          <w:gridAfter w:val="4"/>
          <w:wAfter w:w="20928" w:type="dxa"/>
          <w:trHeight w:val="801"/>
        </w:trPr>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452BAF" w:rsidRPr="006B4852" w:rsidRDefault="00452BAF" w:rsidP="00452BAF">
            <w:pPr>
              <w:jc w:val="center"/>
              <w:rPr>
                <w:rFonts w:ascii="仿宋" w:eastAsia="仿宋" w:hAnsi="仿宋" w:cs="Times New Roman"/>
                <w:sz w:val="24"/>
                <w:szCs w:val="24"/>
              </w:rPr>
            </w:pPr>
            <w:r w:rsidRPr="006B4852">
              <w:rPr>
                <w:rFonts w:ascii="仿宋" w:eastAsia="仿宋" w:hAnsi="仿宋" w:cs="Times New Roman" w:hint="eastAsia"/>
                <w:sz w:val="24"/>
                <w:szCs w:val="24"/>
              </w:rPr>
              <w:t>人文学院</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widowControl/>
              <w:jc w:val="center"/>
              <w:textAlignment w:val="center"/>
              <w:rPr>
                <w:rFonts w:ascii="仿宋" w:eastAsia="仿宋" w:hAnsi="仿宋" w:cs="仿宋"/>
                <w:sz w:val="24"/>
                <w:szCs w:val="24"/>
              </w:rPr>
            </w:pPr>
            <w:r w:rsidRPr="006B4852">
              <w:rPr>
                <w:rFonts w:ascii="仿宋" w:eastAsia="仿宋" w:hAnsi="仿宋" w:cs="仿宋" w:hint="eastAsia"/>
                <w:kern w:val="0"/>
                <w:sz w:val="24"/>
                <w:szCs w:val="24"/>
                <w:lang w:bidi="ar"/>
              </w:rPr>
              <w:t>王颖</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widowControl/>
              <w:jc w:val="center"/>
              <w:textAlignment w:val="center"/>
              <w:rPr>
                <w:rFonts w:ascii="仿宋" w:eastAsia="仿宋" w:hAnsi="仿宋" w:cs="仿宋"/>
                <w:sz w:val="24"/>
                <w:szCs w:val="24"/>
              </w:rPr>
            </w:pPr>
            <w:proofErr w:type="gramStart"/>
            <w:r w:rsidRPr="006B4852">
              <w:rPr>
                <w:rFonts w:ascii="仿宋" w:eastAsia="仿宋" w:hAnsi="仿宋" w:cs="仿宋" w:hint="eastAsia"/>
                <w:kern w:val="0"/>
                <w:sz w:val="24"/>
                <w:szCs w:val="24"/>
                <w:lang w:bidi="ar"/>
              </w:rPr>
              <w:t>王宇锋</w:t>
            </w:r>
            <w:proofErr w:type="gramEnd"/>
          </w:p>
        </w:tc>
        <w:tc>
          <w:tcPr>
            <w:tcW w:w="5516" w:type="dxa"/>
            <w:tcBorders>
              <w:top w:val="single" w:sz="4" w:space="0" w:color="auto"/>
              <w:left w:val="nil"/>
              <w:bottom w:val="single" w:sz="4" w:space="0" w:color="auto"/>
              <w:right w:val="single" w:sz="4" w:space="0" w:color="auto"/>
            </w:tcBorders>
            <w:shd w:val="clear" w:color="auto" w:fill="auto"/>
          </w:tcPr>
          <w:p w:rsidR="00452BAF" w:rsidRPr="006B4852" w:rsidRDefault="00452BAF" w:rsidP="00DE5CCD">
            <w:pPr>
              <w:rPr>
                <w:rFonts w:ascii="仿宋" w:eastAsia="仿宋" w:hAnsi="仿宋" w:cs="仿宋"/>
                <w:sz w:val="24"/>
                <w:szCs w:val="24"/>
              </w:rPr>
            </w:pPr>
            <w:r w:rsidRPr="006B4852">
              <w:rPr>
                <w:rFonts w:ascii="仿宋" w:eastAsia="仿宋" w:hAnsi="仿宋" w:cs="仿宋" w:hint="eastAsia"/>
                <w:kern w:val="0"/>
                <w:sz w:val="24"/>
                <w:szCs w:val="24"/>
                <w:lang w:bidi="ar"/>
              </w:rPr>
              <w:t>幼儿园活动室墙面环境创设现状研究-以濮阳市幼儿园为例</w:t>
            </w:r>
          </w:p>
        </w:tc>
      </w:tr>
      <w:tr w:rsidR="006B4852" w:rsidRPr="006B4852" w:rsidTr="006B4852">
        <w:trPr>
          <w:gridAfter w:val="4"/>
          <w:wAfter w:w="20928" w:type="dxa"/>
          <w:trHeight w:val="525"/>
        </w:trPr>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452BAF" w:rsidRPr="006B4852" w:rsidRDefault="00452BAF" w:rsidP="00452BAF">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人文学院</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widowControl/>
              <w:jc w:val="center"/>
              <w:textAlignment w:val="center"/>
              <w:rPr>
                <w:rFonts w:ascii="仿宋" w:eastAsia="仿宋" w:hAnsi="仿宋" w:cs="仿宋"/>
                <w:kern w:val="0"/>
                <w:sz w:val="24"/>
                <w:szCs w:val="24"/>
                <w:lang w:bidi="ar"/>
              </w:rPr>
            </w:pPr>
            <w:r w:rsidRPr="006B4852">
              <w:rPr>
                <w:rFonts w:ascii="仿宋" w:eastAsia="仿宋" w:hAnsi="仿宋" w:cs="仿宋" w:hint="eastAsia"/>
                <w:kern w:val="0"/>
                <w:sz w:val="24"/>
                <w:szCs w:val="24"/>
                <w:lang w:bidi="ar"/>
              </w:rPr>
              <w:t>李菲</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widowControl/>
              <w:jc w:val="center"/>
              <w:textAlignment w:val="center"/>
              <w:rPr>
                <w:rFonts w:ascii="仿宋" w:eastAsia="仿宋" w:hAnsi="仿宋" w:cs="仿宋"/>
                <w:kern w:val="0"/>
                <w:sz w:val="24"/>
                <w:szCs w:val="24"/>
                <w:lang w:bidi="ar"/>
              </w:rPr>
            </w:pPr>
            <w:proofErr w:type="gramStart"/>
            <w:r w:rsidRPr="006B4852">
              <w:rPr>
                <w:rFonts w:ascii="仿宋" w:eastAsia="仿宋" w:hAnsi="仿宋" w:cs="仿宋" w:hint="eastAsia"/>
                <w:kern w:val="0"/>
                <w:sz w:val="24"/>
                <w:szCs w:val="24"/>
                <w:lang w:bidi="ar"/>
              </w:rPr>
              <w:t>董秋敏</w:t>
            </w:r>
            <w:proofErr w:type="gramEnd"/>
          </w:p>
        </w:tc>
        <w:tc>
          <w:tcPr>
            <w:tcW w:w="5516" w:type="dxa"/>
            <w:tcBorders>
              <w:top w:val="single" w:sz="4" w:space="0" w:color="auto"/>
              <w:left w:val="nil"/>
              <w:bottom w:val="single" w:sz="4" w:space="0" w:color="auto"/>
              <w:right w:val="single" w:sz="4" w:space="0" w:color="auto"/>
            </w:tcBorders>
            <w:shd w:val="clear" w:color="auto" w:fill="auto"/>
          </w:tcPr>
          <w:p w:rsidR="00452BAF" w:rsidRPr="006B4852" w:rsidRDefault="00452BAF" w:rsidP="00DE5CCD">
            <w:pPr>
              <w:jc w:val="center"/>
              <w:rPr>
                <w:rFonts w:ascii="仿宋" w:eastAsia="仿宋" w:hAnsi="仿宋"/>
                <w:sz w:val="24"/>
                <w:szCs w:val="24"/>
              </w:rPr>
            </w:pPr>
            <w:r w:rsidRPr="006B4852">
              <w:rPr>
                <w:rFonts w:ascii="仿宋" w:eastAsia="仿宋" w:hAnsi="仿宋" w:hint="eastAsia"/>
                <w:sz w:val="24"/>
                <w:szCs w:val="24"/>
              </w:rPr>
              <w:t>认知及文化视角下的英汉动物隐喻</w:t>
            </w:r>
          </w:p>
        </w:tc>
      </w:tr>
      <w:tr w:rsidR="006B4852" w:rsidRPr="006B4852" w:rsidTr="006B4852">
        <w:trPr>
          <w:gridAfter w:val="4"/>
          <w:wAfter w:w="20928" w:type="dxa"/>
          <w:trHeight w:val="525"/>
        </w:trPr>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452BAF" w:rsidRPr="006B4852" w:rsidRDefault="00452BAF" w:rsidP="00452BAF">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人文学院</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widowControl/>
              <w:jc w:val="center"/>
              <w:textAlignment w:val="center"/>
              <w:rPr>
                <w:rFonts w:ascii="仿宋" w:eastAsia="仿宋" w:hAnsi="仿宋" w:cs="仿宋"/>
                <w:kern w:val="0"/>
                <w:sz w:val="24"/>
                <w:szCs w:val="24"/>
                <w:lang w:bidi="ar"/>
              </w:rPr>
            </w:pPr>
            <w:proofErr w:type="gramStart"/>
            <w:r w:rsidRPr="006B4852">
              <w:rPr>
                <w:rFonts w:ascii="仿宋" w:eastAsia="仿宋" w:hAnsi="仿宋" w:cs="仿宋" w:hint="eastAsia"/>
                <w:kern w:val="0"/>
                <w:sz w:val="24"/>
                <w:szCs w:val="24"/>
                <w:lang w:bidi="ar"/>
              </w:rPr>
              <w:t>张业稳</w:t>
            </w:r>
            <w:proofErr w:type="gramEnd"/>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widowControl/>
              <w:jc w:val="center"/>
              <w:textAlignment w:val="center"/>
              <w:rPr>
                <w:rFonts w:ascii="仿宋" w:eastAsia="仿宋" w:hAnsi="仿宋" w:cs="仿宋"/>
                <w:kern w:val="0"/>
                <w:sz w:val="24"/>
                <w:szCs w:val="24"/>
                <w:lang w:bidi="ar"/>
              </w:rPr>
            </w:pPr>
            <w:proofErr w:type="gramStart"/>
            <w:r w:rsidRPr="006B4852">
              <w:rPr>
                <w:rFonts w:ascii="仿宋" w:eastAsia="仿宋" w:hAnsi="仿宋" w:cs="仿宋" w:hint="eastAsia"/>
                <w:kern w:val="0"/>
                <w:sz w:val="24"/>
                <w:szCs w:val="24"/>
                <w:lang w:bidi="ar"/>
              </w:rPr>
              <w:t>马应聪</w:t>
            </w:r>
            <w:proofErr w:type="gramEnd"/>
          </w:p>
        </w:tc>
        <w:tc>
          <w:tcPr>
            <w:tcW w:w="5516" w:type="dxa"/>
            <w:tcBorders>
              <w:top w:val="single" w:sz="4" w:space="0" w:color="auto"/>
              <w:left w:val="nil"/>
              <w:bottom w:val="single" w:sz="4" w:space="0" w:color="auto"/>
              <w:right w:val="single" w:sz="4" w:space="0" w:color="auto"/>
            </w:tcBorders>
            <w:shd w:val="clear" w:color="auto" w:fill="auto"/>
          </w:tcPr>
          <w:p w:rsidR="00452BAF" w:rsidRPr="006B4852" w:rsidRDefault="00452BAF" w:rsidP="00DE5CCD">
            <w:pPr>
              <w:jc w:val="center"/>
              <w:rPr>
                <w:rFonts w:ascii="仿宋" w:eastAsia="仿宋" w:hAnsi="仿宋"/>
                <w:sz w:val="24"/>
                <w:szCs w:val="24"/>
              </w:rPr>
            </w:pPr>
            <w:r w:rsidRPr="006B4852">
              <w:rPr>
                <w:rFonts w:ascii="仿宋" w:eastAsia="仿宋" w:hAnsi="仿宋" w:hint="eastAsia"/>
                <w:sz w:val="24"/>
                <w:szCs w:val="24"/>
              </w:rPr>
              <w:t>思维导图在初中英语词汇教学中的应用</w:t>
            </w:r>
          </w:p>
        </w:tc>
      </w:tr>
      <w:tr w:rsidR="006B4852" w:rsidRPr="006B4852" w:rsidTr="006B4852">
        <w:trPr>
          <w:gridAfter w:val="4"/>
          <w:wAfter w:w="20928" w:type="dxa"/>
          <w:trHeight w:val="525"/>
        </w:trPr>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452BAF" w:rsidRPr="006B4852" w:rsidRDefault="00452BAF" w:rsidP="00452BAF">
            <w:pPr>
              <w:jc w:val="center"/>
              <w:rPr>
                <w:rFonts w:ascii="仿宋" w:eastAsia="仿宋" w:hAnsi="仿宋" w:cs="Times New Roman"/>
                <w:sz w:val="24"/>
                <w:szCs w:val="24"/>
              </w:rPr>
            </w:pPr>
            <w:r w:rsidRPr="006B4852">
              <w:rPr>
                <w:rFonts w:ascii="仿宋" w:eastAsia="仿宋" w:hAnsi="仿宋" w:cs="Times New Roman" w:hint="eastAsia"/>
                <w:kern w:val="0"/>
                <w:sz w:val="24"/>
                <w:szCs w:val="24"/>
              </w:rPr>
              <w:t>人文学院</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widowControl/>
              <w:jc w:val="center"/>
              <w:textAlignment w:val="center"/>
              <w:rPr>
                <w:rFonts w:ascii="仿宋" w:eastAsia="仿宋" w:hAnsi="仿宋" w:cs="仿宋"/>
                <w:kern w:val="0"/>
                <w:sz w:val="24"/>
                <w:szCs w:val="24"/>
                <w:lang w:bidi="ar"/>
              </w:rPr>
            </w:pPr>
            <w:r w:rsidRPr="006B4852">
              <w:rPr>
                <w:rFonts w:ascii="仿宋" w:eastAsia="仿宋" w:hAnsi="仿宋" w:cs="仿宋" w:hint="eastAsia"/>
                <w:kern w:val="0"/>
                <w:sz w:val="24"/>
                <w:szCs w:val="24"/>
                <w:lang w:bidi="ar"/>
              </w:rPr>
              <w:t>王璐璐</w:t>
            </w:r>
          </w:p>
        </w:tc>
        <w:tc>
          <w:tcPr>
            <w:tcW w:w="1134" w:type="dxa"/>
            <w:tcBorders>
              <w:top w:val="single" w:sz="4" w:space="0" w:color="auto"/>
              <w:left w:val="nil"/>
              <w:bottom w:val="single" w:sz="4" w:space="0" w:color="auto"/>
              <w:right w:val="single" w:sz="4" w:space="0" w:color="auto"/>
            </w:tcBorders>
            <w:shd w:val="clear" w:color="auto" w:fill="auto"/>
            <w:vAlign w:val="center"/>
          </w:tcPr>
          <w:p w:rsidR="00452BAF" w:rsidRPr="006B4852" w:rsidRDefault="00452BAF" w:rsidP="00DE5CCD">
            <w:pPr>
              <w:widowControl/>
              <w:jc w:val="center"/>
              <w:textAlignment w:val="center"/>
              <w:rPr>
                <w:rFonts w:ascii="仿宋" w:eastAsia="仿宋" w:hAnsi="仿宋" w:cs="仿宋"/>
                <w:kern w:val="0"/>
                <w:sz w:val="24"/>
                <w:szCs w:val="24"/>
                <w:lang w:bidi="ar"/>
              </w:rPr>
            </w:pPr>
            <w:r w:rsidRPr="006B4852">
              <w:rPr>
                <w:rFonts w:ascii="仿宋" w:eastAsia="仿宋" w:hAnsi="仿宋" w:cs="仿宋" w:hint="eastAsia"/>
                <w:kern w:val="0"/>
                <w:sz w:val="24"/>
                <w:szCs w:val="24"/>
                <w:lang w:bidi="ar"/>
              </w:rPr>
              <w:t>孙晓青</w:t>
            </w:r>
          </w:p>
        </w:tc>
        <w:tc>
          <w:tcPr>
            <w:tcW w:w="5516" w:type="dxa"/>
            <w:tcBorders>
              <w:top w:val="single" w:sz="4" w:space="0" w:color="auto"/>
              <w:left w:val="nil"/>
              <w:bottom w:val="single" w:sz="4" w:space="0" w:color="auto"/>
              <w:right w:val="single" w:sz="4" w:space="0" w:color="auto"/>
            </w:tcBorders>
            <w:shd w:val="clear" w:color="auto" w:fill="auto"/>
          </w:tcPr>
          <w:p w:rsidR="00452BAF" w:rsidRPr="006B4852" w:rsidRDefault="00452BAF" w:rsidP="00DE5CCD">
            <w:pPr>
              <w:jc w:val="center"/>
              <w:rPr>
                <w:rFonts w:ascii="仿宋" w:eastAsia="仿宋" w:hAnsi="仿宋"/>
                <w:sz w:val="24"/>
                <w:szCs w:val="24"/>
              </w:rPr>
            </w:pPr>
            <w:r w:rsidRPr="006B4852">
              <w:rPr>
                <w:rFonts w:ascii="仿宋" w:eastAsia="仿宋" w:hAnsi="仿宋" w:hint="eastAsia"/>
                <w:sz w:val="24"/>
                <w:szCs w:val="24"/>
              </w:rPr>
              <w:t>自然主义视角下的《珍妮姑娘》中主人公的命运</w:t>
            </w:r>
          </w:p>
        </w:tc>
      </w:tr>
    </w:tbl>
    <w:p w:rsidR="00A331B8" w:rsidRPr="006B4852" w:rsidRDefault="00A331B8" w:rsidP="00A331B8">
      <w:pPr>
        <w:rPr>
          <w:sz w:val="28"/>
          <w:szCs w:val="28"/>
        </w:rPr>
      </w:pPr>
    </w:p>
    <w:p w:rsidR="00A47A8F" w:rsidRPr="006B4852" w:rsidRDefault="00A47A8F" w:rsidP="00A47A8F">
      <w:pPr>
        <w:rPr>
          <w:sz w:val="28"/>
          <w:szCs w:val="28"/>
        </w:rPr>
      </w:pPr>
    </w:p>
    <w:p w:rsidR="00672109" w:rsidRPr="006B4852" w:rsidRDefault="00A47A8F" w:rsidP="00A47A8F">
      <w:pPr>
        <w:rPr>
          <w:sz w:val="28"/>
          <w:szCs w:val="28"/>
        </w:rPr>
      </w:pPr>
      <w:r w:rsidRPr="006B4852">
        <w:rPr>
          <w:sz w:val="28"/>
          <w:szCs w:val="28"/>
        </w:rPr>
        <w:br w:type="page"/>
      </w:r>
    </w:p>
    <w:p w:rsidR="00A47A8F" w:rsidRPr="006B4852" w:rsidRDefault="00A47A8F" w:rsidP="00A47A8F">
      <w:pPr>
        <w:rPr>
          <w:sz w:val="28"/>
          <w:szCs w:val="28"/>
        </w:rPr>
      </w:pPr>
      <w:r w:rsidRPr="006B4852">
        <w:rPr>
          <w:rFonts w:hint="eastAsia"/>
          <w:sz w:val="28"/>
          <w:szCs w:val="28"/>
        </w:rPr>
        <w:lastRenderedPageBreak/>
        <w:t>附件</w:t>
      </w:r>
      <w:r w:rsidRPr="006B4852">
        <w:rPr>
          <w:rFonts w:hint="eastAsia"/>
          <w:sz w:val="28"/>
          <w:szCs w:val="28"/>
        </w:rPr>
        <w:t>2</w:t>
      </w:r>
      <w:r w:rsidRPr="006B4852">
        <w:rPr>
          <w:rFonts w:hint="eastAsia"/>
          <w:sz w:val="28"/>
          <w:szCs w:val="28"/>
        </w:rPr>
        <w:t>：</w:t>
      </w:r>
    </w:p>
    <w:p w:rsidR="00A47A8F" w:rsidRPr="006B4852" w:rsidRDefault="00A47A8F" w:rsidP="00A47A8F">
      <w:pPr>
        <w:jc w:val="center"/>
        <w:rPr>
          <w:sz w:val="28"/>
          <w:szCs w:val="28"/>
        </w:rPr>
      </w:pPr>
      <w:bookmarkStart w:id="2" w:name="_GoBack"/>
      <w:bookmarkEnd w:id="2"/>
      <w:r w:rsidRPr="006B4852">
        <w:rPr>
          <w:rFonts w:hint="eastAsia"/>
          <w:sz w:val="28"/>
          <w:szCs w:val="28"/>
        </w:rPr>
        <w:t>201</w:t>
      </w:r>
      <w:r w:rsidR="000B19E6" w:rsidRPr="006B4852">
        <w:rPr>
          <w:rFonts w:hint="eastAsia"/>
          <w:sz w:val="28"/>
          <w:szCs w:val="28"/>
        </w:rPr>
        <w:t>8</w:t>
      </w:r>
      <w:r w:rsidRPr="006B4852">
        <w:rPr>
          <w:rFonts w:hint="eastAsia"/>
          <w:sz w:val="28"/>
          <w:szCs w:val="28"/>
        </w:rPr>
        <w:t>届优秀毕业论文（设计）指导教师名单</w:t>
      </w:r>
    </w:p>
    <w:p w:rsidR="00A47A8F" w:rsidRPr="006B4852" w:rsidRDefault="00A47A8F" w:rsidP="006867EE">
      <w:pPr>
        <w:rPr>
          <w:rFonts w:ascii="黑体" w:eastAsia="黑体" w:hAnsi="黑体"/>
          <w:sz w:val="28"/>
          <w:szCs w:val="28"/>
        </w:rPr>
      </w:pPr>
      <w:r w:rsidRPr="006B4852">
        <w:rPr>
          <w:rFonts w:ascii="黑体" w:eastAsia="黑体" w:hAnsi="黑体" w:hint="eastAsia"/>
          <w:sz w:val="28"/>
          <w:szCs w:val="28"/>
        </w:rPr>
        <w:t>理工学院（1</w:t>
      </w:r>
      <w:r w:rsidR="007E0FC7" w:rsidRPr="006B4852">
        <w:rPr>
          <w:rFonts w:ascii="黑体" w:eastAsia="黑体" w:hAnsi="黑体" w:hint="eastAsia"/>
          <w:sz w:val="28"/>
          <w:szCs w:val="28"/>
        </w:rPr>
        <w:t>4</w:t>
      </w:r>
      <w:r w:rsidRPr="006B4852">
        <w:rPr>
          <w:rFonts w:ascii="黑体" w:eastAsia="黑体" w:hAnsi="黑体" w:hint="eastAsia"/>
          <w:sz w:val="28"/>
          <w:szCs w:val="28"/>
        </w:rPr>
        <w:t>人）</w:t>
      </w:r>
    </w:p>
    <w:p w:rsidR="006867EE" w:rsidRPr="006B4852" w:rsidRDefault="007E0FC7" w:rsidP="006867EE">
      <w:pPr>
        <w:rPr>
          <w:rFonts w:asciiTheme="minorEastAsia" w:hAnsiTheme="minorEastAsia"/>
          <w:sz w:val="28"/>
          <w:szCs w:val="28"/>
        </w:rPr>
      </w:pPr>
      <w:r w:rsidRPr="006B4852">
        <w:rPr>
          <w:rFonts w:asciiTheme="minorEastAsia" w:hAnsiTheme="minorEastAsia" w:hint="eastAsia"/>
          <w:sz w:val="28"/>
          <w:szCs w:val="28"/>
        </w:rPr>
        <w:t>龚春红  李</w:t>
      </w:r>
      <w:proofErr w:type="gramStart"/>
      <w:r w:rsidRPr="006B4852">
        <w:rPr>
          <w:rFonts w:asciiTheme="minorEastAsia" w:hAnsiTheme="minorEastAsia" w:hint="eastAsia"/>
          <w:sz w:val="28"/>
          <w:szCs w:val="28"/>
        </w:rPr>
        <w:t>明雪  别乾龙</w:t>
      </w:r>
      <w:proofErr w:type="gramEnd"/>
      <w:r w:rsidRPr="006B4852">
        <w:rPr>
          <w:rFonts w:asciiTheme="minorEastAsia" w:hAnsiTheme="minorEastAsia" w:hint="eastAsia"/>
          <w:sz w:val="28"/>
          <w:szCs w:val="28"/>
        </w:rPr>
        <w:t xml:space="preserve">  王洋洋  张延宇  杨生玉  朱显峰</w:t>
      </w:r>
      <w:r w:rsidR="006867EE" w:rsidRPr="006B4852">
        <w:rPr>
          <w:rFonts w:asciiTheme="minorEastAsia" w:hAnsiTheme="minorEastAsia" w:hint="eastAsia"/>
          <w:sz w:val="28"/>
          <w:szCs w:val="28"/>
        </w:rPr>
        <w:t xml:space="preserve">  </w:t>
      </w:r>
    </w:p>
    <w:p w:rsidR="006867EE" w:rsidRPr="006B4852" w:rsidRDefault="007E0FC7" w:rsidP="006867EE">
      <w:pPr>
        <w:rPr>
          <w:rFonts w:asciiTheme="minorEastAsia" w:hAnsiTheme="minorEastAsia"/>
          <w:sz w:val="28"/>
          <w:szCs w:val="28"/>
        </w:rPr>
      </w:pPr>
      <w:proofErr w:type="gramStart"/>
      <w:r w:rsidRPr="006B4852">
        <w:rPr>
          <w:rFonts w:asciiTheme="minorEastAsia" w:hAnsiTheme="minorEastAsia" w:hint="eastAsia"/>
          <w:sz w:val="28"/>
          <w:szCs w:val="28"/>
        </w:rPr>
        <w:t>马少春</w:t>
      </w:r>
      <w:proofErr w:type="gramEnd"/>
      <w:r w:rsidRPr="006B4852">
        <w:rPr>
          <w:rFonts w:asciiTheme="minorEastAsia" w:hAnsiTheme="minorEastAsia" w:hint="eastAsia"/>
          <w:sz w:val="28"/>
          <w:szCs w:val="28"/>
        </w:rPr>
        <w:t xml:space="preserve">  刘清山  孔庆梅  </w:t>
      </w:r>
      <w:proofErr w:type="gramStart"/>
      <w:r w:rsidRPr="006B4852">
        <w:rPr>
          <w:rFonts w:asciiTheme="minorEastAsia" w:hAnsiTheme="minorEastAsia" w:hint="eastAsia"/>
          <w:sz w:val="28"/>
          <w:szCs w:val="28"/>
        </w:rPr>
        <w:t>闫</w:t>
      </w:r>
      <w:proofErr w:type="gramEnd"/>
      <w:r w:rsidRPr="006B4852">
        <w:rPr>
          <w:rFonts w:asciiTheme="minorEastAsia" w:hAnsiTheme="minorEastAsia" w:hint="eastAsia"/>
          <w:sz w:val="28"/>
          <w:szCs w:val="28"/>
        </w:rPr>
        <w:t xml:space="preserve">  超</w:t>
      </w:r>
      <w:r w:rsidR="006867EE" w:rsidRPr="006B4852">
        <w:rPr>
          <w:rFonts w:asciiTheme="minorEastAsia" w:hAnsiTheme="minorEastAsia" w:hint="eastAsia"/>
          <w:sz w:val="28"/>
          <w:szCs w:val="28"/>
        </w:rPr>
        <w:t xml:space="preserve">  </w:t>
      </w:r>
      <w:proofErr w:type="gramStart"/>
      <w:r w:rsidRPr="006B4852">
        <w:rPr>
          <w:rFonts w:asciiTheme="minorEastAsia" w:hAnsiTheme="minorEastAsia" w:hint="eastAsia"/>
          <w:sz w:val="28"/>
          <w:szCs w:val="28"/>
        </w:rPr>
        <w:t>侯卫周</w:t>
      </w:r>
      <w:proofErr w:type="gramEnd"/>
      <w:r w:rsidRPr="006B4852">
        <w:rPr>
          <w:rFonts w:asciiTheme="minorEastAsia" w:hAnsiTheme="minorEastAsia" w:hint="eastAsia"/>
          <w:sz w:val="28"/>
          <w:szCs w:val="28"/>
        </w:rPr>
        <w:t xml:space="preserve">  张彦波  吕浩杰</w:t>
      </w:r>
    </w:p>
    <w:p w:rsidR="00A47A8F" w:rsidRPr="006B4852" w:rsidRDefault="00A47A8F" w:rsidP="006867EE">
      <w:pPr>
        <w:rPr>
          <w:rFonts w:ascii="黑体" w:eastAsia="黑体" w:hAnsi="黑体"/>
          <w:sz w:val="28"/>
          <w:szCs w:val="28"/>
        </w:rPr>
      </w:pPr>
      <w:r w:rsidRPr="006B4852">
        <w:rPr>
          <w:rFonts w:ascii="黑体" w:eastAsia="黑体" w:hAnsi="黑体" w:hint="eastAsia"/>
          <w:sz w:val="28"/>
          <w:szCs w:val="28"/>
        </w:rPr>
        <w:t>医学院(</w:t>
      </w:r>
      <w:r w:rsidR="009A0342" w:rsidRPr="006B4852">
        <w:rPr>
          <w:rFonts w:ascii="黑体" w:eastAsia="黑体" w:hAnsi="黑体" w:hint="eastAsia"/>
          <w:sz w:val="28"/>
          <w:szCs w:val="28"/>
        </w:rPr>
        <w:t>5</w:t>
      </w:r>
      <w:r w:rsidRPr="006B4852">
        <w:rPr>
          <w:rFonts w:ascii="黑体" w:eastAsia="黑体" w:hAnsi="黑体" w:hint="eastAsia"/>
          <w:sz w:val="28"/>
          <w:szCs w:val="28"/>
        </w:rPr>
        <w:t>人)</w:t>
      </w:r>
    </w:p>
    <w:p w:rsidR="006377B9" w:rsidRPr="006B4852" w:rsidRDefault="006377B9" w:rsidP="006377B9">
      <w:pPr>
        <w:rPr>
          <w:rFonts w:asciiTheme="minorEastAsia" w:hAnsiTheme="minorEastAsia"/>
          <w:sz w:val="28"/>
          <w:szCs w:val="28"/>
        </w:rPr>
      </w:pPr>
      <w:r w:rsidRPr="006B4852">
        <w:rPr>
          <w:rFonts w:asciiTheme="minorEastAsia" w:hAnsiTheme="minorEastAsia" w:hint="eastAsia"/>
          <w:sz w:val="28"/>
          <w:szCs w:val="28"/>
        </w:rPr>
        <w:t xml:space="preserve">魏金凤  郑林萍  </w:t>
      </w:r>
      <w:r w:rsidR="000B19E6" w:rsidRPr="006B4852">
        <w:rPr>
          <w:rFonts w:asciiTheme="minorEastAsia" w:hAnsiTheme="minorEastAsia" w:hint="eastAsia"/>
          <w:sz w:val="28"/>
          <w:szCs w:val="28"/>
        </w:rPr>
        <w:t xml:space="preserve">张春丽  黄志红  </w:t>
      </w:r>
      <w:proofErr w:type="gramStart"/>
      <w:r w:rsidR="000B19E6" w:rsidRPr="006B4852">
        <w:rPr>
          <w:rFonts w:asciiTheme="minorEastAsia" w:hAnsiTheme="minorEastAsia" w:hint="eastAsia"/>
          <w:sz w:val="28"/>
          <w:szCs w:val="28"/>
        </w:rPr>
        <w:t>靳</w:t>
      </w:r>
      <w:proofErr w:type="gramEnd"/>
      <w:r w:rsidR="000B19E6" w:rsidRPr="006B4852">
        <w:rPr>
          <w:rFonts w:asciiTheme="minorEastAsia" w:hAnsiTheme="minorEastAsia" w:hint="eastAsia"/>
          <w:sz w:val="28"/>
          <w:szCs w:val="28"/>
        </w:rPr>
        <w:t xml:space="preserve">  艳</w:t>
      </w:r>
    </w:p>
    <w:p w:rsidR="00A47A8F" w:rsidRPr="006B4852" w:rsidRDefault="00A47A8F" w:rsidP="006867EE">
      <w:pPr>
        <w:rPr>
          <w:rFonts w:ascii="黑体" w:eastAsia="黑体" w:hAnsi="黑体"/>
          <w:sz w:val="28"/>
          <w:szCs w:val="28"/>
        </w:rPr>
      </w:pPr>
      <w:r w:rsidRPr="006B4852">
        <w:rPr>
          <w:rFonts w:ascii="黑体" w:eastAsia="黑体" w:hAnsi="黑体" w:hint="eastAsia"/>
          <w:sz w:val="28"/>
          <w:szCs w:val="28"/>
        </w:rPr>
        <w:t>艺术与传媒学院（</w:t>
      </w:r>
      <w:r w:rsidR="005A5362" w:rsidRPr="006B4852">
        <w:rPr>
          <w:rFonts w:ascii="黑体" w:eastAsia="黑体" w:hAnsi="黑体" w:hint="eastAsia"/>
          <w:sz w:val="28"/>
          <w:szCs w:val="28"/>
        </w:rPr>
        <w:t>6</w:t>
      </w:r>
      <w:r w:rsidRPr="006B4852">
        <w:rPr>
          <w:rFonts w:ascii="黑体" w:eastAsia="黑体" w:hAnsi="黑体" w:hint="eastAsia"/>
          <w:sz w:val="28"/>
          <w:szCs w:val="28"/>
        </w:rPr>
        <w:t>人）</w:t>
      </w:r>
    </w:p>
    <w:p w:rsidR="005A5362" w:rsidRPr="006B4852" w:rsidRDefault="00B0047B" w:rsidP="005A5362">
      <w:pPr>
        <w:rPr>
          <w:rFonts w:asciiTheme="minorEastAsia" w:hAnsiTheme="minorEastAsia"/>
          <w:sz w:val="28"/>
          <w:szCs w:val="28"/>
        </w:rPr>
      </w:pPr>
      <w:r w:rsidRPr="006B4852">
        <w:rPr>
          <w:rFonts w:asciiTheme="minorEastAsia" w:hAnsiTheme="minorEastAsia" w:hint="eastAsia"/>
          <w:sz w:val="28"/>
          <w:szCs w:val="28"/>
        </w:rPr>
        <w:t xml:space="preserve">王冠雅  </w:t>
      </w:r>
      <w:proofErr w:type="gramStart"/>
      <w:r w:rsidRPr="006B4852">
        <w:rPr>
          <w:rFonts w:asciiTheme="minorEastAsia" w:hAnsiTheme="minorEastAsia" w:hint="eastAsia"/>
          <w:sz w:val="28"/>
          <w:szCs w:val="28"/>
        </w:rPr>
        <w:t>李建设</w:t>
      </w:r>
      <w:proofErr w:type="gramEnd"/>
      <w:r w:rsidRPr="006B4852">
        <w:rPr>
          <w:rFonts w:asciiTheme="minorEastAsia" w:hAnsiTheme="minorEastAsia" w:hint="eastAsia"/>
          <w:sz w:val="28"/>
          <w:szCs w:val="28"/>
        </w:rPr>
        <w:t xml:space="preserve">  皇甫</w:t>
      </w:r>
      <w:proofErr w:type="gramStart"/>
      <w:r w:rsidRPr="006B4852">
        <w:rPr>
          <w:rFonts w:asciiTheme="minorEastAsia" w:hAnsiTheme="minorEastAsia" w:hint="eastAsia"/>
          <w:sz w:val="28"/>
          <w:szCs w:val="28"/>
        </w:rPr>
        <w:t>娟</w:t>
      </w:r>
      <w:proofErr w:type="gramEnd"/>
      <w:r w:rsidRPr="006B4852">
        <w:rPr>
          <w:rFonts w:asciiTheme="minorEastAsia" w:hAnsiTheme="minorEastAsia" w:hint="eastAsia"/>
          <w:sz w:val="28"/>
          <w:szCs w:val="28"/>
        </w:rPr>
        <w:t xml:space="preserve">  杨利娟  </w:t>
      </w:r>
      <w:r w:rsidR="009E06D8" w:rsidRPr="006B4852">
        <w:rPr>
          <w:rFonts w:asciiTheme="minorEastAsia" w:hAnsiTheme="minorEastAsia" w:hint="eastAsia"/>
          <w:sz w:val="28"/>
          <w:szCs w:val="28"/>
        </w:rPr>
        <w:t xml:space="preserve">王　</w:t>
      </w:r>
      <w:proofErr w:type="gramStart"/>
      <w:r w:rsidR="009E06D8" w:rsidRPr="006B4852">
        <w:rPr>
          <w:rFonts w:asciiTheme="minorEastAsia" w:hAnsiTheme="minorEastAsia" w:hint="eastAsia"/>
          <w:sz w:val="28"/>
          <w:szCs w:val="28"/>
        </w:rPr>
        <w:t>萱</w:t>
      </w:r>
      <w:proofErr w:type="gramEnd"/>
      <w:r w:rsidRPr="006B4852">
        <w:rPr>
          <w:rFonts w:asciiTheme="minorEastAsia" w:hAnsiTheme="minorEastAsia" w:hint="eastAsia"/>
          <w:sz w:val="28"/>
          <w:szCs w:val="28"/>
        </w:rPr>
        <w:t xml:space="preserve">  </w:t>
      </w:r>
      <w:proofErr w:type="gramStart"/>
      <w:r w:rsidRPr="006B4852">
        <w:rPr>
          <w:rFonts w:asciiTheme="minorEastAsia" w:hAnsiTheme="minorEastAsia" w:hint="eastAsia"/>
          <w:sz w:val="28"/>
          <w:szCs w:val="28"/>
        </w:rPr>
        <w:t>陶继新</w:t>
      </w:r>
      <w:proofErr w:type="gramEnd"/>
    </w:p>
    <w:p w:rsidR="00C834F3" w:rsidRPr="006B4852" w:rsidRDefault="00C834F3" w:rsidP="005A5362">
      <w:pPr>
        <w:rPr>
          <w:rFonts w:ascii="黑体" w:eastAsia="黑体" w:hAnsi="黑体"/>
          <w:sz w:val="28"/>
          <w:szCs w:val="28"/>
        </w:rPr>
      </w:pPr>
      <w:r w:rsidRPr="006B4852">
        <w:rPr>
          <w:rFonts w:ascii="黑体" w:eastAsia="黑体" w:hAnsi="黑体" w:hint="eastAsia"/>
          <w:sz w:val="28"/>
          <w:szCs w:val="28"/>
        </w:rPr>
        <w:t>商学院（12人）</w:t>
      </w:r>
    </w:p>
    <w:p w:rsidR="00677455" w:rsidRPr="006B4852" w:rsidRDefault="00677455" w:rsidP="00677455">
      <w:pPr>
        <w:rPr>
          <w:rFonts w:asciiTheme="minorEastAsia" w:hAnsiTheme="minorEastAsia"/>
          <w:sz w:val="28"/>
          <w:szCs w:val="28"/>
        </w:rPr>
      </w:pPr>
      <w:r w:rsidRPr="006B4852">
        <w:rPr>
          <w:rFonts w:asciiTheme="minorEastAsia" w:hAnsiTheme="minorEastAsia" w:hint="eastAsia"/>
          <w:sz w:val="28"/>
          <w:szCs w:val="28"/>
        </w:rPr>
        <w:t xml:space="preserve">王　萌　席龙胜　武　龙　</w:t>
      </w:r>
      <w:proofErr w:type="gramStart"/>
      <w:r w:rsidRPr="006B4852">
        <w:rPr>
          <w:rFonts w:asciiTheme="minorEastAsia" w:hAnsiTheme="minorEastAsia" w:hint="eastAsia"/>
          <w:sz w:val="28"/>
          <w:szCs w:val="28"/>
        </w:rPr>
        <w:t>徐本华</w:t>
      </w:r>
      <w:proofErr w:type="gramEnd"/>
      <w:r w:rsidRPr="006B4852">
        <w:rPr>
          <w:rFonts w:asciiTheme="minorEastAsia" w:hAnsiTheme="minorEastAsia" w:hint="eastAsia"/>
          <w:sz w:val="28"/>
          <w:szCs w:val="28"/>
        </w:rPr>
        <w:t xml:space="preserve">　毛立红　贺　</w:t>
      </w:r>
      <w:proofErr w:type="gramStart"/>
      <w:r w:rsidRPr="006B4852">
        <w:rPr>
          <w:rFonts w:asciiTheme="minorEastAsia" w:hAnsiTheme="minorEastAsia" w:hint="eastAsia"/>
          <w:sz w:val="28"/>
          <w:szCs w:val="28"/>
        </w:rPr>
        <w:t>璇</w:t>
      </w:r>
      <w:proofErr w:type="gramEnd"/>
    </w:p>
    <w:p w:rsidR="006B4852" w:rsidRPr="006B4852" w:rsidRDefault="00677455" w:rsidP="005A5362">
      <w:pPr>
        <w:rPr>
          <w:rFonts w:asciiTheme="minorEastAsia" w:hAnsiTheme="minorEastAsia"/>
          <w:sz w:val="28"/>
          <w:szCs w:val="28"/>
        </w:rPr>
      </w:pPr>
      <w:r w:rsidRPr="006B4852">
        <w:rPr>
          <w:rFonts w:asciiTheme="minorEastAsia" w:hAnsiTheme="minorEastAsia" w:hint="eastAsia"/>
          <w:sz w:val="28"/>
          <w:szCs w:val="28"/>
        </w:rPr>
        <w:t xml:space="preserve">屈　站　辛　欣　</w:t>
      </w:r>
      <w:proofErr w:type="gramStart"/>
      <w:r w:rsidRPr="006B4852">
        <w:rPr>
          <w:rFonts w:asciiTheme="minorEastAsia" w:hAnsiTheme="minorEastAsia" w:hint="eastAsia"/>
          <w:sz w:val="28"/>
          <w:szCs w:val="28"/>
        </w:rPr>
        <w:t>袁</w:t>
      </w:r>
      <w:proofErr w:type="gramEnd"/>
      <w:r w:rsidRPr="006B4852">
        <w:rPr>
          <w:rFonts w:asciiTheme="minorEastAsia" w:hAnsiTheme="minorEastAsia" w:hint="eastAsia"/>
          <w:sz w:val="28"/>
          <w:szCs w:val="28"/>
        </w:rPr>
        <w:t xml:space="preserve">　宁　李永东　路　杨　</w:t>
      </w:r>
      <w:proofErr w:type="gramStart"/>
      <w:r w:rsidRPr="006B4852">
        <w:rPr>
          <w:rFonts w:asciiTheme="minorEastAsia" w:hAnsiTheme="minorEastAsia" w:hint="eastAsia"/>
          <w:sz w:val="28"/>
          <w:szCs w:val="28"/>
        </w:rPr>
        <w:t>凌文锋</w:t>
      </w:r>
      <w:proofErr w:type="gramEnd"/>
    </w:p>
    <w:p w:rsidR="00EF0DAC" w:rsidRPr="006B4852" w:rsidRDefault="00EF0DAC" w:rsidP="00EF0DAC">
      <w:pPr>
        <w:rPr>
          <w:rFonts w:ascii="黑体" w:eastAsia="黑体" w:hAnsi="黑体"/>
          <w:sz w:val="28"/>
          <w:szCs w:val="28"/>
        </w:rPr>
      </w:pPr>
      <w:r w:rsidRPr="006B4852">
        <w:rPr>
          <w:rFonts w:ascii="黑体" w:eastAsia="黑体" w:hAnsi="黑体" w:hint="eastAsia"/>
          <w:sz w:val="28"/>
          <w:szCs w:val="28"/>
        </w:rPr>
        <w:t>人文学院（</w:t>
      </w:r>
      <w:r w:rsidR="003C6479">
        <w:rPr>
          <w:rFonts w:ascii="黑体" w:eastAsia="黑体" w:hAnsi="黑体" w:hint="eastAsia"/>
          <w:sz w:val="28"/>
          <w:szCs w:val="28"/>
        </w:rPr>
        <w:t>8</w:t>
      </w:r>
      <w:r w:rsidRPr="006B4852">
        <w:rPr>
          <w:rFonts w:ascii="黑体" w:eastAsia="黑体" w:hAnsi="黑体" w:hint="eastAsia"/>
          <w:sz w:val="28"/>
          <w:szCs w:val="28"/>
        </w:rPr>
        <w:t>人）</w:t>
      </w:r>
    </w:p>
    <w:p w:rsidR="00135B21" w:rsidRPr="00135B21" w:rsidRDefault="00135B21" w:rsidP="00135B21">
      <w:pPr>
        <w:rPr>
          <w:rFonts w:asciiTheme="minorEastAsia" w:hAnsiTheme="minorEastAsia"/>
          <w:sz w:val="28"/>
          <w:szCs w:val="28"/>
        </w:rPr>
      </w:pPr>
      <w:r w:rsidRPr="00135B21">
        <w:rPr>
          <w:rFonts w:asciiTheme="minorEastAsia" w:hAnsiTheme="minorEastAsia" w:hint="eastAsia"/>
          <w:sz w:val="28"/>
          <w:szCs w:val="28"/>
        </w:rPr>
        <w:t>司建军</w:t>
      </w:r>
      <w:r>
        <w:rPr>
          <w:rFonts w:asciiTheme="minorEastAsia" w:hAnsiTheme="minorEastAsia" w:hint="eastAsia"/>
          <w:sz w:val="28"/>
          <w:szCs w:val="28"/>
        </w:rPr>
        <w:t xml:space="preserve">　</w:t>
      </w:r>
      <w:r w:rsidRPr="00135B21">
        <w:rPr>
          <w:rFonts w:asciiTheme="minorEastAsia" w:hAnsiTheme="minorEastAsia" w:hint="eastAsia"/>
          <w:sz w:val="28"/>
          <w:szCs w:val="28"/>
        </w:rPr>
        <w:t>王俊峰</w:t>
      </w:r>
      <w:r>
        <w:rPr>
          <w:rFonts w:asciiTheme="minorEastAsia" w:hAnsiTheme="minorEastAsia" w:hint="eastAsia"/>
          <w:sz w:val="28"/>
          <w:szCs w:val="28"/>
        </w:rPr>
        <w:t xml:space="preserve">　</w:t>
      </w:r>
      <w:r w:rsidRPr="00135B21">
        <w:rPr>
          <w:rFonts w:asciiTheme="minorEastAsia" w:hAnsiTheme="minorEastAsia" w:hint="eastAsia"/>
          <w:sz w:val="28"/>
          <w:szCs w:val="28"/>
        </w:rPr>
        <w:t>孙晓青</w:t>
      </w:r>
      <w:r>
        <w:rPr>
          <w:rFonts w:asciiTheme="minorEastAsia" w:hAnsiTheme="minorEastAsia" w:hint="eastAsia"/>
          <w:sz w:val="28"/>
          <w:szCs w:val="28"/>
        </w:rPr>
        <w:t xml:space="preserve">　</w:t>
      </w:r>
      <w:r w:rsidRPr="00135B21">
        <w:rPr>
          <w:rFonts w:asciiTheme="minorEastAsia" w:hAnsiTheme="minorEastAsia" w:hint="eastAsia"/>
          <w:sz w:val="28"/>
          <w:szCs w:val="28"/>
        </w:rPr>
        <w:t>闫吉青</w:t>
      </w:r>
      <w:r>
        <w:rPr>
          <w:rFonts w:asciiTheme="minorEastAsia" w:hAnsiTheme="minorEastAsia" w:hint="eastAsia"/>
          <w:sz w:val="28"/>
          <w:szCs w:val="28"/>
        </w:rPr>
        <w:t xml:space="preserve">　</w:t>
      </w:r>
      <w:proofErr w:type="gramStart"/>
      <w:r w:rsidRPr="00135B21">
        <w:rPr>
          <w:rFonts w:asciiTheme="minorEastAsia" w:hAnsiTheme="minorEastAsia" w:hint="eastAsia"/>
          <w:sz w:val="28"/>
          <w:szCs w:val="28"/>
        </w:rPr>
        <w:t>田锐生</w:t>
      </w:r>
      <w:proofErr w:type="gramEnd"/>
      <w:r>
        <w:rPr>
          <w:rFonts w:asciiTheme="minorEastAsia" w:hAnsiTheme="minorEastAsia" w:hint="eastAsia"/>
          <w:sz w:val="28"/>
          <w:szCs w:val="28"/>
        </w:rPr>
        <w:t xml:space="preserve">　</w:t>
      </w:r>
      <w:r w:rsidRPr="00135B21">
        <w:rPr>
          <w:rFonts w:asciiTheme="minorEastAsia" w:hAnsiTheme="minorEastAsia" w:hint="eastAsia"/>
          <w:sz w:val="28"/>
          <w:szCs w:val="28"/>
        </w:rPr>
        <w:t>燕</w:t>
      </w:r>
      <w:r>
        <w:rPr>
          <w:rFonts w:asciiTheme="minorEastAsia" w:hAnsiTheme="minorEastAsia" w:hint="eastAsia"/>
          <w:sz w:val="28"/>
          <w:szCs w:val="28"/>
        </w:rPr>
        <w:t xml:space="preserve">　</w:t>
      </w:r>
      <w:r w:rsidRPr="00135B21">
        <w:rPr>
          <w:rFonts w:asciiTheme="minorEastAsia" w:hAnsiTheme="minorEastAsia" w:hint="eastAsia"/>
          <w:sz w:val="28"/>
          <w:szCs w:val="28"/>
        </w:rPr>
        <w:t>俊</w:t>
      </w:r>
    </w:p>
    <w:p w:rsidR="00EF0DAC" w:rsidRPr="006B4852" w:rsidRDefault="00135B21" w:rsidP="00135B21">
      <w:pPr>
        <w:rPr>
          <w:rFonts w:asciiTheme="minorEastAsia" w:hAnsiTheme="minorEastAsia"/>
          <w:sz w:val="28"/>
          <w:szCs w:val="28"/>
        </w:rPr>
      </w:pPr>
      <w:r w:rsidRPr="00135B21">
        <w:rPr>
          <w:rFonts w:asciiTheme="minorEastAsia" w:hAnsiTheme="minorEastAsia" w:hint="eastAsia"/>
          <w:sz w:val="28"/>
          <w:szCs w:val="28"/>
        </w:rPr>
        <w:t>余艳丽</w:t>
      </w:r>
      <w:r>
        <w:rPr>
          <w:rFonts w:asciiTheme="minorEastAsia" w:hAnsiTheme="minorEastAsia" w:hint="eastAsia"/>
          <w:sz w:val="28"/>
          <w:szCs w:val="28"/>
        </w:rPr>
        <w:t xml:space="preserve">　</w:t>
      </w:r>
      <w:r w:rsidRPr="00135B21">
        <w:rPr>
          <w:rFonts w:asciiTheme="minorEastAsia" w:hAnsiTheme="minorEastAsia" w:hint="eastAsia"/>
          <w:sz w:val="28"/>
          <w:szCs w:val="28"/>
        </w:rPr>
        <w:t>索</w:t>
      </w:r>
      <w:r>
        <w:rPr>
          <w:rFonts w:asciiTheme="minorEastAsia" w:hAnsiTheme="minorEastAsia" w:hint="eastAsia"/>
          <w:sz w:val="28"/>
          <w:szCs w:val="28"/>
        </w:rPr>
        <w:t xml:space="preserve">　</w:t>
      </w:r>
      <w:r w:rsidRPr="00135B21">
        <w:rPr>
          <w:rFonts w:asciiTheme="minorEastAsia" w:hAnsiTheme="minorEastAsia" w:hint="eastAsia"/>
          <w:sz w:val="28"/>
          <w:szCs w:val="28"/>
        </w:rPr>
        <w:t>涛</w:t>
      </w:r>
    </w:p>
    <w:p w:rsidR="005A5362" w:rsidRPr="006B4852" w:rsidRDefault="005A5362" w:rsidP="006377B9"/>
    <w:p w:rsidR="005A5362" w:rsidRPr="006B4852" w:rsidRDefault="005A5362" w:rsidP="006377B9"/>
    <w:sectPr w:rsidR="005A5362" w:rsidRPr="006B4852" w:rsidSect="00886DA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6A64" w:rsidRDefault="00F76A64" w:rsidP="00A47A8F">
      <w:r>
        <w:separator/>
      </w:r>
    </w:p>
  </w:endnote>
  <w:endnote w:type="continuationSeparator" w:id="0">
    <w:p w:rsidR="00F76A64" w:rsidRDefault="00F76A64" w:rsidP="00A47A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6A64" w:rsidRDefault="00F76A64" w:rsidP="00A47A8F">
      <w:r>
        <w:separator/>
      </w:r>
    </w:p>
  </w:footnote>
  <w:footnote w:type="continuationSeparator" w:id="0">
    <w:p w:rsidR="00F76A64" w:rsidRDefault="00F76A64" w:rsidP="00A47A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47A8F"/>
    <w:rsid w:val="000035D9"/>
    <w:rsid w:val="00042D53"/>
    <w:rsid w:val="000B19E6"/>
    <w:rsid w:val="000E151C"/>
    <w:rsid w:val="00135B21"/>
    <w:rsid w:val="001754DE"/>
    <w:rsid w:val="00183812"/>
    <w:rsid w:val="001A6F01"/>
    <w:rsid w:val="001B3257"/>
    <w:rsid w:val="002030F1"/>
    <w:rsid w:val="0026294C"/>
    <w:rsid w:val="00291741"/>
    <w:rsid w:val="002A1070"/>
    <w:rsid w:val="002B6F53"/>
    <w:rsid w:val="00371A8E"/>
    <w:rsid w:val="00374274"/>
    <w:rsid w:val="003C6479"/>
    <w:rsid w:val="003F4333"/>
    <w:rsid w:val="00452BAF"/>
    <w:rsid w:val="00461C53"/>
    <w:rsid w:val="00470F6E"/>
    <w:rsid w:val="004E146E"/>
    <w:rsid w:val="005618C8"/>
    <w:rsid w:val="005A5362"/>
    <w:rsid w:val="005D7859"/>
    <w:rsid w:val="005F671D"/>
    <w:rsid w:val="00633843"/>
    <w:rsid w:val="006377B9"/>
    <w:rsid w:val="006475AC"/>
    <w:rsid w:val="00652534"/>
    <w:rsid w:val="00672109"/>
    <w:rsid w:val="00677455"/>
    <w:rsid w:val="00677DD3"/>
    <w:rsid w:val="006867EE"/>
    <w:rsid w:val="006B4852"/>
    <w:rsid w:val="006D0397"/>
    <w:rsid w:val="00715B2C"/>
    <w:rsid w:val="00723ECA"/>
    <w:rsid w:val="00735B5B"/>
    <w:rsid w:val="007619BC"/>
    <w:rsid w:val="007A6F72"/>
    <w:rsid w:val="007B2928"/>
    <w:rsid w:val="007C2749"/>
    <w:rsid w:val="007D6E74"/>
    <w:rsid w:val="007E0FC7"/>
    <w:rsid w:val="007F20DE"/>
    <w:rsid w:val="00835EBE"/>
    <w:rsid w:val="00866BBE"/>
    <w:rsid w:val="00886DA1"/>
    <w:rsid w:val="00907C01"/>
    <w:rsid w:val="00936545"/>
    <w:rsid w:val="00961878"/>
    <w:rsid w:val="009A0342"/>
    <w:rsid w:val="009A291F"/>
    <w:rsid w:val="009B77CF"/>
    <w:rsid w:val="009E06D8"/>
    <w:rsid w:val="00A166B1"/>
    <w:rsid w:val="00A331B8"/>
    <w:rsid w:val="00A47A8F"/>
    <w:rsid w:val="00A55EDF"/>
    <w:rsid w:val="00B0047B"/>
    <w:rsid w:val="00B60336"/>
    <w:rsid w:val="00B82302"/>
    <w:rsid w:val="00BA5646"/>
    <w:rsid w:val="00C07B99"/>
    <w:rsid w:val="00C2426B"/>
    <w:rsid w:val="00C31F18"/>
    <w:rsid w:val="00C73E0A"/>
    <w:rsid w:val="00C834F3"/>
    <w:rsid w:val="00CC42F4"/>
    <w:rsid w:val="00CD66E1"/>
    <w:rsid w:val="00D55EFD"/>
    <w:rsid w:val="00DA4380"/>
    <w:rsid w:val="00DB1C29"/>
    <w:rsid w:val="00E36E5C"/>
    <w:rsid w:val="00E8109D"/>
    <w:rsid w:val="00EE6F7D"/>
    <w:rsid w:val="00EF0DAC"/>
    <w:rsid w:val="00EF68DB"/>
    <w:rsid w:val="00F13978"/>
    <w:rsid w:val="00F313BA"/>
    <w:rsid w:val="00F76A64"/>
    <w:rsid w:val="00F90364"/>
    <w:rsid w:val="00F95A4C"/>
    <w:rsid w:val="00FF40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A8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47A8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A47A8F"/>
    <w:rPr>
      <w:sz w:val="18"/>
      <w:szCs w:val="18"/>
    </w:rPr>
  </w:style>
  <w:style w:type="paragraph" w:styleId="a4">
    <w:name w:val="footer"/>
    <w:basedOn w:val="a"/>
    <w:link w:val="Char0"/>
    <w:uiPriority w:val="99"/>
    <w:unhideWhenUsed/>
    <w:rsid w:val="00A47A8F"/>
    <w:pPr>
      <w:tabs>
        <w:tab w:val="center" w:pos="4153"/>
        <w:tab w:val="right" w:pos="8306"/>
      </w:tabs>
      <w:snapToGrid w:val="0"/>
      <w:jc w:val="left"/>
    </w:pPr>
    <w:rPr>
      <w:sz w:val="18"/>
      <w:szCs w:val="18"/>
    </w:rPr>
  </w:style>
  <w:style w:type="character" w:customStyle="1" w:styleId="Char0">
    <w:name w:val="页脚 Char"/>
    <w:basedOn w:val="a0"/>
    <w:link w:val="a4"/>
    <w:uiPriority w:val="99"/>
    <w:rsid w:val="00A47A8F"/>
    <w:rPr>
      <w:sz w:val="18"/>
      <w:szCs w:val="18"/>
    </w:rPr>
  </w:style>
  <w:style w:type="paragraph" w:styleId="a5">
    <w:name w:val="Date"/>
    <w:basedOn w:val="a"/>
    <w:next w:val="a"/>
    <w:link w:val="Char1"/>
    <w:uiPriority w:val="99"/>
    <w:semiHidden/>
    <w:unhideWhenUsed/>
    <w:rsid w:val="009B77CF"/>
    <w:pPr>
      <w:ind w:leftChars="2500" w:left="100"/>
    </w:pPr>
  </w:style>
  <w:style w:type="character" w:customStyle="1" w:styleId="Char1">
    <w:name w:val="日期 Char"/>
    <w:basedOn w:val="a0"/>
    <w:link w:val="a5"/>
    <w:uiPriority w:val="99"/>
    <w:semiHidden/>
    <w:rsid w:val="009B77C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TotalTime>
  <Pages>7</Pages>
  <Words>564</Words>
  <Characters>3219</Characters>
  <Application>Microsoft Office Word</Application>
  <DocSecurity>0</DocSecurity>
  <Lines>26</Lines>
  <Paragraphs>7</Paragraphs>
  <ScaleCrop>false</ScaleCrop>
  <Company>微软中国</Company>
  <LinksUpToDate>false</LinksUpToDate>
  <CharactersWithSpaces>3776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Windows 用户</cp:lastModifiedBy>
  <cp:revision>74</cp:revision>
  <cp:lastPrinted>2017-06-01T08:22:00Z</cp:lastPrinted>
  <dcterms:created xsi:type="dcterms:W3CDTF">2017-05-31T08:32:00Z</dcterms:created>
  <dcterms:modified xsi:type="dcterms:W3CDTF">2018-06-01T01:07:00Z</dcterms:modified>
</cp:coreProperties>
</file>