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/>
          <w:sz w:val="21"/>
          <w:szCs w:val="21"/>
        </w:rPr>
      </w:pPr>
    </w:p>
    <w:p>
      <w:pPr>
        <w:snapToGrid w:val="0"/>
        <w:spacing w:line="243" w:lineRule="atLeast"/>
        <w:jc w:val="center"/>
      </w:pPr>
      <w:r>
        <w:drawing>
          <wp:inline distT="0" distB="0" distL="114300" distR="114300">
            <wp:extent cx="6177915" cy="1437640"/>
            <wp:effectExtent l="0" t="0" r="1333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  <w:rPr>
          <w:rFonts w:ascii="宋体" w:hAnsi="宋体" w:eastAsia="宋体"/>
          <w:b/>
          <w:w w:val="90"/>
          <w:sz w:val="72"/>
          <w:szCs w:val="72"/>
        </w:rPr>
      </w:pPr>
      <w:r>
        <w:rPr>
          <w:rFonts w:hint="eastAsia" w:ascii="宋体" w:hAnsi="宋体"/>
          <w:b/>
          <w:w w:val="90"/>
          <w:sz w:val="72"/>
          <w:szCs w:val="72"/>
        </w:rPr>
        <w:t>教学改革研究与实践项目</w:t>
      </w:r>
    </w:p>
    <w:p>
      <w:pPr>
        <w:snapToGrid w:val="0"/>
        <w:spacing w:line="243" w:lineRule="atLeast"/>
        <w:jc w:val="center"/>
        <w:rPr>
          <w:rFonts w:ascii="宋体" w:hAnsi="宋体" w:eastAsia="宋体"/>
          <w:b/>
          <w:w w:val="90"/>
          <w:sz w:val="72"/>
          <w:szCs w:val="72"/>
        </w:rPr>
      </w:pPr>
      <w:r>
        <w:rPr>
          <w:rFonts w:hint="eastAsia" w:ascii="宋体" w:hAnsi="宋体" w:eastAsia="宋体"/>
          <w:b/>
          <w:w w:val="90"/>
          <w:sz w:val="72"/>
          <w:szCs w:val="72"/>
        </w:rPr>
        <w:t>结项申报书</w:t>
      </w:r>
    </w:p>
    <w:p>
      <w:pPr>
        <w:pStyle w:val="2"/>
        <w:snapToGrid w:val="0"/>
        <w:spacing w:line="800" w:lineRule="exact"/>
        <w:ind w:firstLine="539" w:firstLineChars="248"/>
        <w:rPr>
          <w:rFonts w:ascii="仿宋_GB2312"/>
          <w:b w:val="0"/>
          <w:bCs w:val="0"/>
          <w:sz w:val="21"/>
          <w:szCs w:val="21"/>
        </w:rPr>
      </w:pPr>
    </w:p>
    <w:p>
      <w:pPr>
        <w:pStyle w:val="2"/>
        <w:snapToGrid w:val="0"/>
        <w:spacing w:line="800" w:lineRule="exact"/>
        <w:ind w:firstLine="539" w:firstLineChars="248"/>
        <w:rPr>
          <w:rFonts w:ascii="仿宋_GB2312"/>
          <w:b w:val="0"/>
          <w:bCs w:val="0"/>
          <w:sz w:val="21"/>
          <w:szCs w:val="21"/>
        </w:rPr>
      </w:pPr>
    </w:p>
    <w:p>
      <w:pPr>
        <w:pStyle w:val="2"/>
        <w:snapToGrid w:val="0"/>
        <w:spacing w:line="800" w:lineRule="exact"/>
        <w:ind w:firstLine="539" w:firstLineChars="248"/>
        <w:rPr>
          <w:rFonts w:ascii="仿宋_GB2312"/>
          <w:b w:val="0"/>
          <w:bCs w:val="0"/>
          <w:sz w:val="21"/>
          <w:szCs w:val="21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5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566" w:type="dxa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Cs w:val="0"/>
                <w:sz w:val="28"/>
                <w:szCs w:val="28"/>
              </w:rPr>
              <w:t>项</w:t>
            </w:r>
            <w:r>
              <w:rPr>
                <w:rFonts w:hint="eastAsia" w:ascii="仿宋_GB2312"/>
                <w:bCs w:val="0"/>
                <w:spacing w:val="14"/>
                <w:sz w:val="28"/>
                <w:szCs w:val="28"/>
              </w:rPr>
              <w:t xml:space="preserve"> 目 编 号</w:t>
            </w:r>
          </w:p>
        </w:tc>
        <w:tc>
          <w:tcPr>
            <w:tcW w:w="5521" w:type="dxa"/>
          </w:tcPr>
          <w:p>
            <w:pPr>
              <w:pStyle w:val="2"/>
              <w:snapToGrid w:val="0"/>
              <w:spacing w:line="800" w:lineRule="exact"/>
              <w:rPr>
                <w:rFonts w:ascii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66" w:type="dxa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Cs w:val="0"/>
                <w:spacing w:val="14"/>
                <w:sz w:val="28"/>
                <w:szCs w:val="28"/>
              </w:rPr>
              <w:t xml:space="preserve">项 目 名 </w:t>
            </w:r>
            <w:r>
              <w:rPr>
                <w:rFonts w:hint="eastAsia" w:ascii="仿宋_GB2312"/>
                <w:bCs w:val="0"/>
                <w:sz w:val="28"/>
                <w:szCs w:val="28"/>
              </w:rPr>
              <w:t>称</w:t>
            </w:r>
          </w:p>
        </w:tc>
        <w:tc>
          <w:tcPr>
            <w:tcW w:w="5521" w:type="dxa"/>
          </w:tcPr>
          <w:p>
            <w:pPr>
              <w:pStyle w:val="2"/>
              <w:snapToGrid w:val="0"/>
              <w:spacing w:line="800" w:lineRule="exact"/>
              <w:rPr>
                <w:rFonts w:ascii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566" w:type="dxa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Cs w:val="0"/>
                <w:sz w:val="28"/>
                <w:szCs w:val="28"/>
              </w:rPr>
              <w:t>主持人</w:t>
            </w:r>
          </w:p>
        </w:tc>
        <w:tc>
          <w:tcPr>
            <w:tcW w:w="5521" w:type="dxa"/>
          </w:tcPr>
          <w:p>
            <w:pPr>
              <w:pStyle w:val="2"/>
              <w:snapToGrid w:val="0"/>
              <w:spacing w:line="800" w:lineRule="exact"/>
              <w:rPr>
                <w:rFonts w:ascii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66" w:type="dxa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Cs w:val="0"/>
                <w:sz w:val="28"/>
                <w:szCs w:val="28"/>
              </w:rPr>
              <w:t>主要完成人</w:t>
            </w:r>
          </w:p>
        </w:tc>
        <w:tc>
          <w:tcPr>
            <w:tcW w:w="5521" w:type="dxa"/>
          </w:tcPr>
          <w:p>
            <w:pPr>
              <w:pStyle w:val="2"/>
              <w:snapToGrid w:val="0"/>
              <w:spacing w:line="800" w:lineRule="exact"/>
              <w:rPr>
                <w:rFonts w:ascii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566" w:type="dxa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Cs w:val="0"/>
                <w:sz w:val="28"/>
                <w:szCs w:val="28"/>
              </w:rPr>
              <w:t>手机号</w:t>
            </w:r>
          </w:p>
        </w:tc>
        <w:tc>
          <w:tcPr>
            <w:tcW w:w="5521" w:type="dxa"/>
          </w:tcPr>
          <w:p>
            <w:pPr>
              <w:pStyle w:val="2"/>
              <w:snapToGrid w:val="0"/>
              <w:spacing w:line="800" w:lineRule="exact"/>
              <w:rPr>
                <w:rFonts w:ascii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66" w:type="dxa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/>
                <w:bCs w:val="0"/>
                <w:sz w:val="28"/>
                <w:szCs w:val="28"/>
              </w:rPr>
            </w:pPr>
            <w:r>
              <w:rPr>
                <w:rFonts w:hint="eastAsia" w:ascii="仿宋_GB2312"/>
                <w:bCs w:val="0"/>
                <w:sz w:val="28"/>
                <w:szCs w:val="28"/>
              </w:rPr>
              <w:t>学院（签章）</w:t>
            </w:r>
          </w:p>
        </w:tc>
        <w:tc>
          <w:tcPr>
            <w:tcW w:w="5521" w:type="dxa"/>
          </w:tcPr>
          <w:p>
            <w:pPr>
              <w:pStyle w:val="2"/>
              <w:snapToGrid w:val="0"/>
              <w:spacing w:line="800" w:lineRule="exact"/>
              <w:rPr>
                <w:rFonts w:ascii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</w:rPr>
              <w:t xml:space="preserve"> </w:t>
            </w:r>
            <w:sdt>
              <w:sdtPr>
                <w:rPr>
                  <w:rFonts w:hint="eastAsia" w:ascii="仿宋_GB2312"/>
                  <w:b w:val="0"/>
                  <w:bCs w:val="0"/>
                  <w:sz w:val="28"/>
                  <w:szCs w:val="28"/>
                  <w:u w:val="single"/>
                </w:rPr>
                <w:id w:val="308056117"/>
                <w:placeholder>
                  <w:docPart w:val="860C48EC113F4C0EA695904A1BD1E46A"/>
                </w:placeholder>
                <w:comboBox>
                  <w:listItem w:displayText="选择一项。" w:value="选择一项。"/>
                  <w:listItem w:displayText="传播学院" w:value="传播学院"/>
                  <w:listItem w:displayText="融媒学院" w:value="融媒学院"/>
                  <w:listItem w:displayText="设计学院" w:value="设计学院"/>
                  <w:listItem w:displayText="艺术学院" w:value="艺术学院"/>
                  <w:listItem w:displayText="经济学院" w:value="经济学院"/>
                  <w:listItem w:displayText="商学院" w:value="商学院"/>
                  <w:listItem w:displayText="人文学院" w:value="人文学院"/>
                  <w:listItem w:displayText="外语学院" w:value="外语学院"/>
                  <w:listItem w:displayText="信息工程学院" w:value="信息工程学院"/>
                  <w:listItem w:displayText="医学院" w:value="医学院"/>
                  <w:listItem w:displayText="体育学院" w:value="体育学院"/>
                  <w:listItem w:displayText="图书馆" w:value="图书馆"/>
                </w:comboBox>
              </w:sdtPr>
              <w:sdtEndPr>
                <w:rPr>
                  <w:rFonts w:hint="eastAsia" w:ascii="仿宋_GB2312"/>
                  <w:b w:val="0"/>
                  <w:bCs w:val="0"/>
                  <w:sz w:val="28"/>
                  <w:szCs w:val="28"/>
                  <w:u w:val="single"/>
                </w:rPr>
              </w:sdtEndPr>
              <w:sdtContent>
                <w:r>
                  <w:rPr>
                    <w:rFonts w:hint="eastAsia" w:ascii="仿宋_GB2312" w:hAnsi="Times New Roman" w:eastAsia="仿宋_GB2312" w:cs="Times New Roman"/>
                    <w:b w:val="0"/>
                    <w:bCs w:val="0"/>
                    <w:kern w:val="2"/>
                    <w:sz w:val="28"/>
                    <w:szCs w:val="28"/>
                    <w:u w:val="single"/>
                    <w:lang w:val="en-US" w:eastAsia="zh-CN" w:bidi="ar-SA"/>
                  </w:rPr>
                  <w:t>选择一项。</w:t>
                </w:r>
              </w:sdtContent>
            </w:sdt>
            <w:r>
              <w:rPr>
                <w:rFonts w:hint="eastAsia" w:ascii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</w:tbl>
    <w:p>
      <w:pPr>
        <w:pStyle w:val="2"/>
        <w:jc w:val="center"/>
        <w:rPr>
          <w:rFonts w:ascii="仿宋_GB2312"/>
          <w:b w:val="0"/>
          <w:bCs w:val="0"/>
          <w:sz w:val="28"/>
          <w:szCs w:val="28"/>
        </w:rPr>
      </w:pPr>
    </w:p>
    <w:p>
      <w:pPr>
        <w:pStyle w:val="2"/>
        <w:jc w:val="center"/>
        <w:rPr>
          <w:rFonts w:ascii="仿宋_GB2312"/>
          <w:b w:val="0"/>
          <w:bCs w:val="0"/>
          <w:sz w:val="28"/>
          <w:szCs w:val="28"/>
        </w:rPr>
      </w:pPr>
      <w:r>
        <w:rPr>
          <w:rFonts w:hint="eastAsia" w:ascii="仿宋_GB2312"/>
          <w:b w:val="0"/>
          <w:bCs w:val="0"/>
          <w:sz w:val="28"/>
          <w:szCs w:val="28"/>
        </w:rPr>
        <w:t>教务处制（2</w:t>
      </w:r>
      <w:r>
        <w:rPr>
          <w:rFonts w:ascii="仿宋_GB2312"/>
          <w:b w:val="0"/>
          <w:bCs w:val="0"/>
          <w:sz w:val="28"/>
          <w:szCs w:val="28"/>
        </w:rPr>
        <w:t>02</w:t>
      </w:r>
      <w:r>
        <w:rPr>
          <w:rFonts w:hint="eastAsia" w:ascii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/>
          <w:b w:val="0"/>
          <w:bCs w:val="0"/>
          <w:sz w:val="28"/>
          <w:szCs w:val="28"/>
        </w:rPr>
        <w:t>版）</w:t>
      </w:r>
    </w:p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ascii="仿宋_GB2312"/>
          <w:b w:val="0"/>
          <w:bCs w:val="0"/>
          <w:sz w:val="28"/>
          <w:szCs w:val="28"/>
        </w:rPr>
        <w:br w:type="page"/>
      </w:r>
      <w:r>
        <w:rPr>
          <w:rFonts w:hint="eastAsia" w:ascii="黑体" w:hAnsi="黑体" w:eastAsia="黑体"/>
          <w:b w:val="0"/>
          <w:bCs w:val="0"/>
          <w:sz w:val="36"/>
          <w:szCs w:val="36"/>
        </w:rPr>
        <w:t>填表注意事项</w:t>
      </w:r>
    </w:p>
    <w:p>
      <w:pPr>
        <w:pStyle w:val="2"/>
        <w:numPr>
          <w:ilvl w:val="0"/>
          <w:numId w:val="1"/>
        </w:numPr>
        <w:ind w:left="0" w:firstLine="578"/>
        <w:jc w:val="left"/>
        <w:rPr>
          <w:rFonts w:ascii="仿宋_GB2312"/>
          <w:b w:val="0"/>
          <w:bCs w:val="0"/>
          <w:sz w:val="28"/>
          <w:szCs w:val="28"/>
        </w:rPr>
      </w:pPr>
      <w:r>
        <w:rPr>
          <w:rFonts w:hint="eastAsia" w:ascii="仿宋_GB2312"/>
          <w:b w:val="0"/>
          <w:bCs w:val="0"/>
          <w:sz w:val="28"/>
          <w:szCs w:val="28"/>
        </w:rPr>
        <w:t>封面信息、主持人及成员信息、成果出版（采用）信息、成果论文内容、表内页眉处项目名称等均由主持人填写。填写完成后，打印本表，本人签字后，与期刊论文复印件等成果资料装订在一起，交至所在学院，同时提交材料的电子版。</w:t>
      </w:r>
    </w:p>
    <w:p>
      <w:pPr>
        <w:pStyle w:val="2"/>
        <w:numPr>
          <w:ilvl w:val="0"/>
          <w:numId w:val="1"/>
        </w:numPr>
        <w:ind w:left="0" w:firstLine="578"/>
        <w:jc w:val="left"/>
        <w:rPr>
          <w:rFonts w:ascii="仿宋_GB2312"/>
          <w:b w:val="0"/>
          <w:bCs w:val="0"/>
          <w:sz w:val="28"/>
          <w:szCs w:val="28"/>
        </w:rPr>
      </w:pPr>
      <w:r>
        <w:rPr>
          <w:rFonts w:hint="eastAsia" w:ascii="仿宋_GB2312"/>
          <w:b w:val="0"/>
          <w:bCs w:val="0"/>
          <w:sz w:val="28"/>
          <w:szCs w:val="28"/>
        </w:rPr>
        <w:t>所在学院负责对项目成果资料进行审查，对符合结项条件的项目签署学院推荐意见和签章。</w:t>
      </w:r>
    </w:p>
    <w:p>
      <w:pPr>
        <w:pStyle w:val="2"/>
        <w:numPr>
          <w:ilvl w:val="0"/>
          <w:numId w:val="1"/>
        </w:numPr>
        <w:ind w:left="0" w:firstLine="578"/>
        <w:jc w:val="left"/>
        <w:rPr>
          <w:rFonts w:ascii="仿宋_GB2312"/>
          <w:b w:val="0"/>
          <w:bCs w:val="0"/>
          <w:sz w:val="28"/>
          <w:szCs w:val="28"/>
        </w:rPr>
      </w:pPr>
      <w:r>
        <w:rPr>
          <w:rFonts w:hint="eastAsia" w:ascii="仿宋_GB2312"/>
          <w:b w:val="0"/>
          <w:bCs w:val="0"/>
          <w:sz w:val="28"/>
          <w:szCs w:val="28"/>
        </w:rPr>
        <w:t>本表格式原则上不允许更改，确需增减篇幅的，必须确保格式规范，不得出现断行断页。</w:t>
      </w:r>
    </w:p>
    <w:p>
      <w:pPr>
        <w:pStyle w:val="2"/>
        <w:numPr>
          <w:ilvl w:val="0"/>
          <w:numId w:val="0"/>
        </w:numPr>
        <w:ind w:left="578" w:leftChars="0"/>
        <w:jc w:val="left"/>
        <w:rPr>
          <w:rFonts w:ascii="仿宋_GB2312"/>
          <w:b w:val="0"/>
          <w:bCs w:val="0"/>
          <w:sz w:val="28"/>
          <w:szCs w:val="28"/>
        </w:rPr>
      </w:pPr>
    </w:p>
    <w:p>
      <w:pPr>
        <w:pStyle w:val="2"/>
        <w:jc w:val="center"/>
        <w:rPr>
          <w:rFonts w:ascii="仿宋_GB2312"/>
          <w:b w:val="0"/>
          <w:bCs w:val="0"/>
          <w:sz w:val="21"/>
          <w:szCs w:val="21"/>
        </w:rPr>
      </w:pPr>
    </w:p>
    <w:p>
      <w:pPr>
        <w:pStyle w:val="2"/>
        <w:jc w:val="center"/>
        <w:rPr>
          <w:rFonts w:ascii="仿宋_GB2312"/>
          <w:b w:val="0"/>
          <w:bCs w:val="0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080" w:bottom="1440" w:left="1080" w:header="0" w:footer="1588" w:gutter="0"/>
          <w:pgNumType w:start="1"/>
          <w:cols w:space="720" w:num="1"/>
          <w:titlePg/>
          <w:docGrid w:type="linesAndChars" w:linePitch="587" w:charSpace="1843"/>
        </w:sectPr>
      </w:pPr>
    </w:p>
    <w:tbl>
      <w:tblPr>
        <w:tblStyle w:val="9"/>
        <w:tblW w:w="978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18"/>
        <w:gridCol w:w="944"/>
        <w:gridCol w:w="1559"/>
        <w:gridCol w:w="2268"/>
        <w:gridCol w:w="1276"/>
        <w:gridCol w:w="1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职称/职务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学科专业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承担的主要工作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主持人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完成人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全体作者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期刊名称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发表时间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C</w:t>
            </w:r>
            <w:r>
              <w:rPr>
                <w:rFonts w:ascii="黑体" w:hAnsi="黑体" w:eastAsia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刊号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307" w:leftChars="0" w:hanging="307" w:hangingChars="141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注：主要成员原则上应与立项文件保持一致，确需变更，须提交申请，说明正当理由，经学院负责人签字确认，报教务处审批。</w:t>
      </w:r>
    </w:p>
    <w:tbl>
      <w:tblPr>
        <w:tblStyle w:val="9"/>
        <w:tblW w:w="978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1" w:hRule="exact"/>
        </w:trPr>
        <w:tc>
          <w:tcPr>
            <w:tcW w:w="9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发表的论文全文内容（包括论文题目、作者、摘要、关键词、正文、参考文献等，与发表论文保持一致）。本表篇幅若不够，请在本表最后一页点击鼠标右键，选择“插入”，点击“向下方插入行”，将自动增加一页；若出现多余的空白页，请在空白页点击鼠标右键，点击“删除行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1" w:hRule="exact"/>
        </w:trPr>
        <w:tc>
          <w:tcPr>
            <w:tcW w:w="9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496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8" w:hRule="exact"/>
        </w:trPr>
        <w:tc>
          <w:tcPr>
            <w:tcW w:w="9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8" w:hRule="exact"/>
        </w:trPr>
        <w:tc>
          <w:tcPr>
            <w:tcW w:w="9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6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right="113" w:firstLine="576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项目组承诺</w:t>
            </w:r>
          </w:p>
        </w:tc>
        <w:tc>
          <w:tcPr>
            <w:tcW w:w="8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我保证上述填报内容的真实性，成果论文符合学术规范，无弄虚作假情况。</w:t>
            </w: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402"/>
              </w:tabs>
              <w:wordWrap w:val="0"/>
              <w:adjustRightInd w:val="0"/>
              <w:snapToGrid w:val="0"/>
              <w:ind w:firstLine="2592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主持人签字：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6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right="113" w:firstLine="576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学院审查意见</w:t>
            </w:r>
          </w:p>
        </w:tc>
        <w:tc>
          <w:tcPr>
            <w:tcW w:w="8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76" w:firstLineChars="20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经审查,项目组主持人已在CN级及以上期刊发表成果论文（中国知网、万方、维普网可检索），且本校为成果第一署名单位、本人为第1作者，其成果已注明项目相关信息，并按照预定计划完成任务。</w:t>
            </w:r>
          </w:p>
          <w:p>
            <w:pPr>
              <w:adjustRightInd w:val="0"/>
              <w:snapToGrid w:val="0"/>
              <w:spacing w:line="360" w:lineRule="auto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同意，推荐该项目参加学校结题验收。</w:t>
            </w:r>
          </w:p>
          <w:p>
            <w:pPr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576" w:firstLineChars="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学院负责人（签字）：            学院（签章）        </w:t>
            </w:r>
          </w:p>
          <w:p>
            <w:pPr>
              <w:adjustRightInd w:val="0"/>
              <w:snapToGrid w:val="0"/>
              <w:ind w:firstLine="576" w:firstLineChars="200"/>
              <w:jc w:val="right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4896" w:firstLineChars="1700"/>
              <w:jc w:val="right"/>
            </w:pPr>
            <w:r>
              <w:rPr>
                <w:rFonts w:hint="eastAsia"/>
                <w:sz w:val="28"/>
                <w:szCs w:val="28"/>
              </w:rPr>
              <w:t xml:space="preserve">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right="113" w:firstLine="576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学校审批意见</w:t>
            </w:r>
          </w:p>
        </w:tc>
        <w:tc>
          <w:tcPr>
            <w:tcW w:w="8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经审核，符合结题验收条件，准予结项。</w:t>
            </w: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经审核，不符结题验收条件，不予结项。</w:t>
            </w: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>
            <w:pPr>
              <w:wordWrap w:val="0"/>
              <w:adjustRightInd w:val="0"/>
              <w:snapToGrid w:val="0"/>
              <w:ind w:firstLine="6336" w:firstLineChars="2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学校（签章）          </w:t>
            </w:r>
          </w:p>
          <w:p>
            <w:pPr>
              <w:adjustRightInd w:val="0"/>
              <w:snapToGrid w:val="0"/>
              <w:ind w:firstLine="576" w:firstLineChars="200"/>
              <w:rPr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6336" w:firstLineChars="2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    </w:t>
            </w:r>
          </w:p>
          <w:p>
            <w:pPr>
              <w:adjustRightInd w:val="0"/>
              <w:snapToGrid w:val="0"/>
              <w:ind w:firstLine="616" w:firstLineChars="200"/>
            </w:pPr>
          </w:p>
        </w:tc>
      </w:tr>
    </w:tbl>
    <w:p>
      <w:pPr>
        <w:rPr>
          <w:rFonts w:ascii="仿宋_GB2312"/>
          <w:sz w:val="21"/>
          <w:szCs w:val="21"/>
        </w:rPr>
      </w:pPr>
    </w:p>
    <w:sectPr>
      <w:headerReference r:id="rId7" w:type="default"/>
      <w:footerReference r:id="rId8" w:type="default"/>
      <w:pgSz w:w="11906" w:h="16838"/>
      <w:pgMar w:top="1440" w:right="1080" w:bottom="1440" w:left="1080" w:header="850" w:footer="907" w:gutter="0"/>
      <w:pgNumType w:fmt="numberInDash" w:start="1"/>
      <w:cols w:space="720" w:num="1"/>
      <w:docGrid w:type="linesAndChars" w:linePitch="587" w:charSpace="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829945" cy="230505"/>
              <wp:effectExtent l="2540" t="254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height:18.15pt;width:65.35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EQSS9EAAAAEAQAADwAAAAAAAAABACAAAAAiAAAAZHJzL2Rv&#10;d25yZXYueG1sUEsBAhQAFAAAAAgAh07iQEgK7UcIAgAAAQ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- 6 -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b/>
        <w:bCs/>
        <w:sz w:val="21"/>
        <w:szCs w:val="21"/>
      </w:rPr>
    </w:pPr>
    <w:r>
      <w:rPr>
        <w:rFonts w:hint="eastAsia"/>
        <w:b/>
        <w:bCs/>
        <w:sz w:val="21"/>
        <w:szCs w:val="21"/>
      </w:rPr>
      <w:t>请在此处填入项目编号和项目名称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C50AA"/>
    <w:multiLevelType w:val="multilevel"/>
    <w:tmpl w:val="077C50AA"/>
    <w:lvl w:ilvl="0" w:tentative="0">
      <w:start w:val="1"/>
      <w:numFmt w:val="japaneseCounting"/>
      <w:lvlText w:val="%1、"/>
      <w:lvlJc w:val="left"/>
      <w:pPr>
        <w:ind w:left="1763" w:hanging="11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8" w:hanging="420"/>
      </w:pPr>
    </w:lvl>
    <w:lvl w:ilvl="2" w:tentative="0">
      <w:start w:val="1"/>
      <w:numFmt w:val="lowerRoman"/>
      <w:lvlText w:val="%3."/>
      <w:lvlJc w:val="right"/>
      <w:pPr>
        <w:ind w:left="1838" w:hanging="420"/>
      </w:pPr>
    </w:lvl>
    <w:lvl w:ilvl="3" w:tentative="0">
      <w:start w:val="1"/>
      <w:numFmt w:val="decimal"/>
      <w:lvlText w:val="%4."/>
      <w:lvlJc w:val="left"/>
      <w:pPr>
        <w:ind w:left="2258" w:hanging="420"/>
      </w:pPr>
    </w:lvl>
    <w:lvl w:ilvl="4" w:tentative="0">
      <w:start w:val="1"/>
      <w:numFmt w:val="lowerLetter"/>
      <w:lvlText w:val="%5)"/>
      <w:lvlJc w:val="left"/>
      <w:pPr>
        <w:ind w:left="2678" w:hanging="420"/>
      </w:pPr>
    </w:lvl>
    <w:lvl w:ilvl="5" w:tentative="0">
      <w:start w:val="1"/>
      <w:numFmt w:val="lowerRoman"/>
      <w:lvlText w:val="%6."/>
      <w:lvlJc w:val="right"/>
      <w:pPr>
        <w:ind w:left="3098" w:hanging="420"/>
      </w:pPr>
    </w:lvl>
    <w:lvl w:ilvl="6" w:tentative="0">
      <w:start w:val="1"/>
      <w:numFmt w:val="decimal"/>
      <w:lvlText w:val="%7."/>
      <w:lvlJc w:val="left"/>
      <w:pPr>
        <w:ind w:left="3518" w:hanging="420"/>
      </w:pPr>
    </w:lvl>
    <w:lvl w:ilvl="7" w:tentative="0">
      <w:start w:val="1"/>
      <w:numFmt w:val="lowerLetter"/>
      <w:lvlText w:val="%8)"/>
      <w:lvlJc w:val="left"/>
      <w:pPr>
        <w:ind w:left="3938" w:hanging="420"/>
      </w:pPr>
    </w:lvl>
    <w:lvl w:ilvl="8" w:tentative="0">
      <w:start w:val="1"/>
      <w:numFmt w:val="lowerRoman"/>
      <w:lvlText w:val="%9."/>
      <w:lvlJc w:val="right"/>
      <w:pPr>
        <w:ind w:left="43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309"/>
  <w:drawingGridVerticalSpacing w:val="58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YTM4OTc0YWEwMjNiMDIxYTMxMjA3MTFkOWY1NzMifQ=="/>
  </w:docVars>
  <w:rsids>
    <w:rsidRoot w:val="6309389B"/>
    <w:rsid w:val="00023B7B"/>
    <w:rsid w:val="00027942"/>
    <w:rsid w:val="00064F4D"/>
    <w:rsid w:val="00071E15"/>
    <w:rsid w:val="000A06DC"/>
    <w:rsid w:val="000F096B"/>
    <w:rsid w:val="000F6F3D"/>
    <w:rsid w:val="00101EFA"/>
    <w:rsid w:val="00144D98"/>
    <w:rsid w:val="00150081"/>
    <w:rsid w:val="001531A6"/>
    <w:rsid w:val="00164758"/>
    <w:rsid w:val="001673AA"/>
    <w:rsid w:val="00172A27"/>
    <w:rsid w:val="001E1611"/>
    <w:rsid w:val="00213B4B"/>
    <w:rsid w:val="0025242F"/>
    <w:rsid w:val="002D4F52"/>
    <w:rsid w:val="00322726"/>
    <w:rsid w:val="0035295F"/>
    <w:rsid w:val="00361E9B"/>
    <w:rsid w:val="003C6A2A"/>
    <w:rsid w:val="003C7BE0"/>
    <w:rsid w:val="00407487"/>
    <w:rsid w:val="00506C59"/>
    <w:rsid w:val="005214D4"/>
    <w:rsid w:val="00524E9E"/>
    <w:rsid w:val="00536872"/>
    <w:rsid w:val="00554F9F"/>
    <w:rsid w:val="00564E77"/>
    <w:rsid w:val="005879F1"/>
    <w:rsid w:val="00590F6A"/>
    <w:rsid w:val="005E4ADC"/>
    <w:rsid w:val="005E54C6"/>
    <w:rsid w:val="00616778"/>
    <w:rsid w:val="006265AB"/>
    <w:rsid w:val="00626E55"/>
    <w:rsid w:val="0064297D"/>
    <w:rsid w:val="00661C5A"/>
    <w:rsid w:val="00664B8E"/>
    <w:rsid w:val="00665C8D"/>
    <w:rsid w:val="00691AEA"/>
    <w:rsid w:val="006A5798"/>
    <w:rsid w:val="006A6564"/>
    <w:rsid w:val="006D21F3"/>
    <w:rsid w:val="006F0E9F"/>
    <w:rsid w:val="007053AE"/>
    <w:rsid w:val="007229E4"/>
    <w:rsid w:val="007304BC"/>
    <w:rsid w:val="007972D0"/>
    <w:rsid w:val="007B223B"/>
    <w:rsid w:val="007F5B6D"/>
    <w:rsid w:val="00815514"/>
    <w:rsid w:val="008204F7"/>
    <w:rsid w:val="008470C4"/>
    <w:rsid w:val="00855BD6"/>
    <w:rsid w:val="00872298"/>
    <w:rsid w:val="008759A9"/>
    <w:rsid w:val="0088383B"/>
    <w:rsid w:val="00885F8B"/>
    <w:rsid w:val="008D2C2A"/>
    <w:rsid w:val="008E0630"/>
    <w:rsid w:val="009025BA"/>
    <w:rsid w:val="00923A42"/>
    <w:rsid w:val="009A1D83"/>
    <w:rsid w:val="00A318BC"/>
    <w:rsid w:val="00A37263"/>
    <w:rsid w:val="00A6129A"/>
    <w:rsid w:val="00A63DF0"/>
    <w:rsid w:val="00A760F8"/>
    <w:rsid w:val="00B032F3"/>
    <w:rsid w:val="00B11316"/>
    <w:rsid w:val="00B17563"/>
    <w:rsid w:val="00B30DF5"/>
    <w:rsid w:val="00B35D27"/>
    <w:rsid w:val="00B407F9"/>
    <w:rsid w:val="00B63522"/>
    <w:rsid w:val="00B67EBF"/>
    <w:rsid w:val="00B712E3"/>
    <w:rsid w:val="00BB1107"/>
    <w:rsid w:val="00CB4D39"/>
    <w:rsid w:val="00CC4CEA"/>
    <w:rsid w:val="00D47F61"/>
    <w:rsid w:val="00D71227"/>
    <w:rsid w:val="00E32199"/>
    <w:rsid w:val="00E331CF"/>
    <w:rsid w:val="00E57A46"/>
    <w:rsid w:val="00E800DA"/>
    <w:rsid w:val="00E96823"/>
    <w:rsid w:val="00EB1E70"/>
    <w:rsid w:val="00EB4613"/>
    <w:rsid w:val="00ED578A"/>
    <w:rsid w:val="00EF4F3E"/>
    <w:rsid w:val="00F31711"/>
    <w:rsid w:val="00F55F1A"/>
    <w:rsid w:val="00F6378B"/>
    <w:rsid w:val="00FB4C34"/>
    <w:rsid w:val="00FD74A1"/>
    <w:rsid w:val="00FD7E06"/>
    <w:rsid w:val="13960100"/>
    <w:rsid w:val="144955D1"/>
    <w:rsid w:val="174A669B"/>
    <w:rsid w:val="1B526D2A"/>
    <w:rsid w:val="270851A6"/>
    <w:rsid w:val="275F3653"/>
    <w:rsid w:val="2AC0592A"/>
    <w:rsid w:val="311B6FF1"/>
    <w:rsid w:val="3E012835"/>
    <w:rsid w:val="3FBA7A67"/>
    <w:rsid w:val="40F601D1"/>
    <w:rsid w:val="44334D32"/>
    <w:rsid w:val="4BA06D2B"/>
    <w:rsid w:val="4CEF5962"/>
    <w:rsid w:val="4DB34437"/>
    <w:rsid w:val="6309389B"/>
    <w:rsid w:val="71C73F04"/>
    <w:rsid w:val="79C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/>
      <w:bCs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10">
    <w:name w:val="Table Grid"/>
    <w:basedOn w:val="9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7"/>
    <w:qFormat/>
    <w:uiPriority w:val="99"/>
    <w:rPr>
      <w:rFonts w:eastAsia="仿宋_GB2312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仿宋_GB2312"/>
      <w:b/>
      <w:sz w:val="32"/>
      <w:szCs w:val="32"/>
    </w:rPr>
  </w:style>
  <w:style w:type="paragraph" w:customStyle="1" w:styleId="16">
    <w:name w:val="节标题"/>
    <w:basedOn w:val="1"/>
    <w:next w:val="1"/>
    <w:qFormat/>
    <w:uiPriority w:val="0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u w:color="000000"/>
    </w:rPr>
  </w:style>
  <w:style w:type="paragraph" w:customStyle="1" w:styleId="17">
    <w:name w:val="_Style 6"/>
    <w:basedOn w:val="1"/>
    <w:qFormat/>
    <w:uiPriority w:val="0"/>
    <w:rPr>
      <w:rFonts w:ascii="仿宋_GB2312"/>
      <w:b/>
      <w:sz w:val="32"/>
      <w:szCs w:val="32"/>
    </w:rPr>
  </w:style>
  <w:style w:type="paragraph" w:customStyle="1" w:styleId="18">
    <w:name w:val="Char1"/>
    <w:basedOn w:val="1"/>
    <w:qFormat/>
    <w:uiPriority w:val="0"/>
    <w:rPr>
      <w:sz w:val="32"/>
      <w:szCs w:val="32"/>
    </w:rPr>
  </w:style>
  <w:style w:type="character" w:styleId="19">
    <w:name w:val="Placeholder Text"/>
    <w:basedOn w:val="11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-&#26412;&#31185;&#25945;&#23398;&#24037;&#31243;\10-&#26657;&#32423;&#25945;&#32946;&#25945;&#25913;&#39033;&#30446;\2022&#24180;&#26657;&#32423;&#25945;&#25913;&#31435;&#39033;&#19982;&#32467;&#39033;\&#26657;&#32423;2022&#25945;&#25913;&#31435;&#39033;&#19982;&#32467;&#39033;\0-&#32452;&#32455;&#25991;&#20214;\3-&#32467;&#39033;&#30003;&#25253;&#20070;&#65288;2022&#29256;&#6528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60C48EC113F4C0EA695904A1BD1E4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2574F8-F69C-409D-83B8-AD893E304011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选择一项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8E"/>
    <w:rsid w:val="002472B0"/>
    <w:rsid w:val="006213A6"/>
    <w:rsid w:val="00CE3ED9"/>
    <w:rsid w:val="00D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92718D9DB53E40BE8F672743D9F690B7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6">
    <w:name w:val="92EA652033D34C6295FA79FCB185F1DB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customStyle="1" w:styleId="7">
    <w:name w:val="912FE46F7B3646D48E6F72CCB4048E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paragraph" w:customStyle="1" w:styleId="9">
    <w:name w:val="912FE46F7B3646D48E6F72CCB4048EFB1"/>
    <w:uiPriority w:val="0"/>
    <w:pPr>
      <w:widowControl w:val="0"/>
      <w:jc w:val="both"/>
    </w:pPr>
    <w:rPr>
      <w:rFonts w:ascii="Times New Roman" w:hAnsi="Times New Roman" w:eastAsia="仿宋_GB2312" w:cs="Times New Roman"/>
      <w:b/>
      <w:bCs/>
      <w:kern w:val="2"/>
      <w:sz w:val="30"/>
      <w:szCs w:val="30"/>
      <w:lang w:val="en-US" w:eastAsia="zh-CN" w:bidi="ar-SA"/>
    </w:rPr>
  </w:style>
  <w:style w:type="paragraph" w:customStyle="1" w:styleId="10">
    <w:name w:val="860C48EC113F4C0EA695904A1BD1E46A"/>
    <w:uiPriority w:val="0"/>
    <w:pPr>
      <w:widowControl w:val="0"/>
      <w:jc w:val="both"/>
    </w:pPr>
    <w:rPr>
      <w:rFonts w:ascii="Times New Roman" w:hAnsi="Times New Roman" w:eastAsia="仿宋_GB2312" w:cs="Times New Roman"/>
      <w:b/>
      <w:bCs/>
      <w:kern w:val="2"/>
      <w:sz w:val="30"/>
      <w:szCs w:val="3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3-结项申报书（2022版）.dotx</Template>
  <Pages>8</Pages>
  <Words>715</Words>
  <Characters>720</Characters>
  <Lines>8</Lines>
  <Paragraphs>2</Paragraphs>
  <TotalTime>200</TotalTime>
  <ScaleCrop>false</ScaleCrop>
  <LinksUpToDate>false</LinksUpToDate>
  <CharactersWithSpaces>1057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2022-02-23T07:31:00Z</dcterms:created>
  <dc:creator>民生学院-丁智学</dc:creator>
  <cp:lastModifiedBy>民生学院-丁智学</cp:lastModifiedBy>
  <dcterms:modified xsi:type="dcterms:W3CDTF">2023-02-07T08:12:38Z</dcterms:modified>
  <dc:title>教高〔2007〕4号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A83AF939F4A444D99FBE5FE1E1D1BA59</vt:lpwstr>
  </property>
</Properties>
</file>