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1B" w:rsidRDefault="000D791B" w:rsidP="000D791B">
      <w:pPr>
        <w:spacing w:line="400" w:lineRule="exact"/>
        <w:rPr>
          <w:rFonts w:ascii="CESI仿宋-GB13000" w:eastAsia="CESI仿宋-GB13000" w:hAnsi="CESI仿宋-GB13000" w:cs="CESI仿宋-GB13000"/>
          <w:sz w:val="32"/>
          <w:szCs w:val="32"/>
        </w:rPr>
      </w:pPr>
      <w:r>
        <w:rPr>
          <w:rFonts w:ascii="CESI仿宋-GB13000" w:eastAsia="CESI仿宋-GB13000" w:hAnsi="CESI仿宋-GB13000" w:cs="CESI仿宋-GB13000" w:hint="eastAsia"/>
          <w:sz w:val="32"/>
          <w:szCs w:val="32"/>
        </w:rPr>
        <w:t>附件：</w:t>
      </w:r>
    </w:p>
    <w:p w:rsidR="000D791B" w:rsidRDefault="000D791B" w:rsidP="000D791B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p w:rsidR="00543852" w:rsidRDefault="000D791B" w:rsidP="006F3AC0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中共河南省委党史和地方史志研究室</w:t>
      </w:r>
    </w:p>
    <w:p w:rsidR="000D791B" w:rsidRDefault="000D791B" w:rsidP="006F3AC0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2023年统一考试录用公务员面试成绩和总成绩</w:t>
      </w:r>
    </w:p>
    <w:tbl>
      <w:tblPr>
        <w:tblStyle w:val="a5"/>
        <w:tblpPr w:leftFromText="180" w:rightFromText="180" w:vertAnchor="text" w:horzAnchor="page" w:tblpX="2497" w:tblpY="48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092"/>
        <w:gridCol w:w="958"/>
        <w:gridCol w:w="1740"/>
        <w:gridCol w:w="944"/>
        <w:gridCol w:w="1094"/>
        <w:gridCol w:w="1151"/>
      </w:tblGrid>
      <w:tr w:rsidR="000D791B" w:rsidTr="000F2808">
        <w:trPr>
          <w:trHeight w:val="765"/>
        </w:trPr>
        <w:tc>
          <w:tcPr>
            <w:tcW w:w="1092" w:type="dxa"/>
            <w:vAlign w:val="center"/>
          </w:tcPr>
          <w:p w:rsidR="000D791B" w:rsidRDefault="000D791B" w:rsidP="000F2808">
            <w:pPr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职位代码</w:t>
            </w:r>
          </w:p>
        </w:tc>
        <w:tc>
          <w:tcPr>
            <w:tcW w:w="958" w:type="dxa"/>
            <w:vAlign w:val="center"/>
          </w:tcPr>
          <w:p w:rsidR="000D791B" w:rsidRDefault="000D791B" w:rsidP="000F2808">
            <w:pPr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40" w:type="dxa"/>
            <w:vAlign w:val="center"/>
          </w:tcPr>
          <w:p w:rsidR="000D791B" w:rsidRDefault="000D791B" w:rsidP="000F2808">
            <w:pPr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准考证号</w:t>
            </w:r>
          </w:p>
        </w:tc>
        <w:tc>
          <w:tcPr>
            <w:tcW w:w="944" w:type="dxa"/>
            <w:vAlign w:val="center"/>
          </w:tcPr>
          <w:p w:rsidR="000D791B" w:rsidRDefault="000D791B" w:rsidP="000F2808">
            <w:pPr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笔试成绩</w:t>
            </w:r>
          </w:p>
        </w:tc>
        <w:tc>
          <w:tcPr>
            <w:tcW w:w="1094" w:type="dxa"/>
            <w:vAlign w:val="center"/>
          </w:tcPr>
          <w:p w:rsidR="000D791B" w:rsidRDefault="000D791B" w:rsidP="000F2808">
            <w:pPr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面试成绩</w:t>
            </w:r>
          </w:p>
        </w:tc>
        <w:tc>
          <w:tcPr>
            <w:tcW w:w="1151" w:type="dxa"/>
            <w:vAlign w:val="center"/>
          </w:tcPr>
          <w:p w:rsidR="000D791B" w:rsidRDefault="000D791B" w:rsidP="000F2808">
            <w:pPr>
              <w:jc w:val="center"/>
              <w:rPr>
                <w:rFonts w:ascii="楷体" w:eastAsia="楷体" w:hAnsi="楷体" w:cs="楷体"/>
                <w:b/>
                <w:bCs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1"/>
                <w:szCs w:val="21"/>
              </w:rPr>
              <w:t>总成绩</w:t>
            </w:r>
          </w:p>
        </w:tc>
      </w:tr>
      <w:tr w:rsidR="000D791B" w:rsidTr="000F2808">
        <w:trPr>
          <w:trHeight w:val="381"/>
        </w:trPr>
        <w:tc>
          <w:tcPr>
            <w:tcW w:w="1092" w:type="dxa"/>
            <w:vMerge w:val="restart"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30007011</w:t>
            </w: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孙一鸣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30307033516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68.85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85.00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153.85</w:t>
            </w:r>
          </w:p>
        </w:tc>
      </w:tr>
      <w:tr w:rsidR="000D791B" w:rsidTr="000F2808">
        <w:trPr>
          <w:trHeight w:val="382"/>
        </w:trPr>
        <w:tc>
          <w:tcPr>
            <w:tcW w:w="1092" w:type="dxa"/>
            <w:vMerge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李芷娴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30312010525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70.95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80.60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151.55</w:t>
            </w:r>
          </w:p>
        </w:tc>
      </w:tr>
      <w:tr w:rsidR="000D791B" w:rsidTr="000F2808">
        <w:trPr>
          <w:trHeight w:val="377"/>
        </w:trPr>
        <w:tc>
          <w:tcPr>
            <w:tcW w:w="1092" w:type="dxa"/>
            <w:vMerge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张君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30301291223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65.70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83.80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149.50</w:t>
            </w:r>
          </w:p>
        </w:tc>
      </w:tr>
      <w:tr w:rsidR="000D791B" w:rsidTr="000F2808">
        <w:trPr>
          <w:trHeight w:val="377"/>
        </w:trPr>
        <w:tc>
          <w:tcPr>
            <w:tcW w:w="1092" w:type="dxa"/>
            <w:vMerge w:val="restart"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30007031</w:t>
            </w: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王佳</w:t>
            </w:r>
            <w:proofErr w:type="gramStart"/>
            <w:r>
              <w:rPr>
                <w:rFonts w:hint="eastAsia"/>
                <w:sz w:val="21"/>
                <w:szCs w:val="21"/>
              </w:rPr>
              <w:t>佳</w:t>
            </w:r>
            <w:proofErr w:type="gramEnd"/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30302070117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67.70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83.60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151.30</w:t>
            </w:r>
          </w:p>
        </w:tc>
      </w:tr>
      <w:tr w:rsidR="000D791B" w:rsidTr="000F2808">
        <w:trPr>
          <w:trHeight w:val="307"/>
        </w:trPr>
        <w:tc>
          <w:tcPr>
            <w:tcW w:w="1092" w:type="dxa"/>
            <w:vMerge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高峥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30318056320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67.70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82.60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150.30</w:t>
            </w:r>
          </w:p>
        </w:tc>
      </w:tr>
      <w:tr w:rsidR="000D791B" w:rsidTr="000F2808">
        <w:trPr>
          <w:trHeight w:val="57"/>
        </w:trPr>
        <w:tc>
          <w:tcPr>
            <w:tcW w:w="1092" w:type="dxa"/>
            <w:vMerge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李燕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30318056321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67.80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78.80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146.60</w:t>
            </w:r>
          </w:p>
        </w:tc>
      </w:tr>
      <w:tr w:rsidR="000D791B" w:rsidTr="000F2808">
        <w:trPr>
          <w:trHeight w:val="57"/>
        </w:trPr>
        <w:tc>
          <w:tcPr>
            <w:tcW w:w="1092" w:type="dxa"/>
            <w:vMerge w:val="restart"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30007051</w:t>
            </w: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蔡璐娟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30312012529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65.90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83.00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148.90</w:t>
            </w:r>
          </w:p>
        </w:tc>
      </w:tr>
      <w:tr w:rsidR="000D791B" w:rsidTr="000F2808">
        <w:trPr>
          <w:trHeight w:val="57"/>
        </w:trPr>
        <w:tc>
          <w:tcPr>
            <w:tcW w:w="1092" w:type="dxa"/>
            <w:vMerge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常静静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30301034715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62.30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79.40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141.70</w:t>
            </w:r>
          </w:p>
        </w:tc>
      </w:tr>
      <w:tr w:rsidR="000D791B" w:rsidTr="000F2808">
        <w:trPr>
          <w:trHeight w:val="57"/>
        </w:trPr>
        <w:tc>
          <w:tcPr>
            <w:tcW w:w="1092" w:type="dxa"/>
            <w:vMerge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岳圆</w:t>
            </w:r>
            <w:proofErr w:type="gramEnd"/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30309082208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58.80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79.60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138.40</w:t>
            </w:r>
          </w:p>
        </w:tc>
      </w:tr>
      <w:tr w:rsidR="000D791B" w:rsidTr="000F2808">
        <w:trPr>
          <w:trHeight w:val="57"/>
        </w:trPr>
        <w:tc>
          <w:tcPr>
            <w:tcW w:w="1092" w:type="dxa"/>
            <w:vMerge w:val="restart"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30007061</w:t>
            </w: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王通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30318056401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67.40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88.20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155.60</w:t>
            </w:r>
          </w:p>
        </w:tc>
      </w:tr>
      <w:tr w:rsidR="000D791B" w:rsidTr="000F2808">
        <w:trPr>
          <w:trHeight w:val="57"/>
        </w:trPr>
        <w:tc>
          <w:tcPr>
            <w:tcW w:w="1092" w:type="dxa"/>
            <w:vMerge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付丽娜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30318056412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67.95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87.60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155.55</w:t>
            </w:r>
          </w:p>
        </w:tc>
      </w:tr>
      <w:tr w:rsidR="000D791B" w:rsidTr="000F2808">
        <w:trPr>
          <w:trHeight w:val="57"/>
        </w:trPr>
        <w:tc>
          <w:tcPr>
            <w:tcW w:w="1092" w:type="dxa"/>
            <w:vMerge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段然</w:t>
            </w:r>
            <w:proofErr w:type="gramEnd"/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30318056328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70.40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81.80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152.20</w:t>
            </w:r>
          </w:p>
        </w:tc>
      </w:tr>
      <w:tr w:rsidR="000D791B" w:rsidTr="000F2808">
        <w:trPr>
          <w:trHeight w:val="304"/>
        </w:trPr>
        <w:tc>
          <w:tcPr>
            <w:tcW w:w="1092" w:type="dxa"/>
            <w:vMerge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柳萌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30318056404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69.20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82.20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151.40</w:t>
            </w:r>
          </w:p>
        </w:tc>
      </w:tr>
      <w:tr w:rsidR="000D791B" w:rsidTr="000F2808">
        <w:trPr>
          <w:trHeight w:val="57"/>
        </w:trPr>
        <w:tc>
          <w:tcPr>
            <w:tcW w:w="1092" w:type="dxa"/>
            <w:vMerge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焦超凡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30301091202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68.40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82.60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151.00</w:t>
            </w:r>
          </w:p>
        </w:tc>
      </w:tr>
      <w:tr w:rsidR="000D791B" w:rsidTr="000F2808">
        <w:trPr>
          <w:trHeight w:val="57"/>
        </w:trPr>
        <w:tc>
          <w:tcPr>
            <w:tcW w:w="1092" w:type="dxa"/>
            <w:vMerge/>
            <w:vAlign w:val="center"/>
          </w:tcPr>
          <w:p w:rsidR="000D791B" w:rsidRDefault="000D791B" w:rsidP="000F28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8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王晓凤</w:t>
            </w:r>
          </w:p>
        </w:tc>
        <w:tc>
          <w:tcPr>
            <w:tcW w:w="1740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30318056416</w:t>
            </w:r>
          </w:p>
        </w:tc>
        <w:tc>
          <w:tcPr>
            <w:tcW w:w="94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69.25</w:t>
            </w:r>
          </w:p>
        </w:tc>
        <w:tc>
          <w:tcPr>
            <w:tcW w:w="1094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80.20</w:t>
            </w:r>
          </w:p>
        </w:tc>
        <w:tc>
          <w:tcPr>
            <w:tcW w:w="1151" w:type="dxa"/>
          </w:tcPr>
          <w:p w:rsidR="000D791B" w:rsidRDefault="000D791B" w:rsidP="000F2808">
            <w:pPr>
              <w:spacing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149.45</w:t>
            </w:r>
          </w:p>
        </w:tc>
      </w:tr>
    </w:tbl>
    <w:p w:rsidR="000D791B" w:rsidRDefault="000D791B" w:rsidP="000D791B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4C4D66" w:rsidRDefault="004C4D66"/>
    <w:sectPr w:rsidR="004C4D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9E" w:rsidRDefault="00A9469E" w:rsidP="000D791B">
      <w:r>
        <w:separator/>
      </w:r>
    </w:p>
  </w:endnote>
  <w:endnote w:type="continuationSeparator" w:id="0">
    <w:p w:rsidR="00A9469E" w:rsidRDefault="00A9469E" w:rsidP="000D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仿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9E" w:rsidRDefault="00A9469E" w:rsidP="000D791B">
      <w:r>
        <w:separator/>
      </w:r>
    </w:p>
  </w:footnote>
  <w:footnote w:type="continuationSeparator" w:id="0">
    <w:p w:rsidR="00A9469E" w:rsidRDefault="00A9469E" w:rsidP="000D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92"/>
    <w:rsid w:val="000D791B"/>
    <w:rsid w:val="003543CC"/>
    <w:rsid w:val="00435592"/>
    <w:rsid w:val="004C4D66"/>
    <w:rsid w:val="004E39E0"/>
    <w:rsid w:val="00543852"/>
    <w:rsid w:val="006F3AC0"/>
    <w:rsid w:val="00A9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91B"/>
    <w:rPr>
      <w:sz w:val="18"/>
      <w:szCs w:val="18"/>
    </w:rPr>
  </w:style>
  <w:style w:type="table" w:styleId="a5">
    <w:name w:val="Table Grid"/>
    <w:basedOn w:val="a1"/>
    <w:rsid w:val="000D791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9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91B"/>
    <w:rPr>
      <w:sz w:val="18"/>
      <w:szCs w:val="18"/>
    </w:rPr>
  </w:style>
  <w:style w:type="table" w:styleId="a5">
    <w:name w:val="Table Grid"/>
    <w:basedOn w:val="a1"/>
    <w:rsid w:val="000D791B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P R C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2023-04-23T06:46:00Z</dcterms:created>
  <dcterms:modified xsi:type="dcterms:W3CDTF">2023-04-23T06:50:00Z</dcterms:modified>
</cp:coreProperties>
</file>