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</w:rPr>
      </w:pPr>
      <w:r>
        <w:rPr>
          <w:rFonts w:hint="eastAsia"/>
          <w:sz w:val="24"/>
          <w:szCs w:val="24"/>
        </w:rPr>
        <w:t>附件：</w:t>
      </w:r>
    </w:p>
    <w:tbl>
      <w:tblPr>
        <w:tblStyle w:val="2"/>
        <w:tblW w:w="9525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76"/>
        <w:gridCol w:w="738"/>
        <w:gridCol w:w="1787"/>
        <w:gridCol w:w="1138"/>
        <w:gridCol w:w="140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2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lang w:val="en-US" w:eastAsia="zh-CN"/>
              </w:rPr>
              <w:t>河南开封科技传媒学院实习生报名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近期一寸照片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年级</w:t>
            </w: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8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8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jc w:val="both"/>
      </w:pPr>
      <w:r>
        <w:rPr>
          <w:rFonts w:hint="eastAsia"/>
          <w:sz w:val="24"/>
          <w:szCs w:val="22"/>
          <w:lang w:val="en-US" w:eastAsia="zh-CN"/>
        </w:rPr>
        <w:t>备注：须附本人本学期课程表。</w:t>
      </w:r>
      <w:bookmarkStart w:id="0" w:name="_GoBack"/>
      <w:bookmarkEnd w:id="0"/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jIyNjA1YjM0YTcwMmZkMTJjMWFkMDgxODBlZmYifQ=="/>
  </w:docVars>
  <w:rsids>
    <w:rsidRoot w:val="00000000"/>
    <w:rsid w:val="62DA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2023-05-16T08:08:49Z</dcterms:created>
  <dc:creator>Administrator</dc:creator>
  <cp:lastModifiedBy>Administrator</cp:lastModifiedBy>
  <dcterms:modified xsi:type="dcterms:W3CDTF">2023-05-16T08:08:56Z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96AEA74149E248969ED8D29D275D5D62_12</vt:lpwstr>
  </property>
</Properties>
</file>