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48"/>
        </w:rPr>
      </w:pPr>
      <w:r>
        <w:rPr>
          <w:rFonts w:hint="eastAsia" w:ascii="仿宋_GB2312" w:eastAsia="仿宋_GB2312"/>
          <w:b/>
          <w:sz w:val="36"/>
          <w:szCs w:val="48"/>
        </w:rPr>
        <w:t>2023年河南开封科技传媒学院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36"/>
        </w:rPr>
      </w:pPr>
      <w:r>
        <w:rPr>
          <w:rFonts w:hint="eastAsia" w:ascii="仿宋_GB2312" w:eastAsia="仿宋_GB2312"/>
          <w:b/>
          <w:sz w:val="36"/>
          <w:szCs w:val="48"/>
        </w:rPr>
        <w:t>排球比赛通知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kern w:val="0"/>
          <w:sz w:val="30"/>
          <w:szCs w:val="30"/>
        </w:rPr>
        <w:t>一、报名时间和地点：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报名时间：2023年10月9日下午17点前截至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地点：体育馆一楼体育学院办公室102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kern w:val="0"/>
          <w:sz w:val="30"/>
          <w:szCs w:val="30"/>
        </w:rPr>
        <w:t>二、抽签时间和地点：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时间：2022年10月9日下午17点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地点：行政楼会议室（具体地点另行通知）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kern w:val="0"/>
          <w:sz w:val="30"/>
          <w:szCs w:val="30"/>
        </w:rPr>
        <w:t>三、竞赛时间和地点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时间：男子组10月中上旬(具体时间以秩序册为准)</w:t>
      </w:r>
    </w:p>
    <w:p>
      <w:pPr>
        <w:widowControl/>
        <w:spacing w:line="360" w:lineRule="auto"/>
        <w:ind w:firstLine="1500" w:firstLineChars="5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女子组10月中下旬(具体地点另行通知)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地点：河南开封科技传媒学院排球场</w:t>
      </w:r>
    </w:p>
    <w:p>
      <w:pPr>
        <w:pStyle w:val="4"/>
        <w:widowControl/>
        <w:spacing w:before="300" w:beforeAutospacing="0" w:afterAutospacing="0" w:line="390" w:lineRule="atLeast"/>
        <w:rPr>
          <w:color w:val="2B2B2B"/>
          <w:sz w:val="27"/>
          <w:szCs w:val="27"/>
        </w:rPr>
      </w:pPr>
      <w:r>
        <w:rPr>
          <w:rStyle w:val="8"/>
          <w:color w:val="2B2B2B"/>
          <w:sz w:val="27"/>
          <w:szCs w:val="27"/>
        </w:rPr>
        <w:t>　　</w:t>
      </w:r>
    </w:p>
    <w:p>
      <w:pPr>
        <w:widowControl/>
        <w:spacing w:line="360" w:lineRule="auto"/>
        <w:jc w:val="left"/>
        <w:rPr>
          <w:color w:val="2B2B2B"/>
          <w:sz w:val="27"/>
          <w:szCs w:val="27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四、</w:t>
      </w:r>
      <w:r>
        <w:rPr>
          <w:rFonts w:hint="eastAsia" w:ascii="仿宋_GB2312" w:hAnsi="黑体" w:eastAsia="仿宋_GB2312" w:cs="宋体"/>
          <w:b/>
          <w:color w:val="000000"/>
          <w:sz w:val="30"/>
          <w:szCs w:val="30"/>
        </w:rPr>
        <w:t>报名办法：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1.以学院为单位组队参赛,各学院各限报一队。各参赛队报领队1名，教练员1名，运动员限报12名。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2.凡在校学生，均可代表所在院系参赛，请各参赛队运动员在比赛期间携带学生证、一卡通等有效证件以备检查。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3.各参赛队队员需提供意外保险复印件，身体状况良好、无运动禁忌者方可参赛。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4.各参赛队负责人于10月9日17点之前到体育学院102办公室报名，10月9日17点整在（暂定体育学院体育馆排球馆）进行分组抽签，不到场者随机分配并视为同意抽签结果。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五、竞赛办法：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（一）执行中国排球协会审定的《2021-2024排球竞赛规则》</w:t>
      </w:r>
    </w:p>
    <w:p>
      <w:pPr>
        <w:widowControl/>
        <w:spacing w:line="360" w:lineRule="auto"/>
        <w:jc w:val="left"/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（二）竞赛规则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.比赛共分两阶段。第一阶段分组单循环（A、B组分别进行），赢一场积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分，输一场积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分，弃权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0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分。第二阶段为交叉淘汰赛（A、B组分别取前两名进行第二阶段比赛）。</w:t>
      </w:r>
    </w:p>
    <w:p>
      <w:pPr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.如两队积分相同则看两队胜负关系，如三队以上（包含三队）积分相同则对比三队净胜分。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.比赛时间、规则特殊说明: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（1）参赛队超过比赛预定时间15分钟不到场者（不足六人者）以弃权论，参赛队应提前30分钟到指定场地做准备活动。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）比赛过程中出现异议问题，在比赛结束30分钟内写出书面申诉，提交裁判长。超过30分钟不予受理。竞赛仲裁委员会为最终裁决。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（三）计分方法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 xml:space="preserve">1.比赛采用每球得分制，即胜一球得一分。 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 xml:space="preserve">2.胜一场（ 比赛采用三局两胜制，胜两局的队为胜一场）。如果 1:1 平局时，进行决胜局(第三局)的比赛。 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3.胜一局 （排球比赛为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局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胜制，前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局比赛采用25分制，每个队只有赢得至少25分，并同时超过对方2分时，为胜1局）。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4.如果比分 25:25时，比赛继续进行至某队领先两分（25:23，则2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分胜，以此类推）为胜一局。决胜局，先得 15 分同时超过对方 2 分的队获胜，当比分 14:14 时，比赛继续进行至某队领先两分（16:14、17:15、……） 为胜一局。决胜局 8 分时双方队员交换场地进行比赛，比赛按照交换时的阵容继续进行。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六、录取名次：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1.根据比赛成绩录取前3名代表队进行奖励。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2.根据参赛代表队赛场表现评出“体育道德风尚奖”。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3.根据比赛从各代表队里各评选出一名“优秀运动员”。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七、纪律要求：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1.为保证比赛顺利进行，提高各代表队的运动技术水平，以重在参与、增进友谊、相互交流，互相学习，共同提高为宗旨，一经报名，不得弃权，参赛队员以报名队员为准，中途不得更换，不得冒名顶替，一经发现，取消队员比赛资格、比赛成绩以及该单位下一届参赛资格。比赛结束后没有特殊情况一周或两周内，各代表队请到报名处领取相关证书。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2.凡在比赛过程中要服从管理、尊重裁判、尊重对手，如在比赛中出现打架、辱骂裁判等严重情况，一经查实，取消该队比赛成绩、处理当事主要责任人，并在全校各单位进行通报批评，该单位停赛一年。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3.比赛过程中参赛队员不得消极比赛，一经发现，临场裁判给予口头警告，情节严重，取消当场比赛资格。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4.为保证本次比赛公平公正，体育学院教师不得指导学院参赛队训练、比赛，保证赛事的公平、合理、公正。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、本规程解释权属本次大赛组委会，未尽事宜另行通知。</w:t>
      </w:r>
    </w:p>
    <w:p>
      <w:pPr>
        <w:widowControl/>
        <w:spacing w:line="360" w:lineRule="auto"/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河南开封科技传媒学院体育运动委员会</w:t>
      </w:r>
    </w:p>
    <w:p>
      <w:pPr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2023年9月28日</w:t>
      </w:r>
    </w:p>
    <w:p>
      <w:pPr>
        <w:widowControl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br w:type="page"/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排球比赛报名表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spacing w:line="36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**学院</w:t>
      </w: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教练员：    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负责人：      负责人联系电话：</w:t>
      </w: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组别：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206"/>
        <w:gridCol w:w="2498"/>
        <w:gridCol w:w="2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94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运动员姓名</w:t>
            </w:r>
          </w:p>
        </w:tc>
        <w:tc>
          <w:tcPr>
            <w:tcW w:w="1465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运动员号码</w:t>
            </w:r>
          </w:p>
        </w:tc>
        <w:tc>
          <w:tcPr>
            <w:tcW w:w="1552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运动员学号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86" w:type="pct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294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15"/>
          <w:szCs w:val="15"/>
        </w:rPr>
      </w:pPr>
    </w:p>
    <w:p>
      <w:pPr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注：1、</w:t>
      </w:r>
      <w:r>
        <w:rPr>
          <w:rFonts w:ascii="宋体" w:hAnsi="宋体"/>
          <w:sz w:val="15"/>
          <w:szCs w:val="15"/>
        </w:rPr>
        <w:t>报名表需要加盖各分院公章</w:t>
      </w:r>
    </w:p>
    <w:p>
      <w:pPr>
        <w:ind w:firstLine="300" w:firstLineChars="20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2、团体意外保险附在报名表之后</w:t>
      </w:r>
    </w:p>
    <w:p>
      <w:pPr>
        <w:ind w:firstLine="300" w:firstLineChars="200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t>3</w:t>
      </w:r>
      <w:r>
        <w:rPr>
          <w:rFonts w:hint="eastAsia" w:ascii="宋体" w:hAnsi="宋体"/>
          <w:sz w:val="15"/>
          <w:szCs w:val="15"/>
        </w:rPr>
        <w:t xml:space="preserve">、每队限报12名运动员，一经报名，不得更改 </w:t>
      </w:r>
    </w:p>
    <w:p>
      <w:pPr>
        <w:ind w:firstLine="300" w:firstLineChars="200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t>4</w:t>
      </w:r>
      <w:r>
        <w:rPr>
          <w:rFonts w:hint="eastAsia" w:ascii="宋体" w:hAnsi="宋体"/>
          <w:sz w:val="15"/>
          <w:szCs w:val="15"/>
        </w:rPr>
        <w:t>、此表打印盖章后，请于10月9日</w:t>
      </w:r>
      <w:r>
        <w:rPr>
          <w:rFonts w:ascii="宋体" w:hAnsi="宋体"/>
          <w:sz w:val="15"/>
          <w:szCs w:val="15"/>
        </w:rPr>
        <w:t>1</w:t>
      </w:r>
      <w:r>
        <w:rPr>
          <w:rFonts w:hint="eastAsia" w:ascii="宋体" w:hAnsi="宋体"/>
          <w:sz w:val="15"/>
          <w:szCs w:val="15"/>
        </w:rPr>
        <w:t>7:</w:t>
      </w:r>
      <w:r>
        <w:rPr>
          <w:rFonts w:ascii="宋体" w:hAnsi="宋体"/>
          <w:sz w:val="15"/>
          <w:szCs w:val="15"/>
        </w:rPr>
        <w:t>0</w:t>
      </w:r>
      <w:r>
        <w:rPr>
          <w:rFonts w:hint="eastAsia" w:ascii="宋体" w:hAnsi="宋体"/>
          <w:sz w:val="15"/>
          <w:szCs w:val="15"/>
        </w:rPr>
        <w:t>0之前持报名表至河南开封科技传媒学院体育学院102办公室</w:t>
      </w:r>
    </w:p>
    <w:p>
      <w:pPr>
        <w:ind w:firstLine="300" w:firstLineChars="20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5、报名联系人：赵慧敏1</w:t>
      </w:r>
      <w:r>
        <w:rPr>
          <w:rFonts w:ascii="宋体" w:hAnsi="宋体"/>
          <w:sz w:val="15"/>
          <w:szCs w:val="15"/>
        </w:rPr>
        <w:t>8611349691</w:t>
      </w:r>
    </w:p>
    <w:p>
      <w:pPr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宋体" w:hAnsi="宋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1CD69-1D31-4C03-8A96-78B2087D71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C0B7F3-D872-4377-A1EE-DEF55BDC84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FF032A-EEBD-412A-9713-29403C8B307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F32C278-C72D-44D5-BB07-82E098FC5C5D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YjBiNTRmNDhhN2Q5NzJlNTI0NTQwNDNmM2E0Y2QifQ=="/>
  </w:docVars>
  <w:rsids>
    <w:rsidRoot w:val="00E863FB"/>
    <w:rsid w:val="00013482"/>
    <w:rsid w:val="00020B61"/>
    <w:rsid w:val="000660F5"/>
    <w:rsid w:val="00071E95"/>
    <w:rsid w:val="00094F92"/>
    <w:rsid w:val="000D7374"/>
    <w:rsid w:val="000E08A2"/>
    <w:rsid w:val="000E0A41"/>
    <w:rsid w:val="000E0E85"/>
    <w:rsid w:val="000F74D9"/>
    <w:rsid w:val="0017344F"/>
    <w:rsid w:val="001E14D5"/>
    <w:rsid w:val="00215B74"/>
    <w:rsid w:val="002F512A"/>
    <w:rsid w:val="003619B6"/>
    <w:rsid w:val="00374E07"/>
    <w:rsid w:val="003A76BE"/>
    <w:rsid w:val="003C38CA"/>
    <w:rsid w:val="00442CEB"/>
    <w:rsid w:val="0046171D"/>
    <w:rsid w:val="00481241"/>
    <w:rsid w:val="00492E13"/>
    <w:rsid w:val="004A78EC"/>
    <w:rsid w:val="004D489A"/>
    <w:rsid w:val="00525029"/>
    <w:rsid w:val="00540FB6"/>
    <w:rsid w:val="005539C5"/>
    <w:rsid w:val="00582D51"/>
    <w:rsid w:val="00623BA2"/>
    <w:rsid w:val="00630AA7"/>
    <w:rsid w:val="006321A3"/>
    <w:rsid w:val="00661A3F"/>
    <w:rsid w:val="00675737"/>
    <w:rsid w:val="00676D72"/>
    <w:rsid w:val="006B500D"/>
    <w:rsid w:val="006C4E44"/>
    <w:rsid w:val="00723631"/>
    <w:rsid w:val="007E23B2"/>
    <w:rsid w:val="00800B0F"/>
    <w:rsid w:val="00807212"/>
    <w:rsid w:val="00814FFA"/>
    <w:rsid w:val="00826A34"/>
    <w:rsid w:val="00881B95"/>
    <w:rsid w:val="008830B2"/>
    <w:rsid w:val="008E07B6"/>
    <w:rsid w:val="009454D5"/>
    <w:rsid w:val="00967D53"/>
    <w:rsid w:val="009809E7"/>
    <w:rsid w:val="009A53DD"/>
    <w:rsid w:val="009E5838"/>
    <w:rsid w:val="00A80249"/>
    <w:rsid w:val="00AB5B8C"/>
    <w:rsid w:val="00AC4C52"/>
    <w:rsid w:val="00AD2D9D"/>
    <w:rsid w:val="00B70E9C"/>
    <w:rsid w:val="00BB37BF"/>
    <w:rsid w:val="00C345D2"/>
    <w:rsid w:val="00C40628"/>
    <w:rsid w:val="00D617EE"/>
    <w:rsid w:val="00D8332D"/>
    <w:rsid w:val="00E06766"/>
    <w:rsid w:val="00E138AE"/>
    <w:rsid w:val="00E461D7"/>
    <w:rsid w:val="00E863FB"/>
    <w:rsid w:val="00EA0D09"/>
    <w:rsid w:val="00EB2005"/>
    <w:rsid w:val="00EC19C6"/>
    <w:rsid w:val="00ED689A"/>
    <w:rsid w:val="00ED6EEF"/>
    <w:rsid w:val="00F01192"/>
    <w:rsid w:val="00F72655"/>
    <w:rsid w:val="00F86EF4"/>
    <w:rsid w:val="00F95876"/>
    <w:rsid w:val="00FB3A45"/>
    <w:rsid w:val="0BC35C62"/>
    <w:rsid w:val="0E3C1CFB"/>
    <w:rsid w:val="15C974E5"/>
    <w:rsid w:val="18DD1A8B"/>
    <w:rsid w:val="453B0CFC"/>
    <w:rsid w:val="52F970A3"/>
    <w:rsid w:val="61EF78AC"/>
    <w:rsid w:val="74974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C27F-1084-4197-A2F5-D385D3AE6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688</Words>
  <Characters>3925</Characters>
  <Lines>32</Lines>
  <Paragraphs>9</Paragraphs>
  <TotalTime>6</TotalTime>
  <ScaleCrop>false</ScaleCrop>
  <LinksUpToDate>false</LinksUpToDate>
  <CharactersWithSpaces>4604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2023-09-28T03:31:00Z</dcterms:created>
  <dc:creator>dell</dc:creator>
  <cp:lastModifiedBy>dell</cp:lastModifiedBy>
  <dcterms:modified xsi:type="dcterms:W3CDTF">2023-09-28T10:08:39Z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C2A87107C6A140CF82E6D695AC507E81_13</vt:lpwstr>
  </property>
</Properties>
</file>