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河南开封科技传媒学院校级大学生创新性实验实践项目</w:t>
      </w:r>
    </w:p>
    <w:p>
      <w:pPr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**学院2024年度立项推荐工作报告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评审工作组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组长：***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成员：***，***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jc w:val="lef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项目选题库建设情况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（描述项目选题入库标准、程序等及本次选用百分比情况）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jc w:val="left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资格审查情况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(申报团队负责人是否为2022级普本在校生，学习成绩是否优秀，研究或实践能力是否具备；指导教师是否具备中级职称，指导项目包括在研数量是否超过2项等）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jc w:val="left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初评推荐过程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（包括时间、地点、评审标准和原则，重点审查选题题目是否规范，选题内容是否与往年重复，选题是否适合学生研制，研究条件是否具备，实施方案是否可行等，教师教学科研项目不得作为选题）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jc w:val="left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其它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3360" w:firstLineChars="1200"/>
        <w:jc w:val="left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学院负责人签字：           学院签章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480" w:firstLineChars="1600"/>
        <w:jc w:val="left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年 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9B39E4B"/>
    <w:multiLevelType w:val="singleLevel"/>
    <w:tmpl w:val="29B39E4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U3YTE3ODAzZGQ0MDg2ZGE5ZDUzODk2YjQzOTA3NzIifQ=="/>
  </w:docVars>
  <w:rsids>
    <w:rsidRoot w:val="00000000"/>
    <w:rsid w:val="07A46E58"/>
    <w:rsid w:val="08A0672F"/>
    <w:rsid w:val="09C556F2"/>
    <w:rsid w:val="0B191731"/>
    <w:rsid w:val="2B550831"/>
    <w:rsid w:val="2E0A64D7"/>
    <w:rsid w:val="40E105D6"/>
    <w:rsid w:val="44B57899"/>
    <w:rsid w:val="5CCC1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269</Words>
  <Characters>282</Characters>
  <Lines>0</Lines>
  <Paragraphs>0</Paragraphs>
  <TotalTime>201</TotalTime>
  <ScaleCrop>false</ScaleCrop>
  <LinksUpToDate>false</LinksUpToDate>
  <CharactersWithSpaces>298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2023-05-19T03:39:00Z</dcterms:created>
  <dc:creator>Administrator</dc:creator>
  <cp:lastModifiedBy>民生学院-丁智学</cp:lastModifiedBy>
  <cp:lastPrinted>2023-05-19T07:11:00Z</cp:lastPrinted>
  <dcterms:modified xsi:type="dcterms:W3CDTF">2024-02-21T02:47:01Z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21A8A57D04DE40E99733FE84C0610562_12</vt:lpwstr>
  </property>
</Properties>
</file>