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Hlk508724799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4</w:t>
      </w:r>
    </w:p>
    <w:p>
      <w:pPr>
        <w:rPr>
          <w:rFonts w:ascii="仿宋" w:eastAsia="黑体"/>
          <w:sz w:val="32"/>
          <w:szCs w:val="32"/>
        </w:rPr>
      </w:pPr>
    </w:p>
    <w:p>
      <w:pPr>
        <w:snapToGrid w:val="0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教学成果校外推广应用及效果证明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1789"/>
        <w:gridCol w:w="3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gridSpan w:val="3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成果名称：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gridSpan w:val="3"/>
          </w:tcPr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成果应用单位：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110" w:type="dxa"/>
            <w:vMerge w:val="restart"/>
            <w:vAlign w:val="center"/>
          </w:tcPr>
          <w:p>
            <w:pPr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面向对象及受益人数</w:t>
            </w:r>
          </w:p>
        </w:tc>
        <w:tc>
          <w:tcPr>
            <w:tcW w:w="1789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□教师</w:t>
            </w:r>
          </w:p>
        </w:tc>
        <w:tc>
          <w:tcPr>
            <w:tcW w:w="3048" w:type="dxa"/>
            <w:vAlign w:val="center"/>
          </w:tcPr>
          <w:p>
            <w:pPr>
              <w:snapToGrid w:val="0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110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□学生</w:t>
            </w:r>
          </w:p>
        </w:tc>
        <w:tc>
          <w:tcPr>
            <w:tcW w:w="3048" w:type="dxa"/>
            <w:vAlign w:val="center"/>
          </w:tcPr>
          <w:p>
            <w:pPr>
              <w:snapToGrid w:val="0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gridSpan w:val="3"/>
          </w:tcPr>
          <w:p>
            <w:pPr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28"/>
                <w:szCs w:val="28"/>
              </w:rPr>
              <w:t>成果应用效果（应用后所取得的成效、应用前后对比等）</w:t>
            </w:r>
          </w:p>
          <w:p>
            <w:pPr>
              <w:rPr>
                <w:rFonts w:ascii="仿宋_GB2312"/>
                <w:sz w:val="32"/>
                <w:szCs w:val="32"/>
              </w:rPr>
            </w:pPr>
          </w:p>
          <w:p>
            <w:pPr>
              <w:rPr>
                <w:rFonts w:ascii="仿宋_GB2312"/>
                <w:sz w:val="32"/>
                <w:szCs w:val="32"/>
              </w:rPr>
            </w:pPr>
          </w:p>
          <w:p>
            <w:pPr>
              <w:rPr>
                <w:rFonts w:ascii="仿宋_GB2312"/>
                <w:sz w:val="32"/>
                <w:szCs w:val="32"/>
              </w:rPr>
            </w:pPr>
          </w:p>
          <w:p>
            <w:pPr>
              <w:rPr>
                <w:rFonts w:ascii="仿宋_GB2312"/>
                <w:sz w:val="32"/>
                <w:szCs w:val="32"/>
              </w:rPr>
            </w:pPr>
          </w:p>
          <w:p>
            <w:pPr>
              <w:rPr>
                <w:rFonts w:ascii="仿宋_GB2312"/>
                <w:sz w:val="32"/>
                <w:szCs w:val="32"/>
              </w:rPr>
            </w:pPr>
          </w:p>
          <w:p>
            <w:pPr>
              <w:rPr>
                <w:rFonts w:ascii="仿宋_GB2312"/>
                <w:sz w:val="32"/>
                <w:szCs w:val="32"/>
              </w:rPr>
            </w:pPr>
          </w:p>
          <w:p>
            <w:pPr>
              <w:rPr>
                <w:rFonts w:ascii="仿宋_GB2312"/>
                <w:sz w:val="32"/>
                <w:szCs w:val="32"/>
              </w:rPr>
            </w:pPr>
          </w:p>
          <w:p>
            <w:pPr>
              <w:rPr>
                <w:rFonts w:ascii="仿宋_GB2312"/>
                <w:sz w:val="32"/>
                <w:szCs w:val="32"/>
              </w:rPr>
            </w:pPr>
          </w:p>
          <w:p>
            <w:pPr>
              <w:ind w:firstLine="1400" w:firstLineChars="5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二级单位负责人签字：          （盖章）</w:t>
            </w:r>
          </w:p>
          <w:p>
            <w:pPr>
              <w:rPr>
                <w:rFonts w:ascii="仿宋_GB2312"/>
                <w:sz w:val="28"/>
                <w:szCs w:val="28"/>
              </w:rPr>
            </w:pPr>
          </w:p>
          <w:p>
            <w:pPr>
              <w:ind w:firstLine="4760" w:firstLineChars="1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（学校盖章）</w:t>
            </w:r>
          </w:p>
          <w:p>
            <w:pPr>
              <w:ind w:firstLine="5600" w:firstLineChars="20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月   日</w:t>
            </w:r>
          </w:p>
          <w:p>
            <w:pPr>
              <w:ind w:firstLine="5440" w:firstLineChars="1700"/>
              <w:rPr>
                <w:rFonts w:ascii="仿宋_GB2312"/>
                <w:sz w:val="32"/>
                <w:szCs w:val="32"/>
              </w:rPr>
            </w:pPr>
          </w:p>
        </w:tc>
      </w:tr>
    </w:tbl>
    <w:p>
      <w:pPr>
        <w:snapToGrid w:val="0"/>
        <w:spacing w:line="320" w:lineRule="exact"/>
        <w:rPr>
          <w:rFonts w:ascii="楷体_GB2312" w:hAnsi="楷体_GB2312" w:eastAsia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注：推广应用及效果证明须加盖学校公章。</w:t>
      </w:r>
      <w:bookmarkEnd w:id="0"/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tabs>
        <w:tab w:val="center" w:pos="4140"/>
        <w:tab w:val="right" w:pos="8300"/>
        <w:tab w:val="clear" w:pos="4153"/>
        <w:tab w:val="clear" w:pos="8306"/>
      </w:tabs>
      <w:rPr>
        <w:rStyle w:val="18"/>
        <w:rFonts w:ascii="仿宋_GB2312"/>
        <w:sz w:val="30"/>
        <w:szCs w:val="30"/>
      </w:rPr>
    </w:pPr>
    <w:r>
      <w:rPr>
        <w:rStyle w:val="18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18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18"/>
        <w:rFonts w:ascii="仿宋_GB2312"/>
        <w:sz w:val="30"/>
        <w:szCs w:val="30"/>
      </w:rPr>
      <w:t>24</w:t>
    </w:r>
    <w:r>
      <w:rPr>
        <w:rFonts w:hint="eastAsia" w:ascii="仿宋_GB2312"/>
        <w:sz w:val="30"/>
        <w:szCs w:val="30"/>
      </w:rPr>
      <w:fldChar w:fldCharType="end"/>
    </w:r>
    <w:r>
      <w:rPr>
        <w:rStyle w:val="18"/>
        <w:rFonts w:hint="eastAsia" w:ascii="仿宋_GB2312"/>
        <w:sz w:val="30"/>
        <w:szCs w:val="30"/>
      </w:rPr>
      <w:t xml:space="preserve"> —</w:t>
    </w:r>
  </w:p>
  <w:p>
    <w:pPr>
      <w:pStyle w:val="13"/>
      <w:tabs>
        <w:tab w:val="center" w:pos="4140"/>
        <w:tab w:val="right" w:pos="8300"/>
        <w:tab w:val="clear" w:pos="4153"/>
        <w:tab w:val="clear" w:pos="8306"/>
      </w:tabs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39828F"/>
    <w:multiLevelType w:val="multilevel"/>
    <w:tmpl w:val="A739828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3YTE3ODAzZGQ0MDg2ZGE5ZDUzODk2YjQzOTA3NzIifQ=="/>
  </w:docVars>
  <w:rsids>
    <w:rsidRoot w:val="00306D2A"/>
    <w:rsid w:val="002A144F"/>
    <w:rsid w:val="00306D2A"/>
    <w:rsid w:val="0050372C"/>
    <w:rsid w:val="00573F85"/>
    <w:rsid w:val="00622A6E"/>
    <w:rsid w:val="006F4A62"/>
    <w:rsid w:val="00710151"/>
    <w:rsid w:val="00887CE9"/>
    <w:rsid w:val="00966D52"/>
    <w:rsid w:val="00BE17EF"/>
    <w:rsid w:val="00C37F9B"/>
    <w:rsid w:val="00C47562"/>
    <w:rsid w:val="00D54D08"/>
    <w:rsid w:val="00E3368A"/>
    <w:rsid w:val="00F36E62"/>
    <w:rsid w:val="00F96D07"/>
    <w:rsid w:val="10326530"/>
    <w:rsid w:val="140167B5"/>
    <w:rsid w:val="350C538B"/>
    <w:rsid w:val="38034D94"/>
    <w:rsid w:val="5DED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</w:pPr>
    <w:rPr>
      <w:rFonts w:ascii="??_GB2312" w:hAnsi="Times New Roman" w:eastAsia="宋体" w:cs="Times New Roman"/>
      <w:color w:val="000000"/>
      <w:kern w:val="2"/>
      <w:sz w:val="21"/>
      <w:lang w:val="en-US" w:eastAsia="zh-CN" w:bidi="ar-SA"/>
    </w:rPr>
  </w:style>
  <w:style w:type="paragraph" w:styleId="12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qFormat/>
    <w:uiPriority w:val="0"/>
    <w:rPr>
      <w:rFonts w:ascii="Times New Roman" w:hAnsi="Times New Roman" w:eastAsia="黑体" w:cs="Times New Roman"/>
      <w:lang w:bidi="ar-SA"/>
    </w:rPr>
  </w:style>
  <w:style w:type="character" w:customStyle="1" w:styleId="19">
    <w:name w:val="页眉 字符"/>
    <w:basedOn w:val="17"/>
    <w:link w:val="14"/>
    <w:qFormat/>
    <w:uiPriority w:val="99"/>
    <w:rPr>
      <w:sz w:val="18"/>
      <w:szCs w:val="18"/>
    </w:rPr>
  </w:style>
  <w:style w:type="character" w:customStyle="1" w:styleId="20">
    <w:name w:val="页脚 字符"/>
    <w:basedOn w:val="17"/>
    <w:link w:val="13"/>
    <w:qFormat/>
    <w:uiPriority w:val="99"/>
    <w:rPr>
      <w:sz w:val="18"/>
      <w:szCs w:val="18"/>
    </w:rPr>
  </w:style>
  <w:style w:type="paragraph" w:customStyle="1" w:styleId="21">
    <w:name w:val="Char Char6 Char Char"/>
    <w:basedOn w:val="1"/>
    <w:qFormat/>
    <w:uiPriority w:val="0"/>
    <w:rPr>
      <w:rFonts w:eastAsia="宋体"/>
      <w:sz w:val="24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日期 字符"/>
    <w:basedOn w:val="17"/>
    <w:link w:val="12"/>
    <w:semiHidden/>
    <w:qFormat/>
    <w:uiPriority w:val="99"/>
    <w:rPr>
      <w:rFonts w:ascii="Times New Roman" w:hAnsi="Times New Roman" w:eastAsia="仿宋_GB2312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5991</Words>
  <Characters>6146</Characters>
  <Lines>55</Lines>
  <Paragraphs>15</Paragraphs>
  <TotalTime>36</TotalTime>
  <ScaleCrop>false</ScaleCrop>
  <LinksUpToDate>false</LinksUpToDate>
  <CharactersWithSpaces>6823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2024-07-11T11:02:00Z</dcterms:created>
  <dc:creator>JYH</dc:creator>
  <cp:lastModifiedBy>民生学院-丁智学</cp:lastModifiedBy>
  <dcterms:modified xsi:type="dcterms:W3CDTF">2024-07-12T00:46:47Z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E1CFBE371C5448EDBE5724A877BE4EA6_12</vt:lpwstr>
  </property>
</Properties>
</file>