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A5A01">
      <w:pPr>
        <w:rPr>
          <w:rFonts w:hint="eastAsia" w:ascii="仿宋_GB2312" w:hAnsi="黑体" w:eastAsia="仿宋_GB2312" w:cs="宋体"/>
          <w:color w:val="000000"/>
          <w:kern w:val="0"/>
          <w:sz w:val="30"/>
          <w:szCs w:val="30"/>
          <w:lang w:val="en-US" w:eastAsia="zh-CN"/>
        </w:rPr>
      </w:pPr>
      <w:r>
        <w:rPr>
          <w:rFonts w:hint="eastAsia" w:ascii="仿宋_GB2312" w:hAnsi="黑体" w:eastAsia="仿宋_GB2312" w:cs="宋体"/>
          <w:color w:val="000000"/>
          <w:kern w:val="0"/>
          <w:sz w:val="30"/>
          <w:szCs w:val="30"/>
          <w:lang w:val="en-US" w:eastAsia="zh-CN"/>
        </w:rPr>
        <w:t>附件3：</w:t>
      </w:r>
      <w:bookmarkStart w:id="0" w:name="_GoBack"/>
      <w:bookmarkEnd w:id="0"/>
    </w:p>
    <w:p w14:paraId="4BC6BED2">
      <w:pPr>
        <w:snapToGrid w:val="0"/>
        <w:jc w:val="center"/>
        <w:rPr>
          <w:rFonts w:hint="eastAsia" w:ascii="宋体" w:hAnsi="宋体" w:eastAsia="宋体" w:cs="宋体"/>
          <w:b/>
          <w:bCs w:val="0"/>
          <w:sz w:val="28"/>
          <w:szCs w:val="28"/>
        </w:rPr>
      </w:pPr>
      <w:r>
        <w:rPr>
          <w:rFonts w:hint="eastAsia" w:ascii="宋体" w:hAnsi="宋体" w:eastAsia="宋体" w:cs="宋体"/>
          <w:b/>
          <w:bCs w:val="0"/>
          <w:spacing w:val="17"/>
          <w:sz w:val="44"/>
          <w:szCs w:val="44"/>
        </w:rPr>
        <w:t>自愿参赛责任及风险告知书</w:t>
      </w:r>
    </w:p>
    <w:p w14:paraId="62A0BF80">
      <w:pPr>
        <w:spacing w:line="460" w:lineRule="exact"/>
        <w:ind w:firstLine="560" w:firstLineChars="200"/>
        <w:rPr>
          <w:rFonts w:hint="eastAsia" w:ascii="仿宋_GB2312" w:hAnsi="仿宋_GB2312" w:eastAsia="宋体" w:cs="仿宋_GB2312"/>
          <w:bCs/>
          <w:sz w:val="28"/>
          <w:szCs w:val="28"/>
        </w:rPr>
      </w:pPr>
      <w:r>
        <w:rPr>
          <w:rFonts w:hint="eastAsia" w:ascii="仿宋_GB2312" w:hAnsi="仿宋_GB2312" w:eastAsia="宋体" w:cs="仿宋_GB2312"/>
          <w:bCs/>
          <w:sz w:val="28"/>
          <w:szCs w:val="28"/>
        </w:rPr>
        <w:t>一、本人自愿报名参加本次赛事并签署本责任书。</w:t>
      </w:r>
    </w:p>
    <w:p w14:paraId="3DED3FAC">
      <w:pPr>
        <w:spacing w:line="460" w:lineRule="exact"/>
        <w:ind w:firstLine="560" w:firstLineChars="200"/>
        <w:rPr>
          <w:rFonts w:hint="eastAsia" w:ascii="仿宋_GB2312" w:hAnsi="仿宋_GB2312" w:eastAsia="宋体" w:cs="仿宋_GB2312"/>
          <w:bCs/>
          <w:sz w:val="28"/>
          <w:szCs w:val="28"/>
        </w:rPr>
      </w:pPr>
      <w:r>
        <w:rPr>
          <w:rFonts w:hint="eastAsia" w:ascii="仿宋_GB2312" w:hAnsi="仿宋_GB2312" w:eastAsia="宋体" w:cs="仿宋_GB2312"/>
          <w:bCs/>
          <w:sz w:val="28"/>
          <w:szCs w:val="28"/>
        </w:rPr>
        <w:t>二、本人已全面了解并同意遵守该赛事所制订的各项竞赛规程、规则、要求及采取的安全措施。</w:t>
      </w:r>
    </w:p>
    <w:p w14:paraId="54BE1CA5">
      <w:pPr>
        <w:spacing w:line="460" w:lineRule="exact"/>
        <w:ind w:firstLine="560" w:firstLineChars="200"/>
        <w:rPr>
          <w:rFonts w:hint="eastAsia" w:ascii="仿宋_GB2312" w:hAnsi="仿宋_GB2312" w:eastAsia="宋体" w:cs="仿宋_GB2312"/>
          <w:bCs/>
          <w:sz w:val="28"/>
          <w:szCs w:val="28"/>
        </w:rPr>
      </w:pPr>
      <w:r>
        <w:rPr>
          <w:rFonts w:hint="eastAsia" w:ascii="仿宋_GB2312" w:hAnsi="仿宋_GB2312" w:eastAsia="宋体" w:cs="仿宋_GB2312"/>
          <w:bCs/>
          <w:sz w:val="28"/>
          <w:szCs w:val="28"/>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2D65C352">
      <w:pPr>
        <w:spacing w:line="460" w:lineRule="exact"/>
        <w:ind w:firstLine="560" w:firstLineChars="200"/>
        <w:rPr>
          <w:rFonts w:hint="eastAsia" w:ascii="仿宋_GB2312" w:hAnsi="仿宋_GB2312" w:eastAsia="宋体" w:cs="仿宋_GB2312"/>
          <w:bCs/>
          <w:sz w:val="28"/>
          <w:szCs w:val="28"/>
        </w:rPr>
      </w:pPr>
      <w:r>
        <w:rPr>
          <w:rFonts w:hint="eastAsia" w:ascii="仿宋_GB2312" w:hAnsi="仿宋_GB2312" w:eastAsia="宋体" w:cs="仿宋_GB2312"/>
          <w:bCs/>
          <w:sz w:val="28"/>
          <w:szCs w:val="28"/>
        </w:rPr>
        <w:t>四、本人充分了解本次比赛可能出现的风险，且已准备必要的防范措施，以对自己安全负责的态度参赛。</w:t>
      </w:r>
    </w:p>
    <w:p w14:paraId="3F714E3F">
      <w:pPr>
        <w:spacing w:line="460" w:lineRule="exact"/>
        <w:ind w:firstLine="560" w:firstLineChars="200"/>
        <w:rPr>
          <w:rFonts w:hint="eastAsia" w:ascii="仿宋_GB2312" w:hAnsi="仿宋_GB2312" w:eastAsia="宋体" w:cs="仿宋_GB2312"/>
          <w:bCs/>
          <w:sz w:val="28"/>
          <w:szCs w:val="28"/>
        </w:rPr>
      </w:pPr>
      <w:r>
        <w:rPr>
          <w:rFonts w:hint="eastAsia" w:ascii="仿宋_GB2312" w:hAnsi="仿宋_GB2312" w:eastAsia="宋体" w:cs="仿宋_GB2312"/>
          <w:bCs/>
          <w:sz w:val="28"/>
          <w:szCs w:val="28"/>
        </w:rPr>
        <w:t>五、本人愿意承担比赛期间发生的自身意外风险责任，且同意对于非赛事组织原因造成的伤害等任何形式的损失赛事主办及组织方均</w:t>
      </w:r>
      <w:r>
        <w:rPr>
          <w:rFonts w:hint="eastAsia" w:ascii="仿宋_GB2312" w:hAnsi="仿宋_GB2312" w:cs="仿宋_GB2312"/>
          <w:bCs/>
          <w:sz w:val="28"/>
          <w:szCs w:val="28"/>
          <w:lang w:eastAsia="zh-CN"/>
        </w:rPr>
        <w:t>不</w:t>
      </w:r>
      <w:r>
        <w:rPr>
          <w:rFonts w:hint="eastAsia" w:ascii="仿宋_GB2312" w:hAnsi="仿宋_GB2312" w:eastAsia="宋体" w:cs="仿宋_GB2312"/>
          <w:bCs/>
          <w:sz w:val="28"/>
          <w:szCs w:val="28"/>
        </w:rPr>
        <w:t>承担任何形式的赔偿。</w:t>
      </w:r>
    </w:p>
    <w:p w14:paraId="7FFD00DC">
      <w:pPr>
        <w:spacing w:line="460" w:lineRule="exact"/>
        <w:ind w:firstLine="560" w:firstLineChars="200"/>
        <w:rPr>
          <w:rFonts w:hint="eastAsia" w:ascii="仿宋_GB2312" w:hAnsi="仿宋_GB2312" w:eastAsia="宋体" w:cs="仿宋_GB2312"/>
          <w:bCs/>
          <w:sz w:val="28"/>
          <w:szCs w:val="28"/>
        </w:rPr>
      </w:pPr>
      <w:r>
        <w:rPr>
          <w:rFonts w:hint="eastAsia" w:ascii="仿宋_GB2312" w:hAnsi="仿宋_GB2312" w:eastAsia="宋体" w:cs="仿宋_GB2312"/>
          <w:bCs/>
          <w:sz w:val="28"/>
          <w:szCs w:val="28"/>
        </w:rPr>
        <w:t>六、本人同意接受赛事组织方在比赛期间提供的现场急救性质的医务治疗，但在离开现场后，在医院救治等发生的相关费用由本人负担。</w:t>
      </w:r>
    </w:p>
    <w:p w14:paraId="41F9B246">
      <w:pPr>
        <w:spacing w:line="460" w:lineRule="exact"/>
        <w:ind w:firstLine="560" w:firstLineChars="200"/>
        <w:rPr>
          <w:rFonts w:hint="eastAsia" w:ascii="仿宋_GB2312" w:hAnsi="仿宋_GB2312" w:eastAsia="宋体" w:cs="仿宋_GB2312"/>
          <w:bCs/>
          <w:sz w:val="28"/>
          <w:szCs w:val="28"/>
        </w:rPr>
      </w:pPr>
      <w:r>
        <w:rPr>
          <w:rFonts w:hint="eastAsia" w:ascii="仿宋_GB2312" w:hAnsi="仿宋_GB2312" w:eastAsia="宋体" w:cs="仿宋_GB2312"/>
          <w:bCs/>
          <w:sz w:val="28"/>
          <w:szCs w:val="28"/>
        </w:rPr>
        <w:t>七、本人承诺以自己的名义参赛，</w:t>
      </w:r>
      <w:r>
        <w:rPr>
          <w:rFonts w:hint="eastAsia" w:ascii="仿宋_GB2312" w:hAnsi="仿宋_GB2312" w:cs="仿宋_GB2312"/>
          <w:bCs/>
          <w:sz w:val="28"/>
          <w:szCs w:val="28"/>
          <w:lang w:eastAsia="zh-CN"/>
        </w:rPr>
        <w:t>绝不</w:t>
      </w:r>
      <w:r>
        <w:rPr>
          <w:rFonts w:hint="eastAsia" w:ascii="仿宋_GB2312" w:hAnsi="仿宋_GB2312" w:eastAsia="宋体" w:cs="仿宋_GB2312"/>
          <w:bCs/>
          <w:sz w:val="28"/>
          <w:szCs w:val="28"/>
        </w:rPr>
        <w:t>冒名顶替，否则自愿承担全部法律责任。</w:t>
      </w:r>
    </w:p>
    <w:p w14:paraId="38B78335">
      <w:pPr>
        <w:spacing w:line="460" w:lineRule="exact"/>
        <w:ind w:firstLine="560" w:firstLineChars="200"/>
        <w:rPr>
          <w:rFonts w:hint="eastAsia" w:ascii="仿宋_GB2312" w:hAnsi="仿宋_GB2312" w:eastAsia="宋体" w:cs="仿宋_GB2312"/>
          <w:bCs/>
          <w:sz w:val="28"/>
          <w:szCs w:val="28"/>
          <w:lang w:eastAsia="zh-CN"/>
        </w:rPr>
      </w:pPr>
      <w:r>
        <w:rPr>
          <w:rFonts w:hint="eastAsia" w:ascii="仿宋_GB2312" w:hAnsi="仿宋_GB2312" w:eastAsia="宋体" w:cs="仿宋_GB2312"/>
          <w:bCs/>
          <w:sz w:val="28"/>
          <w:szCs w:val="28"/>
        </w:rPr>
        <w:t>八、本人及</w:t>
      </w:r>
      <w:r>
        <w:rPr>
          <w:rFonts w:hint="eastAsia" w:ascii="仿宋_GB2312" w:hAnsi="仿宋_GB2312" w:eastAsia="宋体" w:cs="仿宋_GB2312"/>
          <w:bCs/>
          <w:sz w:val="28"/>
          <w:szCs w:val="28"/>
          <w:lang w:val="en-US" w:eastAsia="zh-CN"/>
        </w:rPr>
        <w:t>未成年</w:t>
      </w:r>
      <w:r>
        <w:rPr>
          <w:rFonts w:hint="eastAsia" w:ascii="仿宋_GB2312" w:hAnsi="仿宋_GB2312" w:eastAsia="宋体" w:cs="仿宋_GB2312"/>
          <w:bCs/>
          <w:sz w:val="28"/>
          <w:szCs w:val="28"/>
        </w:rPr>
        <w:t>家长</w:t>
      </w:r>
      <w:r>
        <w:rPr>
          <w:rFonts w:hint="eastAsia" w:ascii="仿宋_GB2312" w:hAnsi="仿宋_GB2312" w:cs="仿宋_GB2312"/>
          <w:bCs/>
          <w:sz w:val="28"/>
          <w:szCs w:val="28"/>
          <w:lang w:eastAsia="zh-CN"/>
        </w:rPr>
        <w:t>（</w:t>
      </w:r>
      <w:r>
        <w:rPr>
          <w:rFonts w:hint="eastAsia" w:ascii="仿宋_GB2312" w:hAnsi="仿宋_GB2312" w:eastAsia="宋体" w:cs="仿宋_GB2312"/>
          <w:bCs/>
          <w:sz w:val="28"/>
          <w:szCs w:val="28"/>
        </w:rPr>
        <w:t>监护人</w:t>
      </w:r>
      <w:r>
        <w:rPr>
          <w:rFonts w:hint="eastAsia" w:ascii="仿宋_GB2312" w:hAnsi="仿宋_GB2312" w:cs="仿宋_GB2312"/>
          <w:bCs/>
          <w:sz w:val="28"/>
          <w:szCs w:val="28"/>
          <w:lang w:eastAsia="zh-CN"/>
        </w:rPr>
        <w:t>）</w:t>
      </w:r>
      <w:r>
        <w:rPr>
          <w:rFonts w:hint="eastAsia" w:ascii="仿宋_GB2312" w:hAnsi="仿宋_GB2312" w:eastAsia="宋体" w:cs="仿宋_GB2312"/>
          <w:bCs/>
          <w:sz w:val="28"/>
          <w:szCs w:val="28"/>
        </w:rPr>
        <w:t>已认真阅读并全面理解以上内容，且对上述所有内容予以确认并承担相应的法律责任。</w:t>
      </w:r>
    </w:p>
    <w:p w14:paraId="784630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宋体" w:cs="仿宋_GB2312"/>
          <w:bCs/>
          <w:sz w:val="28"/>
          <w:szCs w:val="28"/>
          <w:u w:val="none"/>
          <w:lang w:val="en-US" w:eastAsia="zh-CN"/>
        </w:rPr>
      </w:pPr>
      <w:r>
        <w:rPr>
          <w:rFonts w:hint="eastAsia" w:ascii="仿宋_GB2312" w:hAnsi="仿宋_GB2312" w:eastAsia="宋体" w:cs="仿宋_GB2312"/>
          <w:bCs/>
          <w:sz w:val="28"/>
          <w:szCs w:val="28"/>
          <w:lang w:eastAsia="zh-CN"/>
        </w:rPr>
        <w:t>领队</w:t>
      </w:r>
      <w:r>
        <w:rPr>
          <w:rFonts w:hint="eastAsia" w:ascii="仿宋_GB2312" w:hAnsi="仿宋_GB2312" w:eastAsia="宋体" w:cs="仿宋_GB2312"/>
          <w:bCs/>
          <w:sz w:val="28"/>
          <w:szCs w:val="28"/>
        </w:rPr>
        <w:t>签字</w:t>
      </w:r>
      <w:r>
        <w:rPr>
          <w:rFonts w:hint="eastAsia" w:ascii="仿宋_GB2312" w:hAnsi="仿宋_GB2312" w:eastAsia="宋体" w:cs="仿宋_GB2312"/>
          <w:bCs/>
          <w:sz w:val="28"/>
          <w:szCs w:val="28"/>
          <w:lang w:eastAsia="zh-CN"/>
        </w:rPr>
        <w:t>（盖章）</w:t>
      </w:r>
      <w:r>
        <w:rPr>
          <w:rFonts w:hint="eastAsia" w:ascii="仿宋_GB2312" w:hAnsi="仿宋_GB2312" w:eastAsia="宋体" w:cs="仿宋_GB2312"/>
          <w:bCs/>
          <w:sz w:val="28"/>
          <w:szCs w:val="28"/>
        </w:rPr>
        <w:t>：</w:t>
      </w:r>
    </w:p>
    <w:p w14:paraId="100596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宋体" w:cs="仿宋_GB2312"/>
          <w:bCs/>
          <w:sz w:val="28"/>
          <w:szCs w:val="28"/>
        </w:rPr>
      </w:pPr>
      <w:r>
        <w:rPr>
          <w:rFonts w:hint="eastAsia" w:ascii="仿宋_GB2312" w:hAnsi="仿宋_GB2312" w:eastAsia="宋体" w:cs="仿宋_GB2312"/>
          <w:bCs/>
          <w:sz w:val="28"/>
          <w:szCs w:val="28"/>
        </w:rPr>
        <w:t>运动员姓名</w:t>
      </w:r>
      <w:r>
        <w:rPr>
          <w:rFonts w:hint="eastAsia" w:ascii="仿宋_GB2312" w:hAnsi="仿宋_GB2312" w:cs="仿宋_GB2312"/>
          <w:bCs/>
          <w:sz w:val="28"/>
          <w:szCs w:val="28"/>
          <w:lang w:eastAsia="zh-CN"/>
        </w:rPr>
        <w:t>（</w:t>
      </w:r>
      <w:r>
        <w:rPr>
          <w:rFonts w:hint="eastAsia" w:ascii="仿宋_GB2312" w:hAnsi="仿宋_GB2312" w:eastAsia="宋体" w:cs="仿宋_GB2312"/>
          <w:bCs/>
          <w:sz w:val="28"/>
          <w:szCs w:val="28"/>
          <w:lang w:eastAsia="zh-CN"/>
        </w:rPr>
        <w:t>手写，</w:t>
      </w:r>
      <w:r>
        <w:rPr>
          <w:rFonts w:hint="eastAsia" w:ascii="仿宋_GB2312" w:hAnsi="仿宋_GB2312" w:eastAsia="宋体" w:cs="仿宋_GB2312"/>
          <w:bCs/>
          <w:sz w:val="28"/>
          <w:szCs w:val="28"/>
        </w:rPr>
        <w:t>务必清晰可辨</w:t>
      </w:r>
      <w:r>
        <w:rPr>
          <w:rFonts w:hint="eastAsia" w:ascii="仿宋_GB2312" w:hAnsi="仿宋_GB2312" w:eastAsia="宋体" w:cs="仿宋_GB2312"/>
          <w:bCs/>
          <w:sz w:val="28"/>
          <w:szCs w:val="28"/>
          <w:lang w:eastAsia="zh-CN"/>
        </w:rPr>
        <w:t>，不能代签</w:t>
      </w:r>
      <w:r>
        <w:rPr>
          <w:rFonts w:hint="eastAsia" w:ascii="仿宋_GB2312" w:hAnsi="仿宋_GB2312" w:cs="仿宋_GB2312"/>
          <w:bCs/>
          <w:sz w:val="28"/>
          <w:szCs w:val="28"/>
          <w:lang w:eastAsia="zh-CN"/>
        </w:rPr>
        <w:t>）</w:t>
      </w:r>
      <w:r>
        <w:rPr>
          <w:rFonts w:hint="eastAsia" w:ascii="仿宋_GB2312" w:hAnsi="仿宋_GB2312" w:eastAsia="宋体" w:cs="仿宋_GB2312"/>
          <w:bCs/>
          <w:sz w:val="28"/>
          <w:szCs w:val="28"/>
        </w:rPr>
        <w:t>：</w:t>
      </w:r>
    </w:p>
    <w:p w14:paraId="4EBA3E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宋体" w:cs="仿宋_GB2312"/>
          <w:bCs/>
          <w:sz w:val="28"/>
          <w:szCs w:val="28"/>
          <w:u w:val="none"/>
          <w:lang w:val="en-US" w:eastAsia="zh-CN"/>
        </w:rPr>
      </w:pP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 xml:space="preserve">、 </w:t>
      </w: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 xml:space="preserve">、 </w:t>
      </w: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 xml:space="preserve">、 </w:t>
      </w: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w:t>
      </w:r>
    </w:p>
    <w:p w14:paraId="6CA5D1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宋体" w:cs="仿宋_GB2312"/>
          <w:bCs/>
          <w:sz w:val="28"/>
          <w:szCs w:val="28"/>
          <w:u w:val="none"/>
          <w:lang w:val="en-US" w:eastAsia="zh-CN"/>
        </w:rPr>
      </w:pP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 xml:space="preserve">、 </w:t>
      </w: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 xml:space="preserve">、 </w:t>
      </w: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 xml:space="preserve">、 </w:t>
      </w: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w:t>
      </w:r>
    </w:p>
    <w:p w14:paraId="0E2A5A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宋体" w:cs="仿宋_GB2312"/>
          <w:bCs/>
          <w:sz w:val="28"/>
          <w:szCs w:val="28"/>
          <w:u w:val="none"/>
          <w:lang w:val="en-US" w:eastAsia="zh-CN"/>
        </w:rPr>
      </w:pP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 xml:space="preserve">、 </w:t>
      </w: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 xml:space="preserve">、 </w:t>
      </w: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 xml:space="preserve">、 </w:t>
      </w:r>
      <w:r>
        <w:rPr>
          <w:rFonts w:hint="eastAsia" w:ascii="仿宋_GB2312" w:hAnsi="仿宋_GB2312" w:eastAsia="宋体" w:cs="仿宋_GB2312"/>
          <w:bCs/>
          <w:sz w:val="28"/>
          <w:szCs w:val="28"/>
          <w:u w:val="single"/>
          <w:lang w:val="en-US" w:eastAsia="zh-CN"/>
        </w:rPr>
        <w:t xml:space="preserve">            </w:t>
      </w:r>
      <w:r>
        <w:rPr>
          <w:rFonts w:hint="eastAsia" w:ascii="仿宋_GB2312" w:hAnsi="仿宋_GB2312" w:eastAsia="宋体" w:cs="仿宋_GB2312"/>
          <w:bCs/>
          <w:sz w:val="28"/>
          <w:szCs w:val="28"/>
          <w:u w:val="none"/>
          <w:lang w:val="en-US" w:eastAsia="zh-CN"/>
        </w:rPr>
        <w:t>、</w:t>
      </w:r>
    </w:p>
    <w:p w14:paraId="7E6F3F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仿宋_GB2312" w:hAnsi="黑体" w:eastAsia="仿宋_GB2312" w:cs="宋体"/>
          <w:color w:val="000000"/>
          <w:kern w:val="0"/>
          <w:sz w:val="30"/>
          <w:szCs w:val="30"/>
          <w:lang w:val="en-US" w:eastAsia="zh-CN"/>
        </w:rPr>
      </w:pPr>
      <w:r>
        <w:rPr>
          <w:rFonts w:hint="eastAsia" w:ascii="仿宋_GB2312" w:hAnsi="仿宋_GB2312" w:eastAsia="宋体" w:cs="仿宋_GB2312"/>
          <w:bCs/>
          <w:sz w:val="28"/>
          <w:szCs w:val="28"/>
        </w:rPr>
        <w:t xml:space="preserve">                </w:t>
      </w:r>
      <w:r>
        <w:rPr>
          <w:rFonts w:hint="eastAsia" w:ascii="仿宋_GB2312" w:hAnsi="仿宋_GB2312" w:eastAsia="宋体" w:cs="仿宋_GB2312"/>
          <w:bCs/>
          <w:sz w:val="28"/>
          <w:szCs w:val="28"/>
          <w:lang w:eastAsia="zh-CN"/>
        </w:rPr>
        <w:t>年</w:t>
      </w:r>
      <w:r>
        <w:rPr>
          <w:rFonts w:hint="eastAsia" w:ascii="仿宋_GB2312" w:hAnsi="仿宋_GB2312" w:eastAsia="宋体" w:cs="仿宋_GB2312"/>
          <w:bCs/>
          <w:sz w:val="28"/>
          <w:szCs w:val="28"/>
        </w:rPr>
        <w:t xml:space="preserve">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ACEC3E-48D9-4B0D-BF03-EFD53F9DA3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D578642-1E97-41B8-819F-F1D6A8147B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3" w:fontKey="{223E6310-8491-47D1-8C4A-B60FAFD63E7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A55A">
    <w:pPr>
      <w:pStyle w:val="3"/>
    </w:pPr>
  </w:p>
  <w:p w14:paraId="0FF7532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3N2MwMzI3ZWNlOTNkYTAxYjI2NmE1OWQ1YzMwNDcifQ=="/>
  </w:docVars>
  <w:rsids>
    <w:rsidRoot w:val="008A1DD2"/>
    <w:rsid w:val="00055A53"/>
    <w:rsid w:val="00063699"/>
    <w:rsid w:val="000A51AB"/>
    <w:rsid w:val="00103225"/>
    <w:rsid w:val="00126CF1"/>
    <w:rsid w:val="001F0BDB"/>
    <w:rsid w:val="001F195A"/>
    <w:rsid w:val="003B1878"/>
    <w:rsid w:val="00421D7C"/>
    <w:rsid w:val="004B640B"/>
    <w:rsid w:val="00517A6C"/>
    <w:rsid w:val="00653ED5"/>
    <w:rsid w:val="006A7216"/>
    <w:rsid w:val="007031EB"/>
    <w:rsid w:val="00880D8A"/>
    <w:rsid w:val="008A1DD2"/>
    <w:rsid w:val="009935B7"/>
    <w:rsid w:val="00A14C73"/>
    <w:rsid w:val="00B04AFB"/>
    <w:rsid w:val="00B87170"/>
    <w:rsid w:val="00CA7FE6"/>
    <w:rsid w:val="00CB1CC9"/>
    <w:rsid w:val="00D0742D"/>
    <w:rsid w:val="00D45BF0"/>
    <w:rsid w:val="00D62981"/>
    <w:rsid w:val="00EC3F72"/>
    <w:rsid w:val="00ED340B"/>
    <w:rsid w:val="00F2467A"/>
    <w:rsid w:val="020C66EF"/>
    <w:rsid w:val="05472667"/>
    <w:rsid w:val="06C82B85"/>
    <w:rsid w:val="0A7809B7"/>
    <w:rsid w:val="0B6A5B52"/>
    <w:rsid w:val="0CD418BC"/>
    <w:rsid w:val="0D012D31"/>
    <w:rsid w:val="10DD7F3C"/>
    <w:rsid w:val="14001AA4"/>
    <w:rsid w:val="17884203"/>
    <w:rsid w:val="1DDF5555"/>
    <w:rsid w:val="22A31969"/>
    <w:rsid w:val="24A11A27"/>
    <w:rsid w:val="25F129DD"/>
    <w:rsid w:val="26BC3FF2"/>
    <w:rsid w:val="2BC07414"/>
    <w:rsid w:val="2EE66BA3"/>
    <w:rsid w:val="32E552C5"/>
    <w:rsid w:val="3308287D"/>
    <w:rsid w:val="3A7E338F"/>
    <w:rsid w:val="3C1B7E17"/>
    <w:rsid w:val="3C6A63EC"/>
    <w:rsid w:val="3DB16E50"/>
    <w:rsid w:val="3E2D5039"/>
    <w:rsid w:val="46C01C91"/>
    <w:rsid w:val="48AD2CAD"/>
    <w:rsid w:val="4B32566E"/>
    <w:rsid w:val="57FBEAF6"/>
    <w:rsid w:val="5A080108"/>
    <w:rsid w:val="5A1A309D"/>
    <w:rsid w:val="5A513A05"/>
    <w:rsid w:val="60F93DDD"/>
    <w:rsid w:val="62D6617F"/>
    <w:rsid w:val="672B2F78"/>
    <w:rsid w:val="6B3E3A74"/>
    <w:rsid w:val="6EDF2D02"/>
    <w:rsid w:val="70ED0C18"/>
    <w:rsid w:val="724565C6"/>
    <w:rsid w:val="73F900D6"/>
    <w:rsid w:val="7891422D"/>
    <w:rsid w:val="7C315FB3"/>
    <w:rsid w:val="7C6A12C7"/>
    <w:rsid w:val="7F631B2A"/>
    <w:rsid w:val="EFFD63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0"/>
    <w:pPr>
      <w:ind w:firstLine="420" w:firstLineChars="200"/>
    </w:pPr>
  </w:style>
  <w:style w:type="paragraph" w:customStyle="1" w:styleId="9">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99"/>
    <w:rPr>
      <w:rFonts w:ascii="Times New Roman" w:hAnsi="Times New Roman" w:eastAsia="宋体" w:cs="Times New Roman"/>
      <w:kern w:val="2"/>
      <w:sz w:val="18"/>
      <w:szCs w:val="18"/>
    </w:rPr>
  </w:style>
  <w:style w:type="character" w:customStyle="1" w:styleId="12">
    <w:name w:val="页脚 字符"/>
    <w:basedOn w:val="7"/>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6f076074-0b79-417f-9f40-682972439d36</errorID>
      <errorWord>)</errorWord>
      <group>L1_Format</group>
      <groupName>格式问题</groupName>
      <ability>L2_HalfPunc</ability>
      <abilityName>全半角检查</abilityName>
      <candidateList>
        <item>）</item>
      </candidateList>
      <explain>文本全半角错误。</explain>
      <paraID>758F8EAC</paraID>
      <start>2</start>
      <end>3</end>
      <status>modified</status>
      <modifiedWord>）</modifiedWord>
      <trackRevisions>false</trackRevisions>
    </reviewItem>
    <reviewItem>
      <errorID>46bdd7b6-87d1-4aa0-ae83-8e9fd4235586</errorID>
      <errorWord>,</errorWord>
      <group>L1_Format</group>
      <groupName>格式问题</groupName>
      <ability>L2_HalfPunc</ability>
      <abilityName>全半角检查</abilityName>
      <candidateList>
        <item>，</item>
      </candidateList>
      <explain>文本全半角错误。</explain>
      <paraID>758F8EAC</paraID>
      <start>13</start>
      <end>14</end>
      <status>modified</status>
      <modifiedWord>，</modifiedWord>
      <trackRevisions>false</trackRevisions>
    </reviewItem>
    <reviewItem>
      <errorID>a8f2b7c1-1288-451e-a43b-258a77327b67</errorID>
      <errorWord>,</errorWord>
      <group>L1_Format</group>
      <groupName>格式问题</groupName>
      <ability>L2_HalfPunc</ability>
      <abilityName>全半角检查</abilityName>
      <candidateList>
        <item>，</item>
      </candidateList>
      <explain>文本全半角错误。</explain>
      <paraID>7C0DAE4E</paraID>
      <start>15</start>
      <end>16</end>
      <status>modified</status>
      <modifiedWord>，</modifiedWord>
      <trackRevisions>false</trackRevisions>
    </reviewItem>
    <reviewItem>
      <errorID>7a33d31c-8458-4d27-b915-ee3a988dcbab</errorID>
      <errorWord>(</errorWord>
      <group>L1_Format</group>
      <groupName>格式问题</groupName>
      <ability>L2_HalfPunc</ability>
      <abilityName>全半角检查</abilityName>
      <candidateList>
        <item>（</item>
      </candidateList>
      <explain>文本全半角错误。</explain>
      <paraID>7C0DAE4E</paraID>
      <start>64</start>
      <end>65</end>
      <status>modified</status>
      <modifiedWord>（</modifiedWord>
      <trackRevisions>false</trackRevisions>
    </reviewItem>
    <reviewItem>
      <errorID>013f953a-7679-454a-9ece-9e3b92c840cf</errorID>
      <errorWord>)</errorWord>
      <group>L1_Format</group>
      <groupName>格式问题</groupName>
      <ability>L2_HalfPunc</ability>
      <abilityName>全半角检查</abilityName>
      <candidateList>
        <item>）</item>
      </candidateList>
      <explain>文本全半角错误。</explain>
      <paraID>7C0DAE4E</paraID>
      <start>88</start>
      <end>89</end>
      <status>modified</status>
      <modifiedWord>）</modifiedWord>
      <trackRevisions>false</trackRevisions>
    </reviewItem>
    <reviewItem>
      <errorID>70442662-8700-46a2-80ba-c93b8a0dbf9c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79479E4F</paraID>
      <start>0</start>
      <end>3</end>
      <status>modified</status>
      <modifiedWord>（三）</modifiedWord>
      <trackRevisions>false</trackRevisions>
    </reviewItem>
    <reviewItem>
      <errorID>7bb56a1a-03d3-4031-99cc-a5880e442280</errorID>
      <errorWord>,</errorWord>
      <group>L1_Format</group>
      <groupName>格式问题</groupName>
      <ability>L2_HalfPunc</ability>
      <abilityName>全半角检查</abilityName>
      <candidateList>
        <item>，</item>
      </candidateList>
      <explain>文本全半角错误。</explain>
      <paraID> 9ED5287</paraID>
      <start>19</start>
      <end>20</end>
      <status>modified</status>
      <modifiedWord>，</modifiedWord>
      <trackRevisions>false</trackRevisions>
    </reviewItem>
    <reviewItem>
      <errorID>4d64a426-dcd8-49f5-ba4a-c52f8574853b</errorID>
      <errorWord>属</errorWord>
      <group>L1_Word</group>
      <groupName>字词问题</groupName>
      <ability>L2_Typo</ability>
      <abilityName>字词错误</abilityName>
      <candidateList>
        <item>属于</item>
      </candidateList>
      <explain/>
      <paraID>1A26B049</paraID>
      <start>8</start>
      <end>10</end>
      <status>modified</status>
      <modifiedWord>属于</modifiedWord>
      <trackRevisions>false</trackRevisions>
    </reviewItem>
    <reviewItem>
      <errorID>4689fd74-6530-41b1-b841-1d1ea1ae8e5c</errorID>
      <errorWord>不不</errorWord>
      <group>L1_Word</group>
      <groupName>字词问题</groupName>
      <ability>L2_Typo</ability>
      <abilityName>字词错误</abilityName>
      <candidateList>
        <item>不</item>
      </candidateList>
      <explain/>
      <paraID>3F714E3F</paraID>
      <start>58</start>
      <end>59</end>
      <status>modified</status>
      <modifiedWord>不</modifiedWord>
      <trackRevisions>false</trackRevisions>
    </reviewItem>
    <reviewItem>
      <errorID>589a8be3-d0af-40c3-90d4-a82d2eb1ba9c</errorID>
      <errorWord>决不</errorWord>
      <group>L1_Word</group>
      <groupName>字词问题</groupName>
      <ability>L2_Typo</ability>
      <abilityName>字词错误</abilityName>
      <candidateList>
        <item>绝不</item>
      </candidateList>
      <explain/>
      <paraID>41F9B246</paraID>
      <start>15</start>
      <end>17</end>
      <status>modified</status>
      <modifiedWord>绝不</modifiedWord>
      <trackRevisions>false</trackRevisions>
    </reviewItem>
    <reviewItem>
      <errorID>d079d4ed-943b-4962-903d-669880333bc6</errorID>
      <errorWord>(</errorWord>
      <group>L1_Format</group>
      <groupName>格式问题</groupName>
      <ability>L2_HalfPunc</ability>
      <abilityName>全半角检查</abilityName>
      <candidateList>
        <item>（</item>
      </candidateList>
      <explain>文本全半角错误。</explain>
      <paraID>38B78335</paraID>
      <start>10</start>
      <end>11</end>
      <status>modified</status>
      <modifiedWord>（</modifiedWord>
      <trackRevisions>false</trackRevisions>
    </reviewItem>
    <reviewItem>
      <errorID>6e0cdb5f-b088-4c79-97e4-69c1bd075914</errorID>
      <errorWord>)</errorWord>
      <group>L1_Format</group>
      <groupName>格式问题</groupName>
      <ability>L2_HalfPunc</ability>
      <abilityName>全半角检查</abilityName>
      <candidateList>
        <item>）</item>
      </candidateList>
      <explain>文本全半角错误。</explain>
      <paraID>38B78335</paraID>
      <start>14</start>
      <end>15</end>
      <status>modified</status>
      <modifiedWord>）</modifiedWord>
      <trackRevisions>false</trackRevisions>
    </reviewItem>
    <reviewItem>
      <errorID>d2fae8f3-c8b7-48e8-bd54-d38d63b33f59</errorID>
      <errorWord>(</errorWord>
      <group>L1_Format</group>
      <groupName>格式问题</groupName>
      <ability>L2_HalfPunc</ability>
      <abilityName>全半角检查</abilityName>
      <candidateList>
        <item>（</item>
      </candidateList>
      <explain>文本全半角错误。</explain>
      <paraID>100596BB</paraID>
      <start>5</start>
      <end>6</end>
      <status>modified</status>
      <modifiedWord>（</modifiedWord>
      <trackRevisions>false</trackRevisions>
    </reviewItem>
    <reviewItem>
      <errorID>84e65a80-3df3-469b-a855-6f0d3303e355</errorID>
      <errorWord>)</errorWord>
      <group>L1_Format</group>
      <groupName>格式问题</groupName>
      <ability>L2_HalfPunc</ability>
      <abilityName>全半角检查</abilityName>
      <candidateList>
        <item>）</item>
      </candidateList>
      <explain>文本全半角错误。</explain>
      <paraID>100596BB</paraID>
      <start>20</start>
      <end>21</end>
      <status>modified</status>
      <modifiedWord>）</modifiedWord>
      <trackRevisions>false</trackRevisions>
    </reviewItem>
    <reviewItem>
      <errorID>59b4fe7e-af2a-4ccd-9192-a51c5045f9cb</errorID>
      <errorWord>、</errorWord>
      <group>L1_Punc</group>
      <groupName>标点问题</groupName>
      <ability>L2_Punc</ability>
      <abilityName>标点符号检查</abilityName>
      <candidateList/>
      <explain/>
      <paraID>4EBA3E26</paraID>
      <start>12</start>
      <end>13</end>
      <status>ignored</status>
      <modifiedWord/>
      <trackRevisions>false</trackRevisions>
    </reviewItem>
    <reviewItem>
      <errorID>98c3e7a2-3a85-43aa-a568-580b50ff6ea1</errorID>
      <errorWord>、</errorWord>
      <group>L1_Punc</group>
      <groupName>标点问题</groupName>
      <ability>L2_Punc</ability>
      <abilityName>标点符号检查</abilityName>
      <candidateList/>
      <explain/>
      <paraID>6CA5D1CE</paraID>
      <start>12</start>
      <end>13</end>
      <status>ignored</status>
      <modifiedWord/>
      <trackRevisions>false</trackRevisions>
    </reviewItem>
    <reviewItem>
      <errorID>853d5688-43a3-4ec5-9d0b-f2b3ecb6cd7d</errorID>
      <errorWord>、</errorWord>
      <group>L1_Punc</group>
      <groupName>标点问题</groupName>
      <ability>L2_Punc</ability>
      <abilityName>标点符号检查</abilityName>
      <candidateList/>
      <explain/>
      <paraID> E2A5AB7</paraID>
      <start>12</start>
      <end>13</end>
      <status>ignored</status>
      <modifiedWord/>
      <trackRevisions>false</trackRevisions>
    </reviewItem>
  </reviewItems>
  <config/>
</contractReview>
</file>

<file path=customXml/itemProps1.xml><?xml version="1.0" encoding="utf-8"?>
<ds:datastoreItem xmlns:ds="http://schemas.openxmlformats.org/officeDocument/2006/customXml" ds:itemID="{ecba7ed0-f4af-4df6-a087-a7d1b25c777a}">
  <ds:schemaRefs/>
</ds:datastoreItem>
</file>

<file path=docProps/app.xml><?xml version="1.0" encoding="utf-8"?>
<Properties xmlns="http://schemas.openxmlformats.org/officeDocument/2006/extended-properties" xmlns:vt="http://schemas.openxmlformats.org/officeDocument/2006/docPropsVTypes">
  <Pages>1</Pages>
  <Words>492</Words>
  <Characters>492</Characters>
  <Lines>12</Lines>
  <Paragraphs>3</Paragraphs>
  <TotalTime>12</TotalTime>
  <ScaleCrop>false</ScaleCrop>
  <LinksUpToDate>false</LinksUpToDate>
  <CharactersWithSpaces>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2024-09-27T21:48:00Z</dcterms:created>
  <dc:creator>MogicBook</dc:creator>
  <cp:lastModifiedBy>we</cp:lastModifiedBy>
  <dcterms:modified xsi:type="dcterms:W3CDTF">2025-11-18T08:23:07Z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037223AB26FC4E018943CC2C0C6C449A_13</vt:lpwstr>
  </property>
  <property fmtid="{D5CDD505-2E9C-101B-9397-08002B2CF9AE}" pid="4" name="KSOTemplateDocerSaveRecord">
    <vt:lpwstr>eyJoZGlkIjoiYzZkYzUyZGEwYTI0MjIzZDhhMTk0NzFkZWRmZDU3NDQiLCJ1c2VySWQiOiI0MjEzNTA4ODIifQ==</vt:lpwstr>
  </property>
</Properties>
</file>