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360" w:lineRule="auto"/>
        <w:ind w:left="0" w:firstLine="555"/>
        <w:jc w:val="center"/>
        <w:textAlignment w:val="auto"/>
        <w:rPr>
          <w:rFonts w:ascii="Helvetica" w:hAnsi="Helvetica" w:eastAsia="Helvetica" w:cs="Helvetica"/>
          <w:i w:val="0"/>
          <w:iCs w:val="0"/>
          <w:caps w:val="0"/>
          <w:color w:val="555555"/>
          <w:spacing w:val="0"/>
          <w:sz w:val="24"/>
          <w:szCs w:val="24"/>
        </w:rPr>
      </w:pPr>
      <w:bookmarkStart w:id="0" w:name="_GoBack"/>
      <w:r>
        <w:rPr>
          <w:rStyle w:val="5"/>
          <w:rFonts w:hint="eastAsia" w:ascii="宋体" w:hAnsi="宋体" w:eastAsia="宋体" w:cs="宋体"/>
          <w:b/>
          <w:bCs/>
          <w:i w:val="0"/>
          <w:iCs w:val="0"/>
          <w:caps w:val="0"/>
          <w:color w:val="000000"/>
          <w:spacing w:val="0"/>
          <w:sz w:val="24"/>
          <w:szCs w:val="24"/>
          <w:shd w:val="clear" w:fill="FFFFFF"/>
        </w:rPr>
        <w:t>2023年河南兴文化工程文化研究专项</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360" w:lineRule="auto"/>
        <w:ind w:left="0" w:firstLine="555"/>
        <w:jc w:val="center"/>
        <w:textAlignment w:val="auto"/>
        <w:rPr>
          <w:rFonts w:hint="default" w:ascii="Helvetica" w:hAnsi="Helvetica" w:eastAsia="Helvetica" w:cs="Helvetica"/>
          <w:i w:val="0"/>
          <w:iCs w:val="0"/>
          <w:caps w:val="0"/>
          <w:color w:val="555555"/>
          <w:spacing w:val="0"/>
          <w:sz w:val="24"/>
          <w:szCs w:val="24"/>
        </w:rPr>
      </w:pPr>
      <w:r>
        <w:rPr>
          <w:rStyle w:val="5"/>
          <w:rFonts w:hint="eastAsia" w:ascii="宋体" w:hAnsi="宋体" w:eastAsia="宋体" w:cs="宋体"/>
          <w:b/>
          <w:bCs/>
          <w:i w:val="0"/>
          <w:iCs w:val="0"/>
          <w:caps w:val="0"/>
          <w:color w:val="000000"/>
          <w:spacing w:val="0"/>
          <w:sz w:val="24"/>
          <w:szCs w:val="24"/>
          <w:shd w:val="clear" w:fill="FFFFFF"/>
        </w:rPr>
        <w:t>课题指南</w:t>
      </w:r>
    </w:p>
    <w:bookmarkEnd w:id="0"/>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360" w:lineRule="auto"/>
        <w:ind w:left="0" w:firstLine="720"/>
        <w:jc w:val="center"/>
        <w:textAlignment w:val="auto"/>
        <w:rPr>
          <w:rFonts w:hint="default" w:ascii="Helvetica" w:hAnsi="Helvetica" w:eastAsia="Helvetica" w:cs="Helvetica"/>
          <w:i w:val="0"/>
          <w:iCs w:val="0"/>
          <w:caps w:val="0"/>
          <w:color w:val="555555"/>
          <w:spacing w:val="0"/>
          <w:sz w:val="24"/>
          <w:szCs w:val="24"/>
        </w:rPr>
      </w:pPr>
      <w:r>
        <w:rPr>
          <w:rFonts w:hint="eastAsia" w:ascii="宋体" w:hAnsi="宋体" w:eastAsia="宋体" w:cs="宋体"/>
          <w:i w:val="0"/>
          <w:iCs w:val="0"/>
          <w:caps w:val="0"/>
          <w:color w:val="000000"/>
          <w:spacing w:val="0"/>
          <w:sz w:val="24"/>
          <w:szCs w:val="24"/>
          <w:shd w:val="clear" w:fill="FFFFFF"/>
        </w:rPr>
        <w:t> </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360" w:lineRule="auto"/>
        <w:ind w:left="0" w:firstLine="720"/>
        <w:jc w:val="left"/>
        <w:textAlignment w:val="auto"/>
        <w:rPr>
          <w:rFonts w:hint="default" w:ascii="Helvetica" w:hAnsi="Helvetica" w:eastAsia="Helvetica" w:cs="Helvetica"/>
          <w:i w:val="0"/>
          <w:iCs w:val="0"/>
          <w:caps w:val="0"/>
          <w:color w:val="555555"/>
          <w:spacing w:val="0"/>
          <w:sz w:val="24"/>
          <w:szCs w:val="24"/>
        </w:rPr>
      </w:pPr>
      <w:r>
        <w:rPr>
          <w:rStyle w:val="5"/>
          <w:rFonts w:hint="eastAsia" w:ascii="宋体" w:hAnsi="宋体" w:eastAsia="宋体" w:cs="宋体"/>
          <w:b/>
          <w:bCs/>
          <w:i w:val="0"/>
          <w:iCs w:val="0"/>
          <w:caps w:val="0"/>
          <w:color w:val="000000"/>
          <w:spacing w:val="0"/>
          <w:sz w:val="24"/>
          <w:szCs w:val="24"/>
          <w:shd w:val="clear" w:fill="FFFFFF"/>
        </w:rPr>
        <w:t>说明：2023年河南兴文化工程文化研究专项课题指南分为具体条目和方向性条目。其中，具体条目要求原题申报；方向性条目只规定研究范围和方向，申请人可据此自行设计题目。</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360" w:lineRule="auto"/>
        <w:ind w:left="0" w:firstLine="720"/>
        <w:jc w:val="left"/>
        <w:textAlignment w:val="auto"/>
        <w:rPr>
          <w:rFonts w:hint="default" w:ascii="Helvetica" w:hAnsi="Helvetica" w:eastAsia="Helvetica" w:cs="Helvetica"/>
          <w:i w:val="0"/>
          <w:iCs w:val="0"/>
          <w:caps w:val="0"/>
          <w:color w:val="555555"/>
          <w:spacing w:val="0"/>
          <w:sz w:val="24"/>
          <w:szCs w:val="24"/>
        </w:rPr>
      </w:pPr>
      <w:r>
        <w:rPr>
          <w:rStyle w:val="5"/>
          <w:rFonts w:hint="eastAsia" w:ascii="宋体" w:hAnsi="宋体" w:eastAsia="宋体" w:cs="宋体"/>
          <w:b/>
          <w:bCs/>
          <w:i w:val="0"/>
          <w:iCs w:val="0"/>
          <w:caps w:val="0"/>
          <w:color w:val="000000"/>
          <w:spacing w:val="0"/>
          <w:sz w:val="24"/>
          <w:szCs w:val="24"/>
          <w:shd w:val="clear" w:fill="FFFFFF"/>
        </w:rPr>
        <w:t>一、</w:t>
      </w:r>
      <w:r>
        <w:rPr>
          <w:rFonts w:hint="eastAsia" w:ascii="宋体" w:hAnsi="宋体" w:eastAsia="宋体" w:cs="宋体"/>
          <w:i w:val="0"/>
          <w:iCs w:val="0"/>
          <w:caps w:val="0"/>
          <w:color w:val="000000"/>
          <w:spacing w:val="0"/>
          <w:sz w:val="24"/>
          <w:szCs w:val="24"/>
          <w:shd w:val="clear" w:fill="FFFFFF"/>
        </w:rPr>
        <w:t>具体条目</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360" w:lineRule="auto"/>
        <w:ind w:left="0" w:firstLine="555"/>
        <w:jc w:val="left"/>
        <w:textAlignment w:val="auto"/>
        <w:rPr>
          <w:rFonts w:hint="default" w:ascii="Helvetica" w:hAnsi="Helvetica" w:eastAsia="Helvetica" w:cs="Helvetica"/>
          <w:i w:val="0"/>
          <w:iCs w:val="0"/>
          <w:caps w:val="0"/>
          <w:color w:val="555555"/>
          <w:spacing w:val="0"/>
          <w:sz w:val="24"/>
          <w:szCs w:val="24"/>
        </w:rPr>
      </w:pPr>
      <w:r>
        <w:rPr>
          <w:rStyle w:val="5"/>
          <w:rFonts w:hint="eastAsia" w:ascii="宋体" w:hAnsi="宋体" w:eastAsia="宋体" w:cs="宋体"/>
          <w:b/>
          <w:bCs/>
          <w:i w:val="0"/>
          <w:iCs w:val="0"/>
          <w:caps w:val="0"/>
          <w:color w:val="000000"/>
          <w:spacing w:val="0"/>
          <w:sz w:val="24"/>
          <w:szCs w:val="24"/>
          <w:shd w:val="clear" w:fill="FFFFFF"/>
        </w:rPr>
        <w:t>（一）重大项目研究系列</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360" w:lineRule="auto"/>
        <w:ind w:left="0" w:firstLine="645"/>
        <w:jc w:val="left"/>
        <w:textAlignment w:val="auto"/>
        <w:rPr>
          <w:rFonts w:hint="default" w:ascii="Helvetica" w:hAnsi="Helvetica" w:eastAsia="Helvetica" w:cs="Helvetica"/>
          <w:i w:val="0"/>
          <w:iCs w:val="0"/>
          <w:caps w:val="0"/>
          <w:color w:val="555555"/>
          <w:spacing w:val="0"/>
          <w:sz w:val="24"/>
          <w:szCs w:val="24"/>
        </w:rPr>
      </w:pPr>
      <w:r>
        <w:rPr>
          <w:rFonts w:hint="eastAsia" w:ascii="宋体" w:hAnsi="宋体" w:eastAsia="宋体" w:cs="宋体"/>
          <w:i w:val="0"/>
          <w:iCs w:val="0"/>
          <w:caps w:val="0"/>
          <w:color w:val="000000"/>
          <w:spacing w:val="-15"/>
          <w:sz w:val="24"/>
          <w:szCs w:val="24"/>
          <w:shd w:val="clear" w:fill="FFFFFF"/>
        </w:rPr>
        <w:t>1.</w:t>
      </w:r>
      <w:r>
        <w:rPr>
          <w:rFonts w:hint="eastAsia" w:ascii="宋体" w:hAnsi="宋体" w:eastAsia="宋体" w:cs="宋体"/>
          <w:i w:val="0"/>
          <w:iCs w:val="0"/>
          <w:caps w:val="0"/>
          <w:color w:val="000000"/>
          <w:spacing w:val="0"/>
          <w:sz w:val="24"/>
          <w:szCs w:val="24"/>
          <w:shd w:val="clear" w:fill="FFFFFF"/>
        </w:rPr>
        <w:t>习近平新时代中国特色社会主义思想的世界观和方法论研究</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360" w:lineRule="auto"/>
        <w:ind w:left="0" w:firstLine="645"/>
        <w:jc w:val="left"/>
        <w:textAlignment w:val="auto"/>
        <w:rPr>
          <w:rFonts w:hint="default" w:ascii="Helvetica" w:hAnsi="Helvetica" w:eastAsia="Helvetica" w:cs="Helvetica"/>
          <w:i w:val="0"/>
          <w:iCs w:val="0"/>
          <w:caps w:val="0"/>
          <w:color w:val="555555"/>
          <w:spacing w:val="0"/>
          <w:sz w:val="24"/>
          <w:szCs w:val="24"/>
        </w:rPr>
      </w:pPr>
      <w:r>
        <w:rPr>
          <w:rFonts w:hint="eastAsia" w:ascii="宋体" w:hAnsi="宋体" w:eastAsia="宋体" w:cs="宋体"/>
          <w:i w:val="0"/>
          <w:iCs w:val="0"/>
          <w:caps w:val="0"/>
          <w:color w:val="000000"/>
          <w:spacing w:val="-15"/>
          <w:sz w:val="24"/>
          <w:szCs w:val="24"/>
          <w:shd w:val="clear" w:fill="FFFFFF"/>
        </w:rPr>
        <w:t>2.</w:t>
      </w:r>
      <w:r>
        <w:rPr>
          <w:rFonts w:hint="eastAsia" w:ascii="宋体" w:hAnsi="宋体" w:eastAsia="宋体" w:cs="宋体"/>
          <w:i w:val="0"/>
          <w:iCs w:val="0"/>
          <w:caps w:val="0"/>
          <w:color w:val="000000"/>
          <w:spacing w:val="0"/>
          <w:sz w:val="24"/>
          <w:szCs w:val="24"/>
          <w:shd w:val="clear" w:fill="FFFFFF"/>
        </w:rPr>
        <w:t>习近平新时代中国特色社会主义思想的河南实践研究</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360" w:lineRule="auto"/>
        <w:ind w:left="0" w:firstLine="645"/>
        <w:jc w:val="left"/>
        <w:textAlignment w:val="auto"/>
        <w:rPr>
          <w:rFonts w:hint="default" w:ascii="Helvetica" w:hAnsi="Helvetica" w:eastAsia="Helvetica" w:cs="Helvetica"/>
          <w:i w:val="0"/>
          <w:iCs w:val="0"/>
          <w:caps w:val="0"/>
          <w:color w:val="555555"/>
          <w:spacing w:val="0"/>
          <w:sz w:val="24"/>
          <w:szCs w:val="24"/>
        </w:rPr>
      </w:pPr>
      <w:r>
        <w:rPr>
          <w:rFonts w:hint="eastAsia" w:ascii="宋体" w:hAnsi="宋体" w:eastAsia="宋体" w:cs="宋体"/>
          <w:i w:val="0"/>
          <w:iCs w:val="0"/>
          <w:caps w:val="0"/>
          <w:color w:val="000000"/>
          <w:spacing w:val="-15"/>
          <w:sz w:val="24"/>
          <w:szCs w:val="24"/>
          <w:shd w:val="clear" w:fill="FFFFFF"/>
        </w:rPr>
        <w:t>3.</w:t>
      </w:r>
      <w:r>
        <w:rPr>
          <w:rFonts w:hint="eastAsia" w:ascii="宋体" w:hAnsi="宋体" w:eastAsia="宋体" w:cs="宋体"/>
          <w:i w:val="0"/>
          <w:iCs w:val="0"/>
          <w:caps w:val="0"/>
          <w:color w:val="000000"/>
          <w:spacing w:val="0"/>
          <w:sz w:val="24"/>
          <w:szCs w:val="24"/>
          <w:shd w:val="clear" w:fill="FFFFFF"/>
        </w:rPr>
        <w:t>习近平总书记关于宣传思想工作重要论述的河南实践研究</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360" w:lineRule="auto"/>
        <w:ind w:left="0" w:firstLine="645"/>
        <w:jc w:val="left"/>
        <w:textAlignment w:val="auto"/>
        <w:rPr>
          <w:rFonts w:hint="default" w:ascii="Helvetica" w:hAnsi="Helvetica" w:eastAsia="Helvetica" w:cs="Helvetica"/>
          <w:i w:val="0"/>
          <w:iCs w:val="0"/>
          <w:caps w:val="0"/>
          <w:color w:val="555555"/>
          <w:spacing w:val="0"/>
          <w:sz w:val="24"/>
          <w:szCs w:val="24"/>
        </w:rPr>
      </w:pPr>
      <w:r>
        <w:rPr>
          <w:rFonts w:hint="eastAsia" w:ascii="宋体" w:hAnsi="宋体" w:eastAsia="宋体" w:cs="宋体"/>
          <w:i w:val="0"/>
          <w:iCs w:val="0"/>
          <w:caps w:val="0"/>
          <w:color w:val="000000"/>
          <w:spacing w:val="-15"/>
          <w:sz w:val="24"/>
          <w:szCs w:val="24"/>
          <w:shd w:val="clear" w:fill="FFFFFF"/>
        </w:rPr>
        <w:t>4.</w:t>
      </w:r>
      <w:r>
        <w:rPr>
          <w:rFonts w:hint="eastAsia" w:ascii="宋体" w:hAnsi="宋体" w:eastAsia="宋体" w:cs="宋体"/>
          <w:i w:val="0"/>
          <w:iCs w:val="0"/>
          <w:caps w:val="0"/>
          <w:color w:val="000000"/>
          <w:spacing w:val="0"/>
          <w:sz w:val="24"/>
          <w:szCs w:val="24"/>
          <w:shd w:val="clear" w:fill="FFFFFF"/>
        </w:rPr>
        <w:t>“两个结合”的实践路径研究</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360" w:lineRule="auto"/>
        <w:ind w:left="0" w:firstLine="645"/>
        <w:jc w:val="left"/>
        <w:textAlignment w:val="auto"/>
        <w:rPr>
          <w:rFonts w:hint="default" w:ascii="Helvetica" w:hAnsi="Helvetica" w:eastAsia="Helvetica" w:cs="Helvetica"/>
          <w:i w:val="0"/>
          <w:iCs w:val="0"/>
          <w:caps w:val="0"/>
          <w:color w:val="555555"/>
          <w:spacing w:val="0"/>
          <w:sz w:val="24"/>
          <w:szCs w:val="24"/>
        </w:rPr>
      </w:pPr>
      <w:r>
        <w:rPr>
          <w:rFonts w:hint="eastAsia" w:ascii="宋体" w:hAnsi="宋体" w:eastAsia="宋体" w:cs="宋体"/>
          <w:i w:val="0"/>
          <w:iCs w:val="0"/>
          <w:caps w:val="0"/>
          <w:color w:val="000000"/>
          <w:spacing w:val="-15"/>
          <w:sz w:val="24"/>
          <w:szCs w:val="24"/>
          <w:shd w:val="clear" w:fill="FFFFFF"/>
        </w:rPr>
        <w:t>5.</w:t>
      </w:r>
      <w:r>
        <w:rPr>
          <w:rFonts w:hint="eastAsia" w:ascii="宋体" w:hAnsi="宋体" w:eastAsia="宋体" w:cs="宋体"/>
          <w:i w:val="0"/>
          <w:iCs w:val="0"/>
          <w:caps w:val="0"/>
          <w:color w:val="000000"/>
          <w:spacing w:val="0"/>
          <w:sz w:val="24"/>
          <w:szCs w:val="24"/>
          <w:shd w:val="clear" w:fill="FFFFFF"/>
        </w:rPr>
        <w:t>马克思主义思想精髓同中华优秀传统文化精华相贯通、同人民群众日用而不觉的共同价值观念相融通研究</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360" w:lineRule="auto"/>
        <w:ind w:left="0" w:firstLine="645"/>
        <w:jc w:val="left"/>
        <w:textAlignment w:val="auto"/>
        <w:rPr>
          <w:rFonts w:hint="default" w:ascii="Helvetica" w:hAnsi="Helvetica" w:eastAsia="Helvetica" w:cs="Helvetica"/>
          <w:i w:val="0"/>
          <w:iCs w:val="0"/>
          <w:caps w:val="0"/>
          <w:color w:val="555555"/>
          <w:spacing w:val="0"/>
          <w:sz w:val="24"/>
          <w:szCs w:val="24"/>
        </w:rPr>
      </w:pPr>
      <w:r>
        <w:rPr>
          <w:rFonts w:hint="eastAsia" w:ascii="宋体" w:hAnsi="宋体" w:eastAsia="宋体" w:cs="宋体"/>
          <w:i w:val="0"/>
          <w:iCs w:val="0"/>
          <w:caps w:val="0"/>
          <w:color w:val="000000"/>
          <w:spacing w:val="-15"/>
          <w:sz w:val="24"/>
          <w:szCs w:val="24"/>
          <w:shd w:val="clear" w:fill="FFFFFF"/>
        </w:rPr>
        <w:t>6.</w:t>
      </w:r>
      <w:r>
        <w:rPr>
          <w:rFonts w:hint="eastAsia" w:ascii="宋体" w:hAnsi="宋体" w:eastAsia="宋体" w:cs="宋体"/>
          <w:i w:val="0"/>
          <w:iCs w:val="0"/>
          <w:caps w:val="0"/>
          <w:color w:val="000000"/>
          <w:spacing w:val="0"/>
          <w:sz w:val="24"/>
          <w:szCs w:val="24"/>
          <w:shd w:val="clear" w:fill="FFFFFF"/>
        </w:rPr>
        <w:t>中国式现代化蕴含的独特世界观、价值观、历史观、文明观、民主观、生态观研究</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360" w:lineRule="auto"/>
        <w:ind w:left="0" w:firstLine="645"/>
        <w:jc w:val="left"/>
        <w:textAlignment w:val="auto"/>
        <w:rPr>
          <w:rFonts w:hint="default" w:ascii="Helvetica" w:hAnsi="Helvetica" w:eastAsia="Helvetica" w:cs="Helvetica"/>
          <w:i w:val="0"/>
          <w:iCs w:val="0"/>
          <w:caps w:val="0"/>
          <w:color w:val="555555"/>
          <w:spacing w:val="0"/>
          <w:sz w:val="24"/>
          <w:szCs w:val="24"/>
        </w:rPr>
      </w:pPr>
      <w:r>
        <w:rPr>
          <w:rFonts w:hint="eastAsia" w:ascii="宋体" w:hAnsi="宋体" w:eastAsia="宋体" w:cs="宋体"/>
          <w:i w:val="0"/>
          <w:iCs w:val="0"/>
          <w:caps w:val="0"/>
          <w:color w:val="000000"/>
          <w:spacing w:val="-15"/>
          <w:sz w:val="24"/>
          <w:szCs w:val="24"/>
          <w:shd w:val="clear" w:fill="FFFFFF"/>
        </w:rPr>
        <w:t>7.</w:t>
      </w:r>
      <w:r>
        <w:rPr>
          <w:rFonts w:hint="eastAsia" w:ascii="宋体" w:hAnsi="宋体" w:eastAsia="宋体" w:cs="宋体"/>
          <w:i w:val="0"/>
          <w:iCs w:val="0"/>
          <w:caps w:val="0"/>
          <w:color w:val="000000"/>
          <w:spacing w:val="0"/>
          <w:sz w:val="24"/>
          <w:szCs w:val="24"/>
          <w:shd w:val="clear" w:fill="FFFFFF"/>
        </w:rPr>
        <w:t>深化中华文明探源工程的河南实践研究</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360" w:lineRule="auto"/>
        <w:ind w:left="0" w:firstLine="645"/>
        <w:jc w:val="left"/>
        <w:textAlignment w:val="auto"/>
        <w:rPr>
          <w:rFonts w:hint="default" w:ascii="Helvetica" w:hAnsi="Helvetica" w:eastAsia="Helvetica" w:cs="Helvetica"/>
          <w:i w:val="0"/>
          <w:iCs w:val="0"/>
          <w:caps w:val="0"/>
          <w:color w:val="555555"/>
          <w:spacing w:val="0"/>
          <w:sz w:val="24"/>
          <w:szCs w:val="24"/>
        </w:rPr>
      </w:pPr>
      <w:r>
        <w:rPr>
          <w:rFonts w:hint="eastAsia" w:ascii="宋体" w:hAnsi="宋体" w:eastAsia="宋体" w:cs="宋体"/>
          <w:i w:val="0"/>
          <w:iCs w:val="0"/>
          <w:caps w:val="0"/>
          <w:color w:val="000000"/>
          <w:spacing w:val="-15"/>
          <w:sz w:val="24"/>
          <w:szCs w:val="24"/>
          <w:shd w:val="clear" w:fill="FFFFFF"/>
        </w:rPr>
        <w:t>8.</w:t>
      </w:r>
      <w:r>
        <w:rPr>
          <w:rFonts w:hint="eastAsia" w:ascii="宋体" w:hAnsi="宋体" w:eastAsia="宋体" w:cs="宋体"/>
          <w:i w:val="0"/>
          <w:iCs w:val="0"/>
          <w:caps w:val="0"/>
          <w:color w:val="000000"/>
          <w:spacing w:val="0"/>
          <w:sz w:val="24"/>
          <w:szCs w:val="24"/>
          <w:shd w:val="clear" w:fill="FFFFFF"/>
        </w:rPr>
        <w:t>河南考古百年重大发现及其价值研究</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360" w:lineRule="auto"/>
        <w:ind w:left="0" w:firstLine="645"/>
        <w:jc w:val="left"/>
        <w:textAlignment w:val="auto"/>
        <w:rPr>
          <w:rFonts w:hint="default" w:ascii="Helvetica" w:hAnsi="Helvetica" w:eastAsia="Helvetica" w:cs="Helvetica"/>
          <w:i w:val="0"/>
          <w:iCs w:val="0"/>
          <w:caps w:val="0"/>
          <w:color w:val="555555"/>
          <w:spacing w:val="0"/>
          <w:sz w:val="24"/>
          <w:szCs w:val="24"/>
        </w:rPr>
      </w:pPr>
      <w:r>
        <w:rPr>
          <w:rFonts w:hint="eastAsia" w:ascii="宋体" w:hAnsi="宋体" w:eastAsia="宋体" w:cs="宋体"/>
          <w:i w:val="0"/>
          <w:iCs w:val="0"/>
          <w:caps w:val="0"/>
          <w:color w:val="000000"/>
          <w:spacing w:val="-15"/>
          <w:sz w:val="24"/>
          <w:szCs w:val="24"/>
          <w:shd w:val="clear" w:fill="FFFFFF"/>
        </w:rPr>
        <w:t>9.</w:t>
      </w:r>
      <w:r>
        <w:rPr>
          <w:rFonts w:hint="eastAsia" w:ascii="宋体" w:hAnsi="宋体" w:eastAsia="宋体" w:cs="宋体"/>
          <w:i w:val="0"/>
          <w:iCs w:val="0"/>
          <w:caps w:val="0"/>
          <w:color w:val="000000"/>
          <w:spacing w:val="0"/>
          <w:sz w:val="24"/>
          <w:szCs w:val="24"/>
          <w:shd w:val="clear" w:fill="FFFFFF"/>
        </w:rPr>
        <w:t>黄帝“根”文化的传承与创新研究</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360" w:lineRule="auto"/>
        <w:ind w:left="0" w:firstLine="645"/>
        <w:jc w:val="left"/>
        <w:textAlignment w:val="auto"/>
        <w:rPr>
          <w:rFonts w:hint="default" w:ascii="Helvetica" w:hAnsi="Helvetica" w:eastAsia="Helvetica" w:cs="Helvetica"/>
          <w:i w:val="0"/>
          <w:iCs w:val="0"/>
          <w:caps w:val="0"/>
          <w:color w:val="555555"/>
          <w:spacing w:val="0"/>
          <w:sz w:val="24"/>
          <w:szCs w:val="24"/>
        </w:rPr>
      </w:pPr>
      <w:r>
        <w:rPr>
          <w:rFonts w:hint="eastAsia" w:ascii="宋体" w:hAnsi="宋体" w:eastAsia="宋体" w:cs="宋体"/>
          <w:i w:val="0"/>
          <w:iCs w:val="0"/>
          <w:caps w:val="0"/>
          <w:color w:val="000000"/>
          <w:spacing w:val="-15"/>
          <w:sz w:val="24"/>
          <w:szCs w:val="24"/>
          <w:shd w:val="clear" w:fill="FFFFFF"/>
        </w:rPr>
        <w:t>10.</w:t>
      </w:r>
      <w:r>
        <w:rPr>
          <w:rFonts w:hint="eastAsia" w:ascii="宋体" w:hAnsi="宋体" w:eastAsia="宋体" w:cs="宋体"/>
          <w:i w:val="0"/>
          <w:iCs w:val="0"/>
          <w:caps w:val="0"/>
          <w:color w:val="000000"/>
          <w:spacing w:val="0"/>
          <w:sz w:val="24"/>
          <w:szCs w:val="24"/>
          <w:shd w:val="clear" w:fill="FFFFFF"/>
        </w:rPr>
        <w:t>夏代河南重大史实考辨</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360" w:lineRule="auto"/>
        <w:ind w:left="0" w:firstLine="645"/>
        <w:jc w:val="left"/>
        <w:textAlignment w:val="auto"/>
        <w:rPr>
          <w:rFonts w:hint="default" w:ascii="Helvetica" w:hAnsi="Helvetica" w:eastAsia="Helvetica" w:cs="Helvetica"/>
          <w:i w:val="0"/>
          <w:iCs w:val="0"/>
          <w:caps w:val="0"/>
          <w:color w:val="555555"/>
          <w:spacing w:val="0"/>
          <w:sz w:val="24"/>
          <w:szCs w:val="24"/>
        </w:rPr>
      </w:pPr>
      <w:r>
        <w:rPr>
          <w:rFonts w:hint="eastAsia" w:ascii="宋体" w:hAnsi="宋体" w:eastAsia="宋体" w:cs="宋体"/>
          <w:i w:val="0"/>
          <w:iCs w:val="0"/>
          <w:caps w:val="0"/>
          <w:color w:val="000000"/>
          <w:spacing w:val="-15"/>
          <w:sz w:val="24"/>
          <w:szCs w:val="24"/>
          <w:shd w:val="clear" w:fill="FFFFFF"/>
        </w:rPr>
        <w:t>11.</w:t>
      </w:r>
      <w:r>
        <w:rPr>
          <w:rFonts w:hint="eastAsia" w:ascii="宋体" w:hAnsi="宋体" w:eastAsia="宋体" w:cs="宋体"/>
          <w:i w:val="0"/>
          <w:iCs w:val="0"/>
          <w:caps w:val="0"/>
          <w:color w:val="000000"/>
          <w:spacing w:val="0"/>
          <w:sz w:val="24"/>
          <w:szCs w:val="24"/>
          <w:shd w:val="clear" w:fill="FFFFFF"/>
        </w:rPr>
        <w:t>商代河南重大史实考辨</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360" w:lineRule="auto"/>
        <w:ind w:left="0" w:firstLine="645"/>
        <w:jc w:val="left"/>
        <w:textAlignment w:val="auto"/>
        <w:rPr>
          <w:rFonts w:hint="default" w:ascii="Helvetica" w:hAnsi="Helvetica" w:eastAsia="Helvetica" w:cs="Helvetica"/>
          <w:i w:val="0"/>
          <w:iCs w:val="0"/>
          <w:caps w:val="0"/>
          <w:color w:val="555555"/>
          <w:spacing w:val="0"/>
          <w:sz w:val="24"/>
          <w:szCs w:val="24"/>
        </w:rPr>
      </w:pPr>
      <w:r>
        <w:rPr>
          <w:rFonts w:hint="eastAsia" w:ascii="宋体" w:hAnsi="宋体" w:eastAsia="宋体" w:cs="宋体"/>
          <w:i w:val="0"/>
          <w:iCs w:val="0"/>
          <w:caps w:val="0"/>
          <w:color w:val="000000"/>
          <w:spacing w:val="-15"/>
          <w:sz w:val="24"/>
          <w:szCs w:val="24"/>
          <w:shd w:val="clear" w:fill="FFFFFF"/>
        </w:rPr>
        <w:t>12.</w:t>
      </w:r>
      <w:r>
        <w:rPr>
          <w:rFonts w:hint="eastAsia" w:ascii="宋体" w:hAnsi="宋体" w:eastAsia="宋体" w:cs="宋体"/>
          <w:i w:val="0"/>
          <w:iCs w:val="0"/>
          <w:caps w:val="0"/>
          <w:color w:val="000000"/>
          <w:spacing w:val="0"/>
          <w:sz w:val="24"/>
          <w:szCs w:val="24"/>
          <w:shd w:val="clear" w:fill="FFFFFF"/>
        </w:rPr>
        <w:t>周代河南重大史实考辨</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360" w:lineRule="auto"/>
        <w:ind w:left="0" w:firstLine="645"/>
        <w:jc w:val="left"/>
        <w:textAlignment w:val="auto"/>
        <w:rPr>
          <w:rFonts w:hint="default" w:ascii="Helvetica" w:hAnsi="Helvetica" w:eastAsia="Helvetica" w:cs="Helvetica"/>
          <w:i w:val="0"/>
          <w:iCs w:val="0"/>
          <w:caps w:val="0"/>
          <w:color w:val="555555"/>
          <w:spacing w:val="0"/>
          <w:sz w:val="24"/>
          <w:szCs w:val="24"/>
        </w:rPr>
      </w:pPr>
      <w:r>
        <w:rPr>
          <w:rFonts w:hint="eastAsia" w:ascii="宋体" w:hAnsi="宋体" w:eastAsia="宋体" w:cs="宋体"/>
          <w:i w:val="0"/>
          <w:iCs w:val="0"/>
          <w:caps w:val="0"/>
          <w:color w:val="000000"/>
          <w:spacing w:val="-15"/>
          <w:sz w:val="24"/>
          <w:szCs w:val="24"/>
          <w:shd w:val="clear" w:fill="FFFFFF"/>
        </w:rPr>
        <w:t>13.</w:t>
      </w:r>
      <w:r>
        <w:rPr>
          <w:rFonts w:hint="eastAsia" w:ascii="宋体" w:hAnsi="宋体" w:eastAsia="宋体" w:cs="宋体"/>
          <w:i w:val="0"/>
          <w:iCs w:val="0"/>
          <w:caps w:val="0"/>
          <w:color w:val="000000"/>
          <w:spacing w:val="0"/>
          <w:sz w:val="24"/>
          <w:szCs w:val="24"/>
          <w:shd w:val="clear" w:fill="FFFFFF"/>
        </w:rPr>
        <w:t>中原诸子与中国思想的兴起研究</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360" w:lineRule="auto"/>
        <w:ind w:left="0" w:firstLine="645"/>
        <w:jc w:val="left"/>
        <w:textAlignment w:val="auto"/>
        <w:rPr>
          <w:rFonts w:hint="default" w:ascii="Helvetica" w:hAnsi="Helvetica" w:eastAsia="Helvetica" w:cs="Helvetica"/>
          <w:i w:val="0"/>
          <w:iCs w:val="0"/>
          <w:caps w:val="0"/>
          <w:color w:val="555555"/>
          <w:spacing w:val="0"/>
          <w:sz w:val="24"/>
          <w:szCs w:val="24"/>
        </w:rPr>
      </w:pPr>
      <w:r>
        <w:rPr>
          <w:rFonts w:hint="eastAsia" w:ascii="宋体" w:hAnsi="宋体" w:eastAsia="宋体" w:cs="宋体"/>
          <w:i w:val="0"/>
          <w:iCs w:val="0"/>
          <w:caps w:val="0"/>
          <w:color w:val="000000"/>
          <w:spacing w:val="-15"/>
          <w:sz w:val="24"/>
          <w:szCs w:val="24"/>
          <w:shd w:val="clear" w:fill="FFFFFF"/>
        </w:rPr>
        <w:t>14.</w:t>
      </w:r>
      <w:r>
        <w:rPr>
          <w:rFonts w:hint="eastAsia" w:ascii="宋体" w:hAnsi="宋体" w:eastAsia="宋体" w:cs="宋体"/>
          <w:i w:val="0"/>
          <w:iCs w:val="0"/>
          <w:caps w:val="0"/>
          <w:color w:val="000000"/>
          <w:spacing w:val="0"/>
          <w:sz w:val="24"/>
          <w:szCs w:val="24"/>
          <w:shd w:val="clear" w:fill="FFFFFF"/>
        </w:rPr>
        <w:t>甲骨文蕴藏的文明密码研究</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360" w:lineRule="auto"/>
        <w:ind w:left="0" w:firstLine="645"/>
        <w:jc w:val="left"/>
        <w:textAlignment w:val="auto"/>
        <w:rPr>
          <w:rFonts w:hint="default" w:ascii="Helvetica" w:hAnsi="Helvetica" w:eastAsia="Helvetica" w:cs="Helvetica"/>
          <w:i w:val="0"/>
          <w:iCs w:val="0"/>
          <w:caps w:val="0"/>
          <w:color w:val="555555"/>
          <w:spacing w:val="0"/>
          <w:sz w:val="24"/>
          <w:szCs w:val="24"/>
        </w:rPr>
      </w:pPr>
      <w:r>
        <w:rPr>
          <w:rFonts w:hint="eastAsia" w:ascii="宋体" w:hAnsi="宋体" w:eastAsia="宋体" w:cs="宋体"/>
          <w:i w:val="0"/>
          <w:iCs w:val="0"/>
          <w:caps w:val="0"/>
          <w:color w:val="000000"/>
          <w:spacing w:val="-15"/>
          <w:sz w:val="24"/>
          <w:szCs w:val="24"/>
          <w:shd w:val="clear" w:fill="FFFFFF"/>
        </w:rPr>
        <w:t>15.</w:t>
      </w:r>
      <w:r>
        <w:rPr>
          <w:rFonts w:hint="eastAsia" w:ascii="宋体" w:hAnsi="宋体" w:eastAsia="宋体" w:cs="宋体"/>
          <w:i w:val="0"/>
          <w:iCs w:val="0"/>
          <w:caps w:val="0"/>
          <w:color w:val="000000"/>
          <w:spacing w:val="0"/>
          <w:sz w:val="24"/>
          <w:szCs w:val="24"/>
          <w:shd w:val="clear" w:fill="FFFFFF"/>
        </w:rPr>
        <w:t>河南文化年鉴(2023)</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360" w:lineRule="auto"/>
        <w:ind w:left="0" w:firstLine="645"/>
        <w:jc w:val="left"/>
        <w:textAlignment w:val="auto"/>
        <w:rPr>
          <w:rFonts w:hint="default" w:ascii="Helvetica" w:hAnsi="Helvetica" w:eastAsia="Helvetica" w:cs="Helvetica"/>
          <w:i w:val="0"/>
          <w:iCs w:val="0"/>
          <w:caps w:val="0"/>
          <w:color w:val="555555"/>
          <w:spacing w:val="0"/>
          <w:sz w:val="24"/>
          <w:szCs w:val="24"/>
        </w:rPr>
      </w:pPr>
      <w:r>
        <w:rPr>
          <w:rStyle w:val="5"/>
          <w:rFonts w:hint="eastAsia" w:ascii="宋体" w:hAnsi="宋体" w:eastAsia="宋体" w:cs="宋体"/>
          <w:b/>
          <w:bCs/>
          <w:i w:val="0"/>
          <w:iCs w:val="0"/>
          <w:caps w:val="0"/>
          <w:color w:val="000000"/>
          <w:spacing w:val="0"/>
          <w:sz w:val="24"/>
          <w:szCs w:val="24"/>
          <w:shd w:val="clear" w:fill="FFFFFF"/>
        </w:rPr>
        <w:t>（二）习近平新时代中国特色社会主义思想研究系列</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360" w:lineRule="auto"/>
        <w:ind w:left="0" w:firstLine="645"/>
        <w:jc w:val="left"/>
        <w:textAlignment w:val="auto"/>
        <w:rPr>
          <w:rFonts w:hint="default" w:ascii="Helvetica" w:hAnsi="Helvetica" w:eastAsia="Helvetica" w:cs="Helvetica"/>
          <w:i w:val="0"/>
          <w:iCs w:val="0"/>
          <w:caps w:val="0"/>
          <w:color w:val="555555"/>
          <w:spacing w:val="0"/>
          <w:sz w:val="24"/>
          <w:szCs w:val="24"/>
        </w:rPr>
      </w:pPr>
      <w:r>
        <w:rPr>
          <w:rFonts w:hint="eastAsia" w:ascii="宋体" w:hAnsi="宋体" w:eastAsia="宋体" w:cs="宋体"/>
          <w:i w:val="0"/>
          <w:iCs w:val="0"/>
          <w:caps w:val="0"/>
          <w:color w:val="000000"/>
          <w:spacing w:val="-15"/>
          <w:sz w:val="24"/>
          <w:szCs w:val="24"/>
          <w:shd w:val="clear" w:fill="FFFFFF"/>
        </w:rPr>
        <w:t>16.</w:t>
      </w:r>
      <w:r>
        <w:rPr>
          <w:rFonts w:hint="eastAsia" w:ascii="宋体" w:hAnsi="宋体" w:eastAsia="宋体" w:cs="宋体"/>
          <w:i w:val="0"/>
          <w:iCs w:val="0"/>
          <w:caps w:val="0"/>
          <w:color w:val="000000"/>
          <w:spacing w:val="0"/>
          <w:sz w:val="24"/>
          <w:szCs w:val="24"/>
          <w:shd w:val="clear" w:fill="FFFFFF"/>
        </w:rPr>
        <w:t>习近平用典中的河南元素研究（2022.6—2023.6）</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360" w:lineRule="auto"/>
        <w:ind w:left="0" w:firstLine="645"/>
        <w:jc w:val="left"/>
        <w:textAlignment w:val="auto"/>
        <w:rPr>
          <w:rFonts w:hint="default" w:ascii="Helvetica" w:hAnsi="Helvetica" w:eastAsia="Helvetica" w:cs="Helvetica"/>
          <w:i w:val="0"/>
          <w:iCs w:val="0"/>
          <w:caps w:val="0"/>
          <w:color w:val="555555"/>
          <w:spacing w:val="0"/>
          <w:sz w:val="24"/>
          <w:szCs w:val="24"/>
        </w:rPr>
      </w:pPr>
      <w:r>
        <w:rPr>
          <w:rFonts w:hint="eastAsia" w:ascii="宋体" w:hAnsi="宋体" w:eastAsia="宋体" w:cs="宋体"/>
          <w:i w:val="0"/>
          <w:iCs w:val="0"/>
          <w:caps w:val="0"/>
          <w:color w:val="000000"/>
          <w:spacing w:val="-15"/>
          <w:sz w:val="24"/>
          <w:szCs w:val="24"/>
          <w:shd w:val="clear" w:fill="FFFFFF"/>
        </w:rPr>
        <w:t>17.</w:t>
      </w:r>
      <w:r>
        <w:rPr>
          <w:rFonts w:hint="eastAsia" w:ascii="宋体" w:hAnsi="宋体" w:eastAsia="宋体" w:cs="宋体"/>
          <w:i w:val="0"/>
          <w:iCs w:val="0"/>
          <w:caps w:val="0"/>
          <w:color w:val="000000"/>
          <w:spacing w:val="0"/>
          <w:sz w:val="24"/>
          <w:szCs w:val="24"/>
          <w:shd w:val="clear" w:fill="FFFFFF"/>
        </w:rPr>
        <w:t>中华优秀传统文化与科学社会主义价值观主张契合性研究</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360" w:lineRule="auto"/>
        <w:ind w:left="0" w:firstLine="645"/>
        <w:jc w:val="left"/>
        <w:textAlignment w:val="auto"/>
        <w:rPr>
          <w:rFonts w:hint="default" w:ascii="Helvetica" w:hAnsi="Helvetica" w:eastAsia="Helvetica" w:cs="Helvetica"/>
          <w:i w:val="0"/>
          <w:iCs w:val="0"/>
          <w:caps w:val="0"/>
          <w:color w:val="555555"/>
          <w:spacing w:val="0"/>
          <w:sz w:val="24"/>
          <w:szCs w:val="24"/>
        </w:rPr>
      </w:pPr>
      <w:r>
        <w:rPr>
          <w:rFonts w:hint="eastAsia" w:ascii="宋体" w:hAnsi="宋体" w:eastAsia="宋体" w:cs="宋体"/>
          <w:i w:val="0"/>
          <w:iCs w:val="0"/>
          <w:caps w:val="0"/>
          <w:color w:val="000000"/>
          <w:spacing w:val="-15"/>
          <w:sz w:val="24"/>
          <w:szCs w:val="24"/>
          <w:shd w:val="clear" w:fill="FFFFFF"/>
        </w:rPr>
        <w:t>18.</w:t>
      </w:r>
      <w:r>
        <w:rPr>
          <w:rFonts w:hint="eastAsia" w:ascii="宋体" w:hAnsi="宋体" w:eastAsia="宋体" w:cs="宋体"/>
          <w:i w:val="0"/>
          <w:iCs w:val="0"/>
          <w:caps w:val="0"/>
          <w:color w:val="000000"/>
          <w:spacing w:val="0"/>
          <w:sz w:val="24"/>
          <w:szCs w:val="24"/>
          <w:shd w:val="clear" w:fill="FFFFFF"/>
        </w:rPr>
        <w:t>传承弘扬中华优秀传统文化与推进马克思主义中国化时代化研究</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360" w:lineRule="auto"/>
        <w:ind w:left="0" w:firstLine="645"/>
        <w:jc w:val="left"/>
        <w:textAlignment w:val="auto"/>
        <w:rPr>
          <w:rFonts w:hint="default" w:ascii="Helvetica" w:hAnsi="Helvetica" w:eastAsia="Helvetica" w:cs="Helvetica"/>
          <w:i w:val="0"/>
          <w:iCs w:val="0"/>
          <w:caps w:val="0"/>
          <w:color w:val="555555"/>
          <w:spacing w:val="0"/>
          <w:sz w:val="24"/>
          <w:szCs w:val="24"/>
        </w:rPr>
      </w:pPr>
      <w:r>
        <w:rPr>
          <w:rFonts w:hint="eastAsia" w:ascii="宋体" w:hAnsi="宋体" w:eastAsia="宋体" w:cs="宋体"/>
          <w:i w:val="0"/>
          <w:iCs w:val="0"/>
          <w:caps w:val="0"/>
          <w:color w:val="000000"/>
          <w:spacing w:val="-15"/>
          <w:sz w:val="24"/>
          <w:szCs w:val="24"/>
          <w:shd w:val="clear" w:fill="FFFFFF"/>
        </w:rPr>
        <w:t>19.</w:t>
      </w:r>
      <w:r>
        <w:rPr>
          <w:rFonts w:hint="eastAsia" w:ascii="宋体" w:hAnsi="宋体" w:eastAsia="宋体" w:cs="宋体"/>
          <w:i w:val="0"/>
          <w:iCs w:val="0"/>
          <w:caps w:val="0"/>
          <w:color w:val="000000"/>
          <w:spacing w:val="0"/>
          <w:sz w:val="24"/>
          <w:szCs w:val="24"/>
          <w:shd w:val="clear" w:fill="FFFFFF"/>
        </w:rPr>
        <w:t>中华优秀传统文化创造性转化、创新性发展的河南实践研究</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360" w:lineRule="auto"/>
        <w:ind w:left="0" w:firstLine="645"/>
        <w:jc w:val="left"/>
        <w:textAlignment w:val="auto"/>
        <w:rPr>
          <w:rFonts w:hint="default" w:ascii="Helvetica" w:hAnsi="Helvetica" w:eastAsia="Helvetica" w:cs="Helvetica"/>
          <w:i w:val="0"/>
          <w:iCs w:val="0"/>
          <w:caps w:val="0"/>
          <w:color w:val="555555"/>
          <w:spacing w:val="0"/>
          <w:sz w:val="24"/>
          <w:szCs w:val="24"/>
        </w:rPr>
      </w:pPr>
      <w:r>
        <w:rPr>
          <w:rFonts w:hint="eastAsia" w:ascii="宋体" w:hAnsi="宋体" w:eastAsia="宋体" w:cs="宋体"/>
          <w:i w:val="0"/>
          <w:iCs w:val="0"/>
          <w:caps w:val="0"/>
          <w:color w:val="000000"/>
          <w:spacing w:val="-15"/>
          <w:sz w:val="24"/>
          <w:szCs w:val="24"/>
          <w:shd w:val="clear" w:fill="FFFFFF"/>
        </w:rPr>
        <w:t>20.</w:t>
      </w:r>
      <w:r>
        <w:rPr>
          <w:rFonts w:hint="eastAsia" w:ascii="宋体" w:hAnsi="宋体" w:eastAsia="宋体" w:cs="宋体"/>
          <w:i w:val="0"/>
          <w:iCs w:val="0"/>
          <w:caps w:val="0"/>
          <w:color w:val="000000"/>
          <w:spacing w:val="0"/>
          <w:sz w:val="24"/>
          <w:szCs w:val="24"/>
          <w:shd w:val="clear" w:fill="FFFFFF"/>
        </w:rPr>
        <w:t>中华优秀传统文化蕴含的治国理政理念和思维研究</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360" w:lineRule="auto"/>
        <w:ind w:left="0" w:firstLine="645"/>
        <w:jc w:val="left"/>
        <w:textAlignment w:val="auto"/>
        <w:rPr>
          <w:rFonts w:hint="default" w:ascii="Helvetica" w:hAnsi="Helvetica" w:eastAsia="Helvetica" w:cs="Helvetica"/>
          <w:i w:val="0"/>
          <w:iCs w:val="0"/>
          <w:caps w:val="0"/>
          <w:color w:val="555555"/>
          <w:spacing w:val="0"/>
          <w:sz w:val="24"/>
          <w:szCs w:val="24"/>
        </w:rPr>
      </w:pPr>
      <w:r>
        <w:rPr>
          <w:rFonts w:hint="eastAsia" w:ascii="宋体" w:hAnsi="宋体" w:eastAsia="宋体" w:cs="宋体"/>
          <w:i w:val="0"/>
          <w:iCs w:val="0"/>
          <w:caps w:val="0"/>
          <w:color w:val="000000"/>
          <w:spacing w:val="-15"/>
          <w:sz w:val="24"/>
          <w:szCs w:val="24"/>
          <w:shd w:val="clear" w:fill="FFFFFF"/>
        </w:rPr>
        <w:t>21.</w:t>
      </w:r>
      <w:r>
        <w:rPr>
          <w:rFonts w:hint="eastAsia" w:ascii="宋体" w:hAnsi="宋体" w:eastAsia="宋体" w:cs="宋体"/>
          <w:i w:val="0"/>
          <w:iCs w:val="0"/>
          <w:caps w:val="0"/>
          <w:color w:val="000000"/>
          <w:spacing w:val="0"/>
          <w:sz w:val="24"/>
          <w:szCs w:val="24"/>
          <w:shd w:val="clear" w:fill="FFFFFF"/>
        </w:rPr>
        <w:t>中华优秀传统文化在创造人类文明新形态中的作用研究</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360" w:lineRule="auto"/>
        <w:ind w:left="0" w:firstLine="645"/>
        <w:jc w:val="left"/>
        <w:textAlignment w:val="auto"/>
        <w:rPr>
          <w:rFonts w:hint="default" w:ascii="Helvetica" w:hAnsi="Helvetica" w:eastAsia="Helvetica" w:cs="Helvetica"/>
          <w:i w:val="0"/>
          <w:iCs w:val="0"/>
          <w:caps w:val="0"/>
          <w:color w:val="555555"/>
          <w:spacing w:val="0"/>
          <w:sz w:val="24"/>
          <w:szCs w:val="24"/>
        </w:rPr>
      </w:pPr>
      <w:r>
        <w:rPr>
          <w:rFonts w:hint="eastAsia" w:ascii="宋体" w:hAnsi="宋体" w:eastAsia="宋体" w:cs="宋体"/>
          <w:i w:val="0"/>
          <w:iCs w:val="0"/>
          <w:caps w:val="0"/>
          <w:color w:val="000000"/>
          <w:spacing w:val="-15"/>
          <w:sz w:val="24"/>
          <w:szCs w:val="24"/>
          <w:shd w:val="clear" w:fill="FFFFFF"/>
        </w:rPr>
        <w:t>22.</w:t>
      </w:r>
      <w:r>
        <w:rPr>
          <w:rFonts w:hint="eastAsia" w:ascii="宋体" w:hAnsi="宋体" w:eastAsia="宋体" w:cs="宋体"/>
          <w:i w:val="0"/>
          <w:iCs w:val="0"/>
          <w:caps w:val="0"/>
          <w:color w:val="000000"/>
          <w:spacing w:val="0"/>
          <w:sz w:val="24"/>
          <w:szCs w:val="24"/>
          <w:shd w:val="clear" w:fill="FFFFFF"/>
        </w:rPr>
        <w:t>铸就社会主义文化新辉煌的河南路径研究</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360" w:lineRule="auto"/>
        <w:ind w:left="0" w:firstLine="645"/>
        <w:jc w:val="left"/>
        <w:textAlignment w:val="auto"/>
        <w:rPr>
          <w:rFonts w:hint="default" w:ascii="Helvetica" w:hAnsi="Helvetica" w:eastAsia="Helvetica" w:cs="Helvetica"/>
          <w:i w:val="0"/>
          <w:iCs w:val="0"/>
          <w:caps w:val="0"/>
          <w:color w:val="555555"/>
          <w:spacing w:val="0"/>
          <w:sz w:val="24"/>
          <w:szCs w:val="24"/>
        </w:rPr>
      </w:pPr>
      <w:r>
        <w:rPr>
          <w:rFonts w:hint="eastAsia" w:ascii="宋体" w:hAnsi="宋体" w:eastAsia="宋体" w:cs="宋体"/>
          <w:i w:val="0"/>
          <w:iCs w:val="0"/>
          <w:caps w:val="0"/>
          <w:color w:val="000000"/>
          <w:spacing w:val="-15"/>
          <w:sz w:val="24"/>
          <w:szCs w:val="24"/>
          <w:shd w:val="clear" w:fill="FFFFFF"/>
        </w:rPr>
        <w:t>23.</w:t>
      </w:r>
      <w:r>
        <w:rPr>
          <w:rFonts w:hint="eastAsia" w:ascii="宋体" w:hAnsi="宋体" w:eastAsia="宋体" w:cs="宋体"/>
          <w:i w:val="0"/>
          <w:iCs w:val="0"/>
          <w:caps w:val="0"/>
          <w:color w:val="000000"/>
          <w:spacing w:val="0"/>
          <w:sz w:val="24"/>
          <w:szCs w:val="24"/>
          <w:shd w:val="clear" w:fill="FFFFFF"/>
        </w:rPr>
        <w:t>中国式现代化的本和源、根和魂研究</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360" w:lineRule="auto"/>
        <w:ind w:left="0" w:firstLine="645"/>
        <w:jc w:val="left"/>
        <w:textAlignment w:val="auto"/>
        <w:rPr>
          <w:rFonts w:hint="default" w:ascii="Helvetica" w:hAnsi="Helvetica" w:eastAsia="Helvetica" w:cs="Helvetica"/>
          <w:i w:val="0"/>
          <w:iCs w:val="0"/>
          <w:caps w:val="0"/>
          <w:color w:val="555555"/>
          <w:spacing w:val="0"/>
          <w:sz w:val="24"/>
          <w:szCs w:val="24"/>
        </w:rPr>
      </w:pPr>
      <w:r>
        <w:rPr>
          <w:rFonts w:hint="eastAsia" w:ascii="宋体" w:hAnsi="宋体" w:eastAsia="宋体" w:cs="宋体"/>
          <w:i w:val="0"/>
          <w:iCs w:val="0"/>
          <w:caps w:val="0"/>
          <w:color w:val="000000"/>
          <w:spacing w:val="-15"/>
          <w:sz w:val="24"/>
          <w:szCs w:val="24"/>
          <w:shd w:val="clear" w:fill="FFFFFF"/>
        </w:rPr>
        <w:t>24.</w:t>
      </w:r>
      <w:r>
        <w:rPr>
          <w:rFonts w:hint="eastAsia" w:ascii="宋体" w:hAnsi="宋体" w:eastAsia="宋体" w:cs="宋体"/>
          <w:i w:val="0"/>
          <w:iCs w:val="0"/>
          <w:caps w:val="0"/>
          <w:color w:val="000000"/>
          <w:spacing w:val="0"/>
          <w:sz w:val="24"/>
          <w:szCs w:val="24"/>
          <w:shd w:val="clear" w:fill="FFFFFF"/>
        </w:rPr>
        <w:t>中国式现代化的河南实践研究</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360" w:lineRule="auto"/>
        <w:ind w:left="0" w:firstLine="555"/>
        <w:jc w:val="left"/>
        <w:textAlignment w:val="auto"/>
        <w:rPr>
          <w:rFonts w:hint="default" w:ascii="Helvetica" w:hAnsi="Helvetica" w:eastAsia="Helvetica" w:cs="Helvetica"/>
          <w:i w:val="0"/>
          <w:iCs w:val="0"/>
          <w:caps w:val="0"/>
          <w:color w:val="555555"/>
          <w:spacing w:val="0"/>
          <w:sz w:val="24"/>
          <w:szCs w:val="24"/>
        </w:rPr>
      </w:pPr>
      <w:r>
        <w:rPr>
          <w:rStyle w:val="5"/>
          <w:rFonts w:hint="eastAsia" w:ascii="宋体" w:hAnsi="宋体" w:eastAsia="宋体" w:cs="宋体"/>
          <w:b/>
          <w:bCs/>
          <w:i w:val="0"/>
          <w:iCs w:val="0"/>
          <w:caps w:val="0"/>
          <w:color w:val="000000"/>
          <w:spacing w:val="0"/>
          <w:sz w:val="24"/>
          <w:szCs w:val="24"/>
          <w:shd w:val="clear" w:fill="FFFFFF"/>
        </w:rPr>
        <w:t>（三）河南根源性文化研究系列</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360" w:lineRule="auto"/>
        <w:ind w:left="0" w:firstLine="645"/>
        <w:jc w:val="left"/>
        <w:textAlignment w:val="auto"/>
        <w:rPr>
          <w:rFonts w:hint="default" w:ascii="Helvetica" w:hAnsi="Helvetica" w:eastAsia="Helvetica" w:cs="Helvetica"/>
          <w:i w:val="0"/>
          <w:iCs w:val="0"/>
          <w:caps w:val="0"/>
          <w:color w:val="555555"/>
          <w:spacing w:val="0"/>
          <w:sz w:val="24"/>
          <w:szCs w:val="24"/>
        </w:rPr>
      </w:pPr>
      <w:r>
        <w:rPr>
          <w:rFonts w:hint="eastAsia" w:ascii="宋体" w:hAnsi="宋体" w:eastAsia="宋体" w:cs="宋体"/>
          <w:i w:val="0"/>
          <w:iCs w:val="0"/>
          <w:caps w:val="0"/>
          <w:color w:val="000000"/>
          <w:spacing w:val="-15"/>
          <w:sz w:val="24"/>
          <w:szCs w:val="24"/>
          <w:shd w:val="clear" w:fill="FFFFFF"/>
        </w:rPr>
        <w:t>25.</w:t>
      </w:r>
      <w:r>
        <w:rPr>
          <w:rFonts w:hint="eastAsia" w:ascii="宋体" w:hAnsi="宋体" w:eastAsia="宋体" w:cs="宋体"/>
          <w:i w:val="0"/>
          <w:iCs w:val="0"/>
          <w:caps w:val="0"/>
          <w:color w:val="000000"/>
          <w:spacing w:val="0"/>
          <w:sz w:val="24"/>
          <w:szCs w:val="24"/>
          <w:shd w:val="clear" w:fill="FFFFFF"/>
        </w:rPr>
        <w:t>中原在中华文明起源、形成及早期发展中的地位与作用研究</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360" w:lineRule="auto"/>
        <w:ind w:left="0" w:firstLine="645"/>
        <w:jc w:val="left"/>
        <w:textAlignment w:val="auto"/>
        <w:rPr>
          <w:rFonts w:hint="default" w:ascii="Helvetica" w:hAnsi="Helvetica" w:eastAsia="Helvetica" w:cs="Helvetica"/>
          <w:i w:val="0"/>
          <w:iCs w:val="0"/>
          <w:caps w:val="0"/>
          <w:color w:val="555555"/>
          <w:spacing w:val="0"/>
          <w:sz w:val="24"/>
          <w:szCs w:val="24"/>
        </w:rPr>
      </w:pPr>
      <w:r>
        <w:rPr>
          <w:rFonts w:hint="eastAsia" w:ascii="宋体" w:hAnsi="宋体" w:eastAsia="宋体" w:cs="宋体"/>
          <w:i w:val="0"/>
          <w:iCs w:val="0"/>
          <w:caps w:val="0"/>
          <w:color w:val="000000"/>
          <w:spacing w:val="-15"/>
          <w:sz w:val="24"/>
          <w:szCs w:val="24"/>
          <w:shd w:val="clear" w:fill="FFFFFF"/>
        </w:rPr>
        <w:t>26.</w:t>
      </w:r>
      <w:r>
        <w:rPr>
          <w:rFonts w:hint="eastAsia" w:ascii="宋体" w:hAnsi="宋体" w:eastAsia="宋体" w:cs="宋体"/>
          <w:i w:val="0"/>
          <w:iCs w:val="0"/>
          <w:caps w:val="0"/>
          <w:color w:val="000000"/>
          <w:spacing w:val="0"/>
          <w:sz w:val="24"/>
          <w:szCs w:val="24"/>
          <w:shd w:val="clear" w:fill="FFFFFF"/>
        </w:rPr>
        <w:t>中原地区先秦时期人地关系研究</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360" w:lineRule="auto"/>
        <w:ind w:left="0" w:firstLine="645"/>
        <w:jc w:val="left"/>
        <w:textAlignment w:val="auto"/>
        <w:rPr>
          <w:rFonts w:hint="default" w:ascii="Helvetica" w:hAnsi="Helvetica" w:eastAsia="Helvetica" w:cs="Helvetica"/>
          <w:i w:val="0"/>
          <w:iCs w:val="0"/>
          <w:caps w:val="0"/>
          <w:color w:val="555555"/>
          <w:spacing w:val="0"/>
          <w:sz w:val="24"/>
          <w:szCs w:val="24"/>
        </w:rPr>
      </w:pPr>
      <w:r>
        <w:rPr>
          <w:rFonts w:hint="eastAsia" w:ascii="宋体" w:hAnsi="宋体" w:eastAsia="宋体" w:cs="宋体"/>
          <w:i w:val="0"/>
          <w:iCs w:val="0"/>
          <w:caps w:val="0"/>
          <w:color w:val="000000"/>
          <w:spacing w:val="-15"/>
          <w:sz w:val="24"/>
          <w:szCs w:val="24"/>
          <w:shd w:val="clear" w:fill="FFFFFF"/>
        </w:rPr>
        <w:t>27.</w:t>
      </w:r>
      <w:r>
        <w:rPr>
          <w:rFonts w:hint="eastAsia" w:ascii="宋体" w:hAnsi="宋体" w:eastAsia="宋体" w:cs="宋体"/>
          <w:i w:val="0"/>
          <w:iCs w:val="0"/>
          <w:caps w:val="0"/>
          <w:color w:val="000000"/>
          <w:spacing w:val="0"/>
          <w:sz w:val="24"/>
          <w:szCs w:val="24"/>
          <w:shd w:val="clear" w:fill="FFFFFF"/>
        </w:rPr>
        <w:t>河南史前遗址与中国文明起源研究</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360" w:lineRule="auto"/>
        <w:ind w:left="0" w:firstLine="645"/>
        <w:jc w:val="left"/>
        <w:textAlignment w:val="auto"/>
        <w:rPr>
          <w:rFonts w:hint="default" w:ascii="Helvetica" w:hAnsi="Helvetica" w:eastAsia="Helvetica" w:cs="Helvetica"/>
          <w:i w:val="0"/>
          <w:iCs w:val="0"/>
          <w:caps w:val="0"/>
          <w:color w:val="555555"/>
          <w:spacing w:val="0"/>
          <w:sz w:val="24"/>
          <w:szCs w:val="24"/>
        </w:rPr>
      </w:pPr>
      <w:r>
        <w:rPr>
          <w:rFonts w:hint="eastAsia" w:ascii="宋体" w:hAnsi="宋体" w:eastAsia="宋体" w:cs="宋体"/>
          <w:i w:val="0"/>
          <w:iCs w:val="0"/>
          <w:caps w:val="0"/>
          <w:color w:val="000000"/>
          <w:spacing w:val="-15"/>
          <w:sz w:val="24"/>
          <w:szCs w:val="24"/>
          <w:shd w:val="clear" w:fill="FFFFFF"/>
        </w:rPr>
        <w:t>28.</w:t>
      </w:r>
      <w:r>
        <w:rPr>
          <w:rFonts w:hint="eastAsia" w:ascii="宋体" w:hAnsi="宋体" w:eastAsia="宋体" w:cs="宋体"/>
          <w:i w:val="0"/>
          <w:iCs w:val="0"/>
          <w:caps w:val="0"/>
          <w:color w:val="000000"/>
          <w:spacing w:val="0"/>
          <w:sz w:val="24"/>
          <w:szCs w:val="24"/>
          <w:shd w:val="clear" w:fill="FFFFFF"/>
        </w:rPr>
        <w:t>史前时期河南地区原始农业的起源与发展研究</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360" w:lineRule="auto"/>
        <w:ind w:left="0" w:firstLine="645"/>
        <w:jc w:val="left"/>
        <w:textAlignment w:val="auto"/>
        <w:rPr>
          <w:rFonts w:hint="default" w:ascii="Helvetica" w:hAnsi="Helvetica" w:eastAsia="Helvetica" w:cs="Helvetica"/>
          <w:i w:val="0"/>
          <w:iCs w:val="0"/>
          <w:caps w:val="0"/>
          <w:color w:val="555555"/>
          <w:spacing w:val="0"/>
          <w:sz w:val="24"/>
          <w:szCs w:val="24"/>
        </w:rPr>
      </w:pPr>
      <w:r>
        <w:rPr>
          <w:rFonts w:hint="eastAsia" w:ascii="宋体" w:hAnsi="宋体" w:eastAsia="宋体" w:cs="宋体"/>
          <w:i w:val="0"/>
          <w:iCs w:val="0"/>
          <w:caps w:val="0"/>
          <w:color w:val="000000"/>
          <w:spacing w:val="-15"/>
          <w:sz w:val="24"/>
          <w:szCs w:val="24"/>
          <w:shd w:val="clear" w:fill="FFFFFF"/>
        </w:rPr>
        <w:t>29.</w:t>
      </w:r>
      <w:r>
        <w:rPr>
          <w:rFonts w:hint="eastAsia" w:ascii="宋体" w:hAnsi="宋体" w:eastAsia="宋体" w:cs="宋体"/>
          <w:i w:val="0"/>
          <w:iCs w:val="0"/>
          <w:caps w:val="0"/>
          <w:color w:val="000000"/>
          <w:spacing w:val="0"/>
          <w:sz w:val="24"/>
          <w:szCs w:val="24"/>
          <w:shd w:val="clear" w:fill="FFFFFF"/>
        </w:rPr>
        <w:t>史前时期河南地区社会发展演变路径与模式研究</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360" w:lineRule="auto"/>
        <w:ind w:left="0" w:firstLine="645"/>
        <w:jc w:val="left"/>
        <w:textAlignment w:val="auto"/>
        <w:rPr>
          <w:rFonts w:hint="default" w:ascii="Helvetica" w:hAnsi="Helvetica" w:eastAsia="Helvetica" w:cs="Helvetica"/>
          <w:i w:val="0"/>
          <w:iCs w:val="0"/>
          <w:caps w:val="0"/>
          <w:color w:val="555555"/>
          <w:spacing w:val="0"/>
          <w:sz w:val="24"/>
          <w:szCs w:val="24"/>
        </w:rPr>
      </w:pPr>
      <w:r>
        <w:rPr>
          <w:rFonts w:hint="eastAsia" w:ascii="宋体" w:hAnsi="宋体" w:eastAsia="宋体" w:cs="宋体"/>
          <w:i w:val="0"/>
          <w:iCs w:val="0"/>
          <w:caps w:val="0"/>
          <w:color w:val="000000"/>
          <w:spacing w:val="-15"/>
          <w:sz w:val="24"/>
          <w:szCs w:val="24"/>
          <w:shd w:val="clear" w:fill="FFFFFF"/>
        </w:rPr>
        <w:t>30.</w:t>
      </w:r>
      <w:r>
        <w:rPr>
          <w:rFonts w:hint="eastAsia" w:ascii="宋体" w:hAnsi="宋体" w:eastAsia="宋体" w:cs="宋体"/>
          <w:i w:val="0"/>
          <w:iCs w:val="0"/>
          <w:caps w:val="0"/>
          <w:color w:val="000000"/>
          <w:spacing w:val="0"/>
          <w:sz w:val="24"/>
          <w:szCs w:val="24"/>
          <w:shd w:val="clear" w:fill="FFFFFF"/>
        </w:rPr>
        <w:t>仰韶文化考古新发现与中原地区文明化进程研究</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360" w:lineRule="auto"/>
        <w:ind w:left="0" w:firstLine="645"/>
        <w:jc w:val="left"/>
        <w:textAlignment w:val="auto"/>
        <w:rPr>
          <w:rFonts w:hint="default" w:ascii="Helvetica" w:hAnsi="Helvetica" w:eastAsia="Helvetica" w:cs="Helvetica"/>
          <w:i w:val="0"/>
          <w:iCs w:val="0"/>
          <w:caps w:val="0"/>
          <w:color w:val="555555"/>
          <w:spacing w:val="0"/>
          <w:sz w:val="24"/>
          <w:szCs w:val="24"/>
        </w:rPr>
      </w:pPr>
      <w:r>
        <w:rPr>
          <w:rFonts w:hint="eastAsia" w:ascii="宋体" w:hAnsi="宋体" w:eastAsia="宋体" w:cs="宋体"/>
          <w:i w:val="0"/>
          <w:iCs w:val="0"/>
          <w:caps w:val="0"/>
          <w:color w:val="000000"/>
          <w:spacing w:val="-15"/>
          <w:sz w:val="24"/>
          <w:szCs w:val="24"/>
          <w:shd w:val="clear" w:fill="FFFFFF"/>
        </w:rPr>
        <w:t>31.</w:t>
      </w:r>
      <w:r>
        <w:rPr>
          <w:rFonts w:hint="eastAsia" w:ascii="宋体" w:hAnsi="宋体" w:eastAsia="宋体" w:cs="宋体"/>
          <w:i w:val="0"/>
          <w:iCs w:val="0"/>
          <w:caps w:val="0"/>
          <w:color w:val="000000"/>
          <w:spacing w:val="0"/>
          <w:sz w:val="24"/>
          <w:szCs w:val="24"/>
          <w:shd w:val="clear" w:fill="FFFFFF"/>
        </w:rPr>
        <w:t>龙山时代早期中原地区文化格局与演进研究</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360" w:lineRule="auto"/>
        <w:ind w:left="0" w:firstLine="645"/>
        <w:jc w:val="left"/>
        <w:textAlignment w:val="auto"/>
        <w:rPr>
          <w:rFonts w:hint="default" w:ascii="Helvetica" w:hAnsi="Helvetica" w:eastAsia="Helvetica" w:cs="Helvetica"/>
          <w:i w:val="0"/>
          <w:iCs w:val="0"/>
          <w:caps w:val="0"/>
          <w:color w:val="555555"/>
          <w:spacing w:val="0"/>
          <w:sz w:val="24"/>
          <w:szCs w:val="24"/>
        </w:rPr>
      </w:pPr>
      <w:r>
        <w:rPr>
          <w:rFonts w:hint="eastAsia" w:ascii="宋体" w:hAnsi="宋体" w:eastAsia="宋体" w:cs="宋体"/>
          <w:i w:val="0"/>
          <w:iCs w:val="0"/>
          <w:caps w:val="0"/>
          <w:color w:val="000000"/>
          <w:spacing w:val="-15"/>
          <w:sz w:val="24"/>
          <w:szCs w:val="24"/>
          <w:shd w:val="clear" w:fill="FFFFFF"/>
        </w:rPr>
        <w:t>32.</w:t>
      </w:r>
      <w:r>
        <w:rPr>
          <w:rFonts w:hint="eastAsia" w:ascii="宋体" w:hAnsi="宋体" w:eastAsia="宋体" w:cs="宋体"/>
          <w:i w:val="0"/>
          <w:iCs w:val="0"/>
          <w:caps w:val="0"/>
          <w:color w:val="000000"/>
          <w:spacing w:val="0"/>
          <w:sz w:val="24"/>
          <w:szCs w:val="24"/>
          <w:shd w:val="clear" w:fill="FFFFFF"/>
        </w:rPr>
        <w:t>龙山时代晚期中原中心趋势形成的考古学观察</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360" w:lineRule="auto"/>
        <w:ind w:left="0" w:firstLine="645"/>
        <w:jc w:val="left"/>
        <w:textAlignment w:val="auto"/>
        <w:rPr>
          <w:rFonts w:hint="default" w:ascii="Helvetica" w:hAnsi="Helvetica" w:eastAsia="Helvetica" w:cs="Helvetica"/>
          <w:i w:val="0"/>
          <w:iCs w:val="0"/>
          <w:caps w:val="0"/>
          <w:color w:val="555555"/>
          <w:spacing w:val="0"/>
          <w:sz w:val="24"/>
          <w:szCs w:val="24"/>
        </w:rPr>
      </w:pPr>
      <w:r>
        <w:rPr>
          <w:rFonts w:hint="eastAsia" w:ascii="宋体" w:hAnsi="宋体" w:eastAsia="宋体" w:cs="宋体"/>
          <w:i w:val="0"/>
          <w:iCs w:val="0"/>
          <w:caps w:val="0"/>
          <w:color w:val="000000"/>
          <w:spacing w:val="-15"/>
          <w:sz w:val="24"/>
          <w:szCs w:val="24"/>
          <w:shd w:val="clear" w:fill="FFFFFF"/>
        </w:rPr>
        <w:t>33.</w:t>
      </w:r>
      <w:r>
        <w:rPr>
          <w:rFonts w:hint="eastAsia" w:ascii="宋体" w:hAnsi="宋体" w:eastAsia="宋体" w:cs="宋体"/>
          <w:i w:val="0"/>
          <w:iCs w:val="0"/>
          <w:caps w:val="0"/>
          <w:color w:val="000000"/>
          <w:spacing w:val="0"/>
          <w:sz w:val="24"/>
          <w:szCs w:val="24"/>
          <w:shd w:val="clear" w:fill="FFFFFF"/>
        </w:rPr>
        <w:t>夏商周三代礼制的发展与演变研究</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360" w:lineRule="auto"/>
        <w:ind w:left="0" w:firstLine="645"/>
        <w:jc w:val="left"/>
        <w:textAlignment w:val="auto"/>
        <w:rPr>
          <w:rFonts w:hint="default" w:ascii="Helvetica" w:hAnsi="Helvetica" w:eastAsia="Helvetica" w:cs="Helvetica"/>
          <w:i w:val="0"/>
          <w:iCs w:val="0"/>
          <w:caps w:val="0"/>
          <w:color w:val="555555"/>
          <w:spacing w:val="0"/>
          <w:sz w:val="24"/>
          <w:szCs w:val="24"/>
        </w:rPr>
      </w:pPr>
      <w:r>
        <w:rPr>
          <w:rFonts w:hint="eastAsia" w:ascii="宋体" w:hAnsi="宋体" w:eastAsia="宋体" w:cs="宋体"/>
          <w:i w:val="0"/>
          <w:iCs w:val="0"/>
          <w:caps w:val="0"/>
          <w:color w:val="000000"/>
          <w:spacing w:val="-15"/>
          <w:sz w:val="24"/>
          <w:szCs w:val="24"/>
          <w:shd w:val="clear" w:fill="FFFFFF"/>
        </w:rPr>
        <w:t>34.</w:t>
      </w:r>
      <w:r>
        <w:rPr>
          <w:rFonts w:hint="eastAsia" w:ascii="宋体" w:hAnsi="宋体" w:eastAsia="宋体" w:cs="宋体"/>
          <w:i w:val="0"/>
          <w:iCs w:val="0"/>
          <w:caps w:val="0"/>
          <w:color w:val="000000"/>
          <w:spacing w:val="0"/>
          <w:sz w:val="24"/>
          <w:szCs w:val="24"/>
          <w:shd w:val="clear" w:fill="FFFFFF"/>
        </w:rPr>
        <w:t>夏王朝诞生的地理、文化背景研究</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360" w:lineRule="auto"/>
        <w:ind w:left="0" w:firstLine="645"/>
        <w:jc w:val="left"/>
        <w:textAlignment w:val="auto"/>
        <w:rPr>
          <w:rFonts w:hint="default" w:ascii="Helvetica" w:hAnsi="Helvetica" w:eastAsia="Helvetica" w:cs="Helvetica"/>
          <w:i w:val="0"/>
          <w:iCs w:val="0"/>
          <w:caps w:val="0"/>
          <w:color w:val="555555"/>
          <w:spacing w:val="0"/>
          <w:sz w:val="24"/>
          <w:szCs w:val="24"/>
        </w:rPr>
      </w:pPr>
      <w:r>
        <w:rPr>
          <w:rFonts w:hint="eastAsia" w:ascii="宋体" w:hAnsi="宋体" w:eastAsia="宋体" w:cs="宋体"/>
          <w:i w:val="0"/>
          <w:iCs w:val="0"/>
          <w:caps w:val="0"/>
          <w:color w:val="000000"/>
          <w:spacing w:val="-15"/>
          <w:sz w:val="24"/>
          <w:szCs w:val="24"/>
          <w:shd w:val="clear" w:fill="FFFFFF"/>
        </w:rPr>
        <w:t>35.</w:t>
      </w:r>
      <w:r>
        <w:rPr>
          <w:rFonts w:hint="eastAsia" w:ascii="宋体" w:hAnsi="宋体" w:eastAsia="宋体" w:cs="宋体"/>
          <w:i w:val="0"/>
          <w:iCs w:val="0"/>
          <w:caps w:val="0"/>
          <w:color w:val="000000"/>
          <w:spacing w:val="0"/>
          <w:sz w:val="24"/>
          <w:szCs w:val="24"/>
          <w:shd w:val="clear" w:fill="FFFFFF"/>
        </w:rPr>
        <w:t>殷商文化活态化展示、具象化传播研究</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360" w:lineRule="auto"/>
        <w:ind w:left="0" w:firstLine="645"/>
        <w:jc w:val="left"/>
        <w:textAlignment w:val="auto"/>
        <w:rPr>
          <w:rFonts w:hint="default" w:ascii="Helvetica" w:hAnsi="Helvetica" w:eastAsia="Helvetica" w:cs="Helvetica"/>
          <w:i w:val="0"/>
          <w:iCs w:val="0"/>
          <w:caps w:val="0"/>
          <w:color w:val="555555"/>
          <w:spacing w:val="0"/>
          <w:sz w:val="24"/>
          <w:szCs w:val="24"/>
        </w:rPr>
      </w:pPr>
      <w:r>
        <w:rPr>
          <w:rFonts w:hint="eastAsia" w:ascii="宋体" w:hAnsi="宋体" w:eastAsia="宋体" w:cs="宋体"/>
          <w:i w:val="0"/>
          <w:iCs w:val="0"/>
          <w:caps w:val="0"/>
          <w:color w:val="000000"/>
          <w:spacing w:val="-15"/>
          <w:sz w:val="24"/>
          <w:szCs w:val="24"/>
          <w:shd w:val="clear" w:fill="FFFFFF"/>
        </w:rPr>
        <w:t>36.</w:t>
      </w:r>
      <w:r>
        <w:rPr>
          <w:rFonts w:hint="eastAsia" w:ascii="宋体" w:hAnsi="宋体" w:eastAsia="宋体" w:cs="宋体"/>
          <w:i w:val="0"/>
          <w:iCs w:val="0"/>
          <w:caps w:val="0"/>
          <w:color w:val="000000"/>
          <w:spacing w:val="0"/>
          <w:sz w:val="24"/>
          <w:szCs w:val="24"/>
          <w:shd w:val="clear" w:fill="FFFFFF"/>
        </w:rPr>
        <w:t>殷商文化的当代价值和影响力研究</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360" w:lineRule="auto"/>
        <w:ind w:left="0" w:firstLine="645"/>
        <w:jc w:val="left"/>
        <w:textAlignment w:val="auto"/>
        <w:rPr>
          <w:rFonts w:hint="default" w:ascii="Helvetica" w:hAnsi="Helvetica" w:eastAsia="Helvetica" w:cs="Helvetica"/>
          <w:i w:val="0"/>
          <w:iCs w:val="0"/>
          <w:caps w:val="0"/>
          <w:color w:val="555555"/>
          <w:spacing w:val="0"/>
          <w:sz w:val="24"/>
          <w:szCs w:val="24"/>
        </w:rPr>
      </w:pPr>
      <w:r>
        <w:rPr>
          <w:rFonts w:hint="eastAsia" w:ascii="宋体" w:hAnsi="宋体" w:eastAsia="宋体" w:cs="宋体"/>
          <w:i w:val="0"/>
          <w:iCs w:val="0"/>
          <w:caps w:val="0"/>
          <w:color w:val="000000"/>
          <w:spacing w:val="-15"/>
          <w:sz w:val="24"/>
          <w:szCs w:val="24"/>
          <w:shd w:val="clear" w:fill="FFFFFF"/>
        </w:rPr>
        <w:t>37.</w:t>
      </w:r>
      <w:r>
        <w:rPr>
          <w:rFonts w:hint="eastAsia" w:ascii="宋体" w:hAnsi="宋体" w:eastAsia="宋体" w:cs="宋体"/>
          <w:i w:val="0"/>
          <w:iCs w:val="0"/>
          <w:caps w:val="0"/>
          <w:color w:val="000000"/>
          <w:spacing w:val="0"/>
          <w:sz w:val="24"/>
          <w:szCs w:val="24"/>
          <w:shd w:val="clear" w:fill="FFFFFF"/>
        </w:rPr>
        <w:t>殷墟文化的内涵与特质研究</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360" w:lineRule="auto"/>
        <w:ind w:left="0" w:firstLine="645"/>
        <w:jc w:val="left"/>
        <w:textAlignment w:val="auto"/>
        <w:rPr>
          <w:rFonts w:hint="default" w:ascii="Helvetica" w:hAnsi="Helvetica" w:eastAsia="Helvetica" w:cs="Helvetica"/>
          <w:i w:val="0"/>
          <w:iCs w:val="0"/>
          <w:caps w:val="0"/>
          <w:color w:val="555555"/>
          <w:spacing w:val="0"/>
          <w:sz w:val="24"/>
          <w:szCs w:val="24"/>
        </w:rPr>
      </w:pPr>
      <w:r>
        <w:rPr>
          <w:rFonts w:hint="eastAsia" w:ascii="宋体" w:hAnsi="宋体" w:eastAsia="宋体" w:cs="宋体"/>
          <w:i w:val="0"/>
          <w:iCs w:val="0"/>
          <w:caps w:val="0"/>
          <w:color w:val="000000"/>
          <w:spacing w:val="-15"/>
          <w:sz w:val="24"/>
          <w:szCs w:val="24"/>
          <w:shd w:val="clear" w:fill="FFFFFF"/>
        </w:rPr>
        <w:t>38.</w:t>
      </w:r>
      <w:r>
        <w:rPr>
          <w:rFonts w:hint="eastAsia" w:ascii="宋体" w:hAnsi="宋体" w:eastAsia="宋体" w:cs="宋体"/>
          <w:i w:val="0"/>
          <w:iCs w:val="0"/>
          <w:caps w:val="0"/>
          <w:color w:val="000000"/>
          <w:spacing w:val="0"/>
          <w:sz w:val="24"/>
          <w:szCs w:val="24"/>
          <w:shd w:val="clear" w:fill="FFFFFF"/>
        </w:rPr>
        <w:t>殷墟发掘研究保护及其重大价值研究</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360" w:lineRule="auto"/>
        <w:ind w:left="0" w:firstLine="645"/>
        <w:jc w:val="left"/>
        <w:textAlignment w:val="auto"/>
        <w:rPr>
          <w:rFonts w:hint="default" w:ascii="Helvetica" w:hAnsi="Helvetica" w:eastAsia="Helvetica" w:cs="Helvetica"/>
          <w:i w:val="0"/>
          <w:iCs w:val="0"/>
          <w:caps w:val="0"/>
          <w:color w:val="555555"/>
          <w:spacing w:val="0"/>
          <w:sz w:val="24"/>
          <w:szCs w:val="24"/>
        </w:rPr>
      </w:pPr>
      <w:r>
        <w:rPr>
          <w:rFonts w:hint="eastAsia" w:ascii="宋体" w:hAnsi="宋体" w:eastAsia="宋体" w:cs="宋体"/>
          <w:i w:val="0"/>
          <w:iCs w:val="0"/>
          <w:caps w:val="0"/>
          <w:color w:val="000000"/>
          <w:spacing w:val="-15"/>
          <w:sz w:val="24"/>
          <w:szCs w:val="24"/>
          <w:shd w:val="clear" w:fill="FFFFFF"/>
        </w:rPr>
        <w:t>39.</w:t>
      </w:r>
      <w:r>
        <w:rPr>
          <w:rFonts w:hint="eastAsia" w:ascii="宋体" w:hAnsi="宋体" w:eastAsia="宋体" w:cs="宋体"/>
          <w:i w:val="0"/>
          <w:iCs w:val="0"/>
          <w:caps w:val="0"/>
          <w:color w:val="000000"/>
          <w:spacing w:val="0"/>
          <w:sz w:val="24"/>
          <w:szCs w:val="24"/>
          <w:shd w:val="clear" w:fill="FFFFFF"/>
        </w:rPr>
        <w:t>鲁山仙人洞遗址与中原地区现代人起源及演化研究</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360" w:lineRule="auto"/>
        <w:ind w:left="0" w:firstLine="645"/>
        <w:jc w:val="left"/>
        <w:textAlignment w:val="auto"/>
        <w:rPr>
          <w:rFonts w:hint="default" w:ascii="Helvetica" w:hAnsi="Helvetica" w:eastAsia="Helvetica" w:cs="Helvetica"/>
          <w:i w:val="0"/>
          <w:iCs w:val="0"/>
          <w:caps w:val="0"/>
          <w:color w:val="555555"/>
          <w:spacing w:val="0"/>
          <w:sz w:val="24"/>
          <w:szCs w:val="24"/>
        </w:rPr>
      </w:pPr>
      <w:r>
        <w:rPr>
          <w:rFonts w:hint="eastAsia" w:ascii="宋体" w:hAnsi="宋体" w:eastAsia="宋体" w:cs="宋体"/>
          <w:i w:val="0"/>
          <w:iCs w:val="0"/>
          <w:caps w:val="0"/>
          <w:color w:val="000000"/>
          <w:spacing w:val="-15"/>
          <w:sz w:val="24"/>
          <w:szCs w:val="24"/>
          <w:shd w:val="clear" w:fill="FFFFFF"/>
        </w:rPr>
        <w:t>40.</w:t>
      </w:r>
      <w:r>
        <w:rPr>
          <w:rFonts w:hint="eastAsia" w:ascii="宋体" w:hAnsi="宋体" w:eastAsia="宋体" w:cs="宋体"/>
          <w:i w:val="0"/>
          <w:iCs w:val="0"/>
          <w:caps w:val="0"/>
          <w:color w:val="000000"/>
          <w:spacing w:val="0"/>
          <w:sz w:val="24"/>
          <w:szCs w:val="24"/>
          <w:shd w:val="clear" w:fill="FFFFFF"/>
        </w:rPr>
        <w:t>郑州小双桥遗址商都研究</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360" w:lineRule="auto"/>
        <w:ind w:left="0" w:firstLine="645"/>
        <w:jc w:val="left"/>
        <w:textAlignment w:val="auto"/>
        <w:rPr>
          <w:rFonts w:hint="default" w:ascii="Helvetica" w:hAnsi="Helvetica" w:eastAsia="Helvetica" w:cs="Helvetica"/>
          <w:i w:val="0"/>
          <w:iCs w:val="0"/>
          <w:caps w:val="0"/>
          <w:color w:val="555555"/>
          <w:spacing w:val="0"/>
          <w:sz w:val="24"/>
          <w:szCs w:val="24"/>
        </w:rPr>
      </w:pPr>
      <w:r>
        <w:rPr>
          <w:rFonts w:hint="eastAsia" w:ascii="宋体" w:hAnsi="宋体" w:eastAsia="宋体" w:cs="宋体"/>
          <w:i w:val="0"/>
          <w:iCs w:val="0"/>
          <w:caps w:val="0"/>
          <w:color w:val="000000"/>
          <w:spacing w:val="-15"/>
          <w:sz w:val="24"/>
          <w:szCs w:val="24"/>
          <w:shd w:val="clear" w:fill="FFFFFF"/>
        </w:rPr>
        <w:t>41.</w:t>
      </w:r>
      <w:r>
        <w:rPr>
          <w:rFonts w:hint="eastAsia" w:ascii="宋体" w:hAnsi="宋体" w:eastAsia="宋体" w:cs="宋体"/>
          <w:i w:val="0"/>
          <w:iCs w:val="0"/>
          <w:caps w:val="0"/>
          <w:color w:val="000000"/>
          <w:spacing w:val="0"/>
          <w:sz w:val="24"/>
          <w:szCs w:val="24"/>
          <w:shd w:val="clear" w:fill="FFFFFF"/>
        </w:rPr>
        <w:t>郑州商城考古新发现研究</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360" w:lineRule="auto"/>
        <w:ind w:left="0" w:firstLine="645"/>
        <w:jc w:val="left"/>
        <w:textAlignment w:val="auto"/>
        <w:rPr>
          <w:rFonts w:hint="default" w:ascii="Helvetica" w:hAnsi="Helvetica" w:eastAsia="Helvetica" w:cs="Helvetica"/>
          <w:i w:val="0"/>
          <w:iCs w:val="0"/>
          <w:caps w:val="0"/>
          <w:color w:val="555555"/>
          <w:spacing w:val="0"/>
          <w:sz w:val="24"/>
          <w:szCs w:val="24"/>
        </w:rPr>
      </w:pPr>
      <w:r>
        <w:rPr>
          <w:rFonts w:hint="eastAsia" w:ascii="宋体" w:hAnsi="宋体" w:eastAsia="宋体" w:cs="宋体"/>
          <w:i w:val="0"/>
          <w:iCs w:val="0"/>
          <w:caps w:val="0"/>
          <w:color w:val="000000"/>
          <w:spacing w:val="-15"/>
          <w:sz w:val="24"/>
          <w:szCs w:val="24"/>
          <w:shd w:val="clear" w:fill="FFFFFF"/>
        </w:rPr>
        <w:t>42.</w:t>
      </w:r>
      <w:r>
        <w:rPr>
          <w:rFonts w:hint="eastAsia" w:ascii="宋体" w:hAnsi="宋体" w:eastAsia="宋体" w:cs="宋体"/>
          <w:i w:val="0"/>
          <w:iCs w:val="0"/>
          <w:caps w:val="0"/>
          <w:color w:val="000000"/>
          <w:spacing w:val="0"/>
          <w:sz w:val="24"/>
          <w:szCs w:val="24"/>
          <w:shd w:val="clear" w:fill="FFFFFF"/>
        </w:rPr>
        <w:t>河南偃师二里头大型都邑遗址与最早的中国研究</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360" w:lineRule="auto"/>
        <w:ind w:left="0" w:firstLine="645"/>
        <w:jc w:val="left"/>
        <w:textAlignment w:val="auto"/>
        <w:rPr>
          <w:rFonts w:hint="default" w:ascii="Helvetica" w:hAnsi="Helvetica" w:eastAsia="Helvetica" w:cs="Helvetica"/>
          <w:i w:val="0"/>
          <w:iCs w:val="0"/>
          <w:caps w:val="0"/>
          <w:color w:val="555555"/>
          <w:spacing w:val="0"/>
          <w:sz w:val="24"/>
          <w:szCs w:val="24"/>
        </w:rPr>
      </w:pPr>
      <w:r>
        <w:rPr>
          <w:rFonts w:hint="eastAsia" w:ascii="宋体" w:hAnsi="宋体" w:eastAsia="宋体" w:cs="宋体"/>
          <w:i w:val="0"/>
          <w:iCs w:val="0"/>
          <w:caps w:val="0"/>
          <w:color w:val="000000"/>
          <w:spacing w:val="-15"/>
          <w:sz w:val="24"/>
          <w:szCs w:val="24"/>
          <w:shd w:val="clear" w:fill="FFFFFF"/>
        </w:rPr>
        <w:t>43.</w:t>
      </w:r>
      <w:r>
        <w:rPr>
          <w:rFonts w:hint="eastAsia" w:ascii="宋体" w:hAnsi="宋体" w:eastAsia="宋体" w:cs="宋体"/>
          <w:i w:val="0"/>
          <w:iCs w:val="0"/>
          <w:caps w:val="0"/>
          <w:color w:val="000000"/>
          <w:spacing w:val="0"/>
          <w:sz w:val="24"/>
          <w:szCs w:val="24"/>
          <w:shd w:val="clear" w:fill="FFFFFF"/>
        </w:rPr>
        <w:t>二里头文化和三星堆文化比较研究</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360" w:lineRule="auto"/>
        <w:ind w:left="0" w:firstLine="645"/>
        <w:jc w:val="left"/>
        <w:textAlignment w:val="auto"/>
        <w:rPr>
          <w:rFonts w:hint="default" w:ascii="Helvetica" w:hAnsi="Helvetica" w:eastAsia="Helvetica" w:cs="Helvetica"/>
          <w:i w:val="0"/>
          <w:iCs w:val="0"/>
          <w:caps w:val="0"/>
          <w:color w:val="555555"/>
          <w:spacing w:val="0"/>
          <w:sz w:val="24"/>
          <w:szCs w:val="24"/>
        </w:rPr>
      </w:pPr>
      <w:r>
        <w:rPr>
          <w:rFonts w:hint="eastAsia" w:ascii="宋体" w:hAnsi="宋体" w:eastAsia="宋体" w:cs="宋体"/>
          <w:i w:val="0"/>
          <w:iCs w:val="0"/>
          <w:caps w:val="0"/>
          <w:color w:val="000000"/>
          <w:spacing w:val="-15"/>
          <w:sz w:val="24"/>
          <w:szCs w:val="24"/>
          <w:shd w:val="clear" w:fill="FFFFFF"/>
        </w:rPr>
        <w:t>44.</w:t>
      </w:r>
      <w:r>
        <w:rPr>
          <w:rFonts w:hint="eastAsia" w:ascii="宋体" w:hAnsi="宋体" w:eastAsia="宋体" w:cs="宋体"/>
          <w:i w:val="0"/>
          <w:iCs w:val="0"/>
          <w:caps w:val="0"/>
          <w:color w:val="000000"/>
          <w:spacing w:val="0"/>
          <w:sz w:val="24"/>
          <w:szCs w:val="24"/>
          <w:shd w:val="clear" w:fill="FFFFFF"/>
        </w:rPr>
        <w:t>河南楚国都城研究</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360" w:lineRule="auto"/>
        <w:ind w:left="0" w:firstLine="645"/>
        <w:jc w:val="left"/>
        <w:textAlignment w:val="auto"/>
        <w:rPr>
          <w:rFonts w:hint="default" w:ascii="Helvetica" w:hAnsi="Helvetica" w:eastAsia="Helvetica" w:cs="Helvetica"/>
          <w:i w:val="0"/>
          <w:iCs w:val="0"/>
          <w:caps w:val="0"/>
          <w:color w:val="555555"/>
          <w:spacing w:val="0"/>
          <w:sz w:val="24"/>
          <w:szCs w:val="24"/>
        </w:rPr>
      </w:pPr>
      <w:r>
        <w:rPr>
          <w:rFonts w:hint="eastAsia" w:ascii="宋体" w:hAnsi="宋体" w:eastAsia="宋体" w:cs="宋体"/>
          <w:i w:val="0"/>
          <w:iCs w:val="0"/>
          <w:caps w:val="0"/>
          <w:color w:val="000000"/>
          <w:spacing w:val="-15"/>
          <w:sz w:val="24"/>
          <w:szCs w:val="24"/>
          <w:shd w:val="clear" w:fill="FFFFFF"/>
        </w:rPr>
        <w:t>45.</w:t>
      </w:r>
      <w:r>
        <w:rPr>
          <w:rFonts w:hint="eastAsia" w:ascii="宋体" w:hAnsi="宋体" w:eastAsia="宋体" w:cs="宋体"/>
          <w:i w:val="0"/>
          <w:iCs w:val="0"/>
          <w:caps w:val="0"/>
          <w:color w:val="000000"/>
          <w:spacing w:val="0"/>
          <w:sz w:val="24"/>
          <w:szCs w:val="24"/>
          <w:shd w:val="clear" w:fill="FFFFFF"/>
        </w:rPr>
        <w:t>殷墟甲骨文之前的文化符号与中华文明探源研究</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360" w:lineRule="auto"/>
        <w:ind w:left="0" w:firstLine="645"/>
        <w:jc w:val="left"/>
        <w:textAlignment w:val="auto"/>
        <w:rPr>
          <w:rFonts w:hint="default" w:ascii="Helvetica" w:hAnsi="Helvetica" w:eastAsia="Helvetica" w:cs="Helvetica"/>
          <w:i w:val="0"/>
          <w:iCs w:val="0"/>
          <w:caps w:val="0"/>
          <w:color w:val="555555"/>
          <w:spacing w:val="0"/>
          <w:sz w:val="24"/>
          <w:szCs w:val="24"/>
        </w:rPr>
      </w:pPr>
      <w:r>
        <w:rPr>
          <w:rFonts w:hint="eastAsia" w:ascii="宋体" w:hAnsi="宋体" w:eastAsia="宋体" w:cs="宋体"/>
          <w:i w:val="0"/>
          <w:iCs w:val="0"/>
          <w:caps w:val="0"/>
          <w:color w:val="000000"/>
          <w:spacing w:val="-15"/>
          <w:sz w:val="24"/>
          <w:szCs w:val="24"/>
          <w:shd w:val="clear" w:fill="FFFFFF"/>
        </w:rPr>
        <w:t>46.</w:t>
      </w:r>
      <w:r>
        <w:rPr>
          <w:rFonts w:hint="eastAsia" w:ascii="宋体" w:hAnsi="宋体" w:eastAsia="宋体" w:cs="宋体"/>
          <w:i w:val="0"/>
          <w:iCs w:val="0"/>
          <w:caps w:val="0"/>
          <w:color w:val="000000"/>
          <w:spacing w:val="0"/>
          <w:sz w:val="24"/>
          <w:szCs w:val="24"/>
          <w:shd w:val="clear" w:fill="FFFFFF"/>
        </w:rPr>
        <w:t>汉文字对中华民族形成与发展的影响研究</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360" w:lineRule="auto"/>
        <w:ind w:left="0" w:firstLine="645"/>
        <w:jc w:val="left"/>
        <w:textAlignment w:val="auto"/>
        <w:rPr>
          <w:rFonts w:hint="default" w:ascii="Helvetica" w:hAnsi="Helvetica" w:eastAsia="Helvetica" w:cs="Helvetica"/>
          <w:i w:val="0"/>
          <w:iCs w:val="0"/>
          <w:caps w:val="0"/>
          <w:color w:val="555555"/>
          <w:spacing w:val="0"/>
          <w:sz w:val="24"/>
          <w:szCs w:val="24"/>
        </w:rPr>
      </w:pPr>
      <w:r>
        <w:rPr>
          <w:rFonts w:hint="eastAsia" w:ascii="宋体" w:hAnsi="宋体" w:eastAsia="宋体" w:cs="宋体"/>
          <w:i w:val="0"/>
          <w:iCs w:val="0"/>
          <w:caps w:val="0"/>
          <w:color w:val="000000"/>
          <w:spacing w:val="-15"/>
          <w:sz w:val="24"/>
          <w:szCs w:val="24"/>
          <w:shd w:val="clear" w:fill="FFFFFF"/>
        </w:rPr>
        <w:t>47.</w:t>
      </w:r>
      <w:r>
        <w:rPr>
          <w:rFonts w:hint="eastAsia" w:ascii="宋体" w:hAnsi="宋体" w:eastAsia="宋体" w:cs="宋体"/>
          <w:i w:val="0"/>
          <w:iCs w:val="0"/>
          <w:caps w:val="0"/>
          <w:color w:val="000000"/>
          <w:spacing w:val="0"/>
          <w:sz w:val="24"/>
          <w:szCs w:val="24"/>
          <w:shd w:val="clear" w:fill="FFFFFF"/>
        </w:rPr>
        <w:t>中国古文字普及的方法与路径研究</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360" w:lineRule="auto"/>
        <w:ind w:left="0" w:firstLine="645"/>
        <w:jc w:val="left"/>
        <w:textAlignment w:val="auto"/>
        <w:rPr>
          <w:rFonts w:hint="default" w:ascii="Helvetica" w:hAnsi="Helvetica" w:eastAsia="Helvetica" w:cs="Helvetica"/>
          <w:i w:val="0"/>
          <w:iCs w:val="0"/>
          <w:caps w:val="0"/>
          <w:color w:val="555555"/>
          <w:spacing w:val="0"/>
          <w:sz w:val="24"/>
          <w:szCs w:val="24"/>
        </w:rPr>
      </w:pPr>
      <w:r>
        <w:rPr>
          <w:rFonts w:hint="eastAsia" w:ascii="宋体" w:hAnsi="宋体" w:eastAsia="宋体" w:cs="宋体"/>
          <w:i w:val="0"/>
          <w:iCs w:val="0"/>
          <w:caps w:val="0"/>
          <w:color w:val="000000"/>
          <w:spacing w:val="-15"/>
          <w:sz w:val="24"/>
          <w:szCs w:val="24"/>
          <w:shd w:val="clear" w:fill="FFFFFF"/>
        </w:rPr>
        <w:t>48.</w:t>
      </w:r>
      <w:r>
        <w:rPr>
          <w:rFonts w:hint="eastAsia" w:ascii="宋体" w:hAnsi="宋体" w:eastAsia="宋体" w:cs="宋体"/>
          <w:i w:val="0"/>
          <w:iCs w:val="0"/>
          <w:caps w:val="0"/>
          <w:color w:val="000000"/>
          <w:spacing w:val="0"/>
          <w:sz w:val="24"/>
          <w:szCs w:val="24"/>
          <w:shd w:val="clear" w:fill="FFFFFF"/>
        </w:rPr>
        <w:t>中原东周考古与地缘政治演进研究</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360" w:lineRule="auto"/>
        <w:ind w:left="0" w:firstLine="645"/>
        <w:jc w:val="left"/>
        <w:textAlignment w:val="auto"/>
        <w:rPr>
          <w:rFonts w:hint="default" w:ascii="Helvetica" w:hAnsi="Helvetica" w:eastAsia="Helvetica" w:cs="Helvetica"/>
          <w:i w:val="0"/>
          <w:iCs w:val="0"/>
          <w:caps w:val="0"/>
          <w:color w:val="555555"/>
          <w:spacing w:val="0"/>
          <w:sz w:val="24"/>
          <w:szCs w:val="24"/>
        </w:rPr>
      </w:pPr>
      <w:r>
        <w:rPr>
          <w:rFonts w:hint="eastAsia" w:ascii="宋体" w:hAnsi="宋体" w:eastAsia="宋体" w:cs="宋体"/>
          <w:i w:val="0"/>
          <w:iCs w:val="0"/>
          <w:caps w:val="0"/>
          <w:color w:val="000000"/>
          <w:spacing w:val="-15"/>
          <w:sz w:val="24"/>
          <w:szCs w:val="24"/>
          <w:shd w:val="clear" w:fill="FFFFFF"/>
        </w:rPr>
        <w:t>49.</w:t>
      </w:r>
      <w:r>
        <w:rPr>
          <w:rFonts w:hint="eastAsia" w:ascii="宋体" w:hAnsi="宋体" w:eastAsia="宋体" w:cs="宋体"/>
          <w:i w:val="0"/>
          <w:iCs w:val="0"/>
          <w:caps w:val="0"/>
          <w:color w:val="000000"/>
          <w:spacing w:val="0"/>
          <w:sz w:val="24"/>
          <w:szCs w:val="24"/>
          <w:shd w:val="clear" w:fill="FFFFFF"/>
        </w:rPr>
        <w:t>中原古代陵寝遗产与家国同构理念研究</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360" w:lineRule="auto"/>
        <w:ind w:left="0" w:firstLine="645"/>
        <w:jc w:val="left"/>
        <w:textAlignment w:val="auto"/>
        <w:rPr>
          <w:rFonts w:hint="default" w:ascii="Helvetica" w:hAnsi="Helvetica" w:eastAsia="Helvetica" w:cs="Helvetica"/>
          <w:i w:val="0"/>
          <w:iCs w:val="0"/>
          <w:caps w:val="0"/>
          <w:color w:val="555555"/>
          <w:spacing w:val="0"/>
          <w:sz w:val="24"/>
          <w:szCs w:val="24"/>
        </w:rPr>
      </w:pPr>
      <w:r>
        <w:rPr>
          <w:rFonts w:hint="eastAsia" w:ascii="宋体" w:hAnsi="宋体" w:eastAsia="宋体" w:cs="宋体"/>
          <w:i w:val="0"/>
          <w:iCs w:val="0"/>
          <w:caps w:val="0"/>
          <w:color w:val="000000"/>
          <w:spacing w:val="-15"/>
          <w:sz w:val="24"/>
          <w:szCs w:val="24"/>
          <w:shd w:val="clear" w:fill="FFFFFF"/>
        </w:rPr>
        <w:t>50.</w:t>
      </w:r>
      <w:r>
        <w:rPr>
          <w:rFonts w:hint="eastAsia" w:ascii="宋体" w:hAnsi="宋体" w:eastAsia="宋体" w:cs="宋体"/>
          <w:i w:val="0"/>
          <w:iCs w:val="0"/>
          <w:caps w:val="0"/>
          <w:color w:val="000000"/>
          <w:spacing w:val="0"/>
          <w:sz w:val="24"/>
          <w:szCs w:val="24"/>
          <w:shd w:val="clear" w:fill="FFFFFF"/>
        </w:rPr>
        <w:t>中原大都邑遗产与文明可持续发展研究</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360" w:lineRule="auto"/>
        <w:ind w:left="0" w:firstLine="555"/>
        <w:jc w:val="left"/>
        <w:textAlignment w:val="auto"/>
        <w:rPr>
          <w:rFonts w:hint="default" w:ascii="Helvetica" w:hAnsi="Helvetica" w:eastAsia="Helvetica" w:cs="Helvetica"/>
          <w:i w:val="0"/>
          <w:iCs w:val="0"/>
          <w:caps w:val="0"/>
          <w:color w:val="555555"/>
          <w:spacing w:val="0"/>
          <w:sz w:val="24"/>
          <w:szCs w:val="24"/>
        </w:rPr>
      </w:pPr>
      <w:r>
        <w:rPr>
          <w:rStyle w:val="5"/>
          <w:rFonts w:hint="eastAsia" w:ascii="宋体" w:hAnsi="宋体" w:eastAsia="宋体" w:cs="宋体"/>
          <w:b/>
          <w:bCs/>
          <w:i w:val="0"/>
          <w:iCs w:val="0"/>
          <w:caps w:val="0"/>
          <w:color w:val="000000"/>
          <w:spacing w:val="0"/>
          <w:sz w:val="24"/>
          <w:szCs w:val="24"/>
          <w:shd w:val="clear" w:fill="FFFFFF"/>
        </w:rPr>
        <w:t>（四）河南地域性文化、特色文化研究系列</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360" w:lineRule="auto"/>
        <w:ind w:left="0" w:firstLine="645"/>
        <w:jc w:val="left"/>
        <w:textAlignment w:val="auto"/>
        <w:rPr>
          <w:rFonts w:hint="default" w:ascii="Helvetica" w:hAnsi="Helvetica" w:eastAsia="Helvetica" w:cs="Helvetica"/>
          <w:i w:val="0"/>
          <w:iCs w:val="0"/>
          <w:caps w:val="0"/>
          <w:color w:val="555555"/>
          <w:spacing w:val="0"/>
          <w:sz w:val="24"/>
          <w:szCs w:val="24"/>
        </w:rPr>
      </w:pPr>
      <w:r>
        <w:rPr>
          <w:rFonts w:hint="eastAsia" w:ascii="宋体" w:hAnsi="宋体" w:eastAsia="宋体" w:cs="宋体"/>
          <w:i w:val="0"/>
          <w:iCs w:val="0"/>
          <w:caps w:val="0"/>
          <w:color w:val="000000"/>
          <w:spacing w:val="-15"/>
          <w:sz w:val="24"/>
          <w:szCs w:val="24"/>
          <w:shd w:val="clear" w:fill="FFFFFF"/>
        </w:rPr>
        <w:t>51.</w:t>
      </w:r>
      <w:r>
        <w:rPr>
          <w:rFonts w:hint="eastAsia" w:ascii="宋体" w:hAnsi="宋体" w:eastAsia="宋体" w:cs="宋体"/>
          <w:i w:val="0"/>
          <w:iCs w:val="0"/>
          <w:caps w:val="0"/>
          <w:color w:val="000000"/>
          <w:spacing w:val="0"/>
          <w:sz w:val="24"/>
          <w:szCs w:val="24"/>
          <w:shd w:val="clear" w:fill="FFFFFF"/>
        </w:rPr>
        <w:t>河南特色文化研究·根亲文化研究</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360" w:lineRule="auto"/>
        <w:ind w:left="0" w:firstLine="645"/>
        <w:jc w:val="left"/>
        <w:textAlignment w:val="auto"/>
        <w:rPr>
          <w:rFonts w:hint="default" w:ascii="Helvetica" w:hAnsi="Helvetica" w:eastAsia="Helvetica" w:cs="Helvetica"/>
          <w:i w:val="0"/>
          <w:iCs w:val="0"/>
          <w:caps w:val="0"/>
          <w:color w:val="555555"/>
          <w:spacing w:val="0"/>
          <w:sz w:val="24"/>
          <w:szCs w:val="24"/>
        </w:rPr>
      </w:pPr>
      <w:r>
        <w:rPr>
          <w:rFonts w:hint="eastAsia" w:ascii="宋体" w:hAnsi="宋体" w:eastAsia="宋体" w:cs="宋体"/>
          <w:i w:val="0"/>
          <w:iCs w:val="0"/>
          <w:caps w:val="0"/>
          <w:color w:val="000000"/>
          <w:spacing w:val="-15"/>
          <w:sz w:val="24"/>
          <w:szCs w:val="24"/>
          <w:shd w:val="clear" w:fill="FFFFFF"/>
        </w:rPr>
        <w:t>52.</w:t>
      </w:r>
      <w:r>
        <w:rPr>
          <w:rFonts w:hint="eastAsia" w:ascii="宋体" w:hAnsi="宋体" w:eastAsia="宋体" w:cs="宋体"/>
          <w:i w:val="0"/>
          <w:iCs w:val="0"/>
          <w:caps w:val="0"/>
          <w:color w:val="000000"/>
          <w:spacing w:val="0"/>
          <w:sz w:val="24"/>
          <w:szCs w:val="24"/>
          <w:shd w:val="clear" w:fill="FFFFFF"/>
        </w:rPr>
        <w:t>河南特色文化研究·元典文化研究</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360" w:lineRule="auto"/>
        <w:ind w:left="0" w:firstLine="645"/>
        <w:jc w:val="left"/>
        <w:textAlignment w:val="auto"/>
        <w:rPr>
          <w:rFonts w:hint="default" w:ascii="Helvetica" w:hAnsi="Helvetica" w:eastAsia="Helvetica" w:cs="Helvetica"/>
          <w:i w:val="0"/>
          <w:iCs w:val="0"/>
          <w:caps w:val="0"/>
          <w:color w:val="555555"/>
          <w:spacing w:val="0"/>
          <w:sz w:val="24"/>
          <w:szCs w:val="24"/>
        </w:rPr>
      </w:pPr>
      <w:r>
        <w:rPr>
          <w:rFonts w:hint="eastAsia" w:ascii="宋体" w:hAnsi="宋体" w:eastAsia="宋体" w:cs="宋体"/>
          <w:i w:val="0"/>
          <w:iCs w:val="0"/>
          <w:caps w:val="0"/>
          <w:color w:val="000000"/>
          <w:spacing w:val="-15"/>
          <w:sz w:val="24"/>
          <w:szCs w:val="24"/>
          <w:shd w:val="clear" w:fill="FFFFFF"/>
        </w:rPr>
        <w:t>53.</w:t>
      </w:r>
      <w:r>
        <w:rPr>
          <w:rFonts w:hint="eastAsia" w:ascii="宋体" w:hAnsi="宋体" w:eastAsia="宋体" w:cs="宋体"/>
          <w:i w:val="0"/>
          <w:iCs w:val="0"/>
          <w:caps w:val="0"/>
          <w:color w:val="000000"/>
          <w:spacing w:val="0"/>
          <w:sz w:val="24"/>
          <w:szCs w:val="24"/>
          <w:shd w:val="clear" w:fill="FFFFFF"/>
        </w:rPr>
        <w:t>河南特色文化研究·汉字文化研究</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360" w:lineRule="auto"/>
        <w:ind w:left="0" w:firstLine="645"/>
        <w:jc w:val="left"/>
        <w:textAlignment w:val="auto"/>
        <w:rPr>
          <w:rFonts w:hint="default" w:ascii="Helvetica" w:hAnsi="Helvetica" w:eastAsia="Helvetica" w:cs="Helvetica"/>
          <w:i w:val="0"/>
          <w:iCs w:val="0"/>
          <w:caps w:val="0"/>
          <w:color w:val="555555"/>
          <w:spacing w:val="0"/>
          <w:sz w:val="24"/>
          <w:szCs w:val="24"/>
        </w:rPr>
      </w:pPr>
      <w:r>
        <w:rPr>
          <w:rFonts w:hint="eastAsia" w:ascii="宋体" w:hAnsi="宋体" w:eastAsia="宋体" w:cs="宋体"/>
          <w:i w:val="0"/>
          <w:iCs w:val="0"/>
          <w:caps w:val="0"/>
          <w:color w:val="000000"/>
          <w:spacing w:val="-15"/>
          <w:sz w:val="24"/>
          <w:szCs w:val="24"/>
          <w:shd w:val="clear" w:fill="FFFFFF"/>
        </w:rPr>
        <w:t>54.</w:t>
      </w:r>
      <w:r>
        <w:rPr>
          <w:rFonts w:hint="eastAsia" w:ascii="宋体" w:hAnsi="宋体" w:eastAsia="宋体" w:cs="宋体"/>
          <w:i w:val="0"/>
          <w:iCs w:val="0"/>
          <w:caps w:val="0"/>
          <w:color w:val="000000"/>
          <w:spacing w:val="0"/>
          <w:sz w:val="24"/>
          <w:szCs w:val="24"/>
          <w:shd w:val="clear" w:fill="FFFFFF"/>
        </w:rPr>
        <w:t>河南特色文化研究·姓氏文化研究</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360" w:lineRule="auto"/>
        <w:ind w:left="0" w:firstLine="645"/>
        <w:jc w:val="left"/>
        <w:textAlignment w:val="auto"/>
        <w:rPr>
          <w:rFonts w:hint="default" w:ascii="Helvetica" w:hAnsi="Helvetica" w:eastAsia="Helvetica" w:cs="Helvetica"/>
          <w:i w:val="0"/>
          <w:iCs w:val="0"/>
          <w:caps w:val="0"/>
          <w:color w:val="555555"/>
          <w:spacing w:val="0"/>
          <w:sz w:val="24"/>
          <w:szCs w:val="24"/>
        </w:rPr>
      </w:pPr>
      <w:r>
        <w:rPr>
          <w:rFonts w:hint="eastAsia" w:ascii="宋体" w:hAnsi="宋体" w:eastAsia="宋体" w:cs="宋体"/>
          <w:i w:val="0"/>
          <w:iCs w:val="0"/>
          <w:caps w:val="0"/>
          <w:color w:val="000000"/>
          <w:spacing w:val="-15"/>
          <w:sz w:val="24"/>
          <w:szCs w:val="24"/>
          <w:shd w:val="clear" w:fill="FFFFFF"/>
        </w:rPr>
        <w:t>55.</w:t>
      </w:r>
      <w:r>
        <w:rPr>
          <w:rFonts w:hint="eastAsia" w:ascii="宋体" w:hAnsi="宋体" w:eastAsia="宋体" w:cs="宋体"/>
          <w:i w:val="0"/>
          <w:iCs w:val="0"/>
          <w:caps w:val="0"/>
          <w:color w:val="000000"/>
          <w:spacing w:val="0"/>
          <w:sz w:val="24"/>
          <w:szCs w:val="24"/>
          <w:shd w:val="clear" w:fill="FFFFFF"/>
        </w:rPr>
        <w:t>河南特色文化研究·古都文化研究</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360" w:lineRule="auto"/>
        <w:ind w:left="0" w:firstLine="645"/>
        <w:jc w:val="left"/>
        <w:textAlignment w:val="auto"/>
        <w:rPr>
          <w:rFonts w:hint="default" w:ascii="Helvetica" w:hAnsi="Helvetica" w:eastAsia="Helvetica" w:cs="Helvetica"/>
          <w:i w:val="0"/>
          <w:iCs w:val="0"/>
          <w:caps w:val="0"/>
          <w:color w:val="555555"/>
          <w:spacing w:val="0"/>
          <w:sz w:val="24"/>
          <w:szCs w:val="24"/>
        </w:rPr>
      </w:pPr>
      <w:r>
        <w:rPr>
          <w:rFonts w:hint="eastAsia" w:ascii="宋体" w:hAnsi="宋体" w:eastAsia="宋体" w:cs="宋体"/>
          <w:i w:val="0"/>
          <w:iCs w:val="0"/>
          <w:caps w:val="0"/>
          <w:color w:val="000000"/>
          <w:spacing w:val="-15"/>
          <w:sz w:val="24"/>
          <w:szCs w:val="24"/>
          <w:shd w:val="clear" w:fill="FFFFFF"/>
        </w:rPr>
        <w:t>56.</w:t>
      </w:r>
      <w:r>
        <w:rPr>
          <w:rFonts w:hint="eastAsia" w:ascii="宋体" w:hAnsi="宋体" w:eastAsia="宋体" w:cs="宋体"/>
          <w:i w:val="0"/>
          <w:iCs w:val="0"/>
          <w:caps w:val="0"/>
          <w:color w:val="000000"/>
          <w:spacing w:val="0"/>
          <w:sz w:val="24"/>
          <w:szCs w:val="24"/>
          <w:shd w:val="clear" w:fill="FFFFFF"/>
        </w:rPr>
        <w:t>河南特色文化研究·中医文化研究</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360" w:lineRule="auto"/>
        <w:ind w:left="0" w:firstLine="645"/>
        <w:jc w:val="left"/>
        <w:textAlignment w:val="auto"/>
        <w:rPr>
          <w:rFonts w:hint="default" w:ascii="Helvetica" w:hAnsi="Helvetica" w:eastAsia="Helvetica" w:cs="Helvetica"/>
          <w:i w:val="0"/>
          <w:iCs w:val="0"/>
          <w:caps w:val="0"/>
          <w:color w:val="555555"/>
          <w:spacing w:val="0"/>
          <w:sz w:val="24"/>
          <w:szCs w:val="24"/>
        </w:rPr>
      </w:pPr>
      <w:r>
        <w:rPr>
          <w:rFonts w:hint="eastAsia" w:ascii="宋体" w:hAnsi="宋体" w:eastAsia="宋体" w:cs="宋体"/>
          <w:i w:val="0"/>
          <w:iCs w:val="0"/>
          <w:caps w:val="0"/>
          <w:color w:val="000000"/>
          <w:spacing w:val="-15"/>
          <w:sz w:val="24"/>
          <w:szCs w:val="24"/>
          <w:shd w:val="clear" w:fill="FFFFFF"/>
        </w:rPr>
        <w:t>57.</w:t>
      </w:r>
      <w:r>
        <w:rPr>
          <w:rFonts w:hint="eastAsia" w:ascii="宋体" w:hAnsi="宋体" w:eastAsia="宋体" w:cs="宋体"/>
          <w:i w:val="0"/>
          <w:iCs w:val="0"/>
          <w:caps w:val="0"/>
          <w:color w:val="000000"/>
          <w:spacing w:val="0"/>
          <w:sz w:val="24"/>
          <w:szCs w:val="24"/>
          <w:shd w:val="clear" w:fill="FFFFFF"/>
        </w:rPr>
        <w:t>河南特色文化研究·冶铸文化研究</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360" w:lineRule="auto"/>
        <w:ind w:left="0" w:firstLine="645"/>
        <w:jc w:val="left"/>
        <w:textAlignment w:val="auto"/>
        <w:rPr>
          <w:rFonts w:hint="default" w:ascii="Helvetica" w:hAnsi="Helvetica" w:eastAsia="Helvetica" w:cs="Helvetica"/>
          <w:i w:val="0"/>
          <w:iCs w:val="0"/>
          <w:caps w:val="0"/>
          <w:color w:val="555555"/>
          <w:spacing w:val="0"/>
          <w:sz w:val="24"/>
          <w:szCs w:val="24"/>
        </w:rPr>
      </w:pPr>
      <w:r>
        <w:rPr>
          <w:rFonts w:hint="eastAsia" w:ascii="宋体" w:hAnsi="宋体" w:eastAsia="宋体" w:cs="宋体"/>
          <w:i w:val="0"/>
          <w:iCs w:val="0"/>
          <w:caps w:val="0"/>
          <w:color w:val="000000"/>
          <w:spacing w:val="-15"/>
          <w:sz w:val="24"/>
          <w:szCs w:val="24"/>
          <w:shd w:val="clear" w:fill="FFFFFF"/>
        </w:rPr>
        <w:t>58.</w:t>
      </w:r>
      <w:r>
        <w:rPr>
          <w:rFonts w:hint="eastAsia" w:ascii="宋体" w:hAnsi="宋体" w:eastAsia="宋体" w:cs="宋体"/>
          <w:i w:val="0"/>
          <w:iCs w:val="0"/>
          <w:caps w:val="0"/>
          <w:color w:val="000000"/>
          <w:spacing w:val="0"/>
          <w:sz w:val="24"/>
          <w:szCs w:val="24"/>
          <w:shd w:val="clear" w:fill="FFFFFF"/>
        </w:rPr>
        <w:t>河南特色文化研究·武术文化研究</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360" w:lineRule="auto"/>
        <w:ind w:left="0" w:firstLine="645"/>
        <w:jc w:val="left"/>
        <w:textAlignment w:val="auto"/>
        <w:rPr>
          <w:rFonts w:hint="default" w:ascii="Helvetica" w:hAnsi="Helvetica" w:eastAsia="Helvetica" w:cs="Helvetica"/>
          <w:i w:val="0"/>
          <w:iCs w:val="0"/>
          <w:caps w:val="0"/>
          <w:color w:val="555555"/>
          <w:spacing w:val="0"/>
          <w:sz w:val="24"/>
          <w:szCs w:val="24"/>
        </w:rPr>
      </w:pPr>
      <w:r>
        <w:rPr>
          <w:rFonts w:hint="eastAsia" w:ascii="宋体" w:hAnsi="宋体" w:eastAsia="宋体" w:cs="宋体"/>
          <w:i w:val="0"/>
          <w:iCs w:val="0"/>
          <w:caps w:val="0"/>
          <w:color w:val="000000"/>
          <w:spacing w:val="-15"/>
          <w:sz w:val="24"/>
          <w:szCs w:val="24"/>
          <w:shd w:val="clear" w:fill="FFFFFF"/>
        </w:rPr>
        <w:t>59.</w:t>
      </w:r>
      <w:r>
        <w:rPr>
          <w:rFonts w:hint="eastAsia" w:ascii="宋体" w:hAnsi="宋体" w:eastAsia="宋体" w:cs="宋体"/>
          <w:i w:val="0"/>
          <w:iCs w:val="0"/>
          <w:caps w:val="0"/>
          <w:color w:val="000000"/>
          <w:spacing w:val="0"/>
          <w:sz w:val="24"/>
          <w:szCs w:val="24"/>
          <w:shd w:val="clear" w:fill="FFFFFF"/>
        </w:rPr>
        <w:t>河南特色文化研究·陶瓷文化研究</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360" w:lineRule="auto"/>
        <w:ind w:left="0" w:firstLine="645"/>
        <w:jc w:val="left"/>
        <w:textAlignment w:val="auto"/>
        <w:rPr>
          <w:rFonts w:hint="default" w:ascii="Helvetica" w:hAnsi="Helvetica" w:eastAsia="Helvetica" w:cs="Helvetica"/>
          <w:i w:val="0"/>
          <w:iCs w:val="0"/>
          <w:caps w:val="0"/>
          <w:color w:val="555555"/>
          <w:spacing w:val="0"/>
          <w:sz w:val="24"/>
          <w:szCs w:val="24"/>
        </w:rPr>
      </w:pPr>
      <w:r>
        <w:rPr>
          <w:rFonts w:hint="eastAsia" w:ascii="宋体" w:hAnsi="宋体" w:eastAsia="宋体" w:cs="宋体"/>
          <w:i w:val="0"/>
          <w:iCs w:val="0"/>
          <w:caps w:val="0"/>
          <w:color w:val="000000"/>
          <w:spacing w:val="-15"/>
          <w:sz w:val="24"/>
          <w:szCs w:val="24"/>
          <w:shd w:val="clear" w:fill="FFFFFF"/>
        </w:rPr>
        <w:t>60.</w:t>
      </w:r>
      <w:r>
        <w:rPr>
          <w:rFonts w:hint="eastAsia" w:ascii="宋体" w:hAnsi="宋体" w:eastAsia="宋体" w:cs="宋体"/>
          <w:i w:val="0"/>
          <w:iCs w:val="0"/>
          <w:caps w:val="0"/>
          <w:color w:val="000000"/>
          <w:spacing w:val="0"/>
          <w:sz w:val="24"/>
          <w:szCs w:val="24"/>
          <w:shd w:val="clear" w:fill="FFFFFF"/>
        </w:rPr>
        <w:t>河南特色文化研究·地方民俗文化研究</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360" w:lineRule="auto"/>
        <w:ind w:left="0" w:firstLine="645"/>
        <w:jc w:val="left"/>
        <w:textAlignment w:val="auto"/>
        <w:rPr>
          <w:rFonts w:hint="default" w:ascii="Helvetica" w:hAnsi="Helvetica" w:eastAsia="Helvetica" w:cs="Helvetica"/>
          <w:i w:val="0"/>
          <w:iCs w:val="0"/>
          <w:caps w:val="0"/>
          <w:color w:val="555555"/>
          <w:spacing w:val="0"/>
          <w:sz w:val="24"/>
          <w:szCs w:val="24"/>
        </w:rPr>
      </w:pPr>
      <w:r>
        <w:rPr>
          <w:rFonts w:hint="eastAsia" w:ascii="宋体" w:hAnsi="宋体" w:eastAsia="宋体" w:cs="宋体"/>
          <w:i w:val="0"/>
          <w:iCs w:val="0"/>
          <w:caps w:val="0"/>
          <w:color w:val="000000"/>
          <w:spacing w:val="-15"/>
          <w:sz w:val="24"/>
          <w:szCs w:val="24"/>
          <w:shd w:val="clear" w:fill="FFFFFF"/>
        </w:rPr>
        <w:t>61.</w:t>
      </w:r>
      <w:r>
        <w:rPr>
          <w:rFonts w:hint="eastAsia" w:ascii="宋体" w:hAnsi="宋体" w:eastAsia="宋体" w:cs="宋体"/>
          <w:i w:val="0"/>
          <w:iCs w:val="0"/>
          <w:caps w:val="0"/>
          <w:color w:val="000000"/>
          <w:spacing w:val="0"/>
          <w:sz w:val="24"/>
          <w:szCs w:val="24"/>
          <w:shd w:val="clear" w:fill="FFFFFF"/>
        </w:rPr>
        <w:t>河南特色文化研究·豫剧文化研究</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360" w:lineRule="auto"/>
        <w:ind w:left="0" w:firstLine="645"/>
        <w:jc w:val="left"/>
        <w:textAlignment w:val="auto"/>
        <w:rPr>
          <w:rFonts w:hint="default" w:ascii="Helvetica" w:hAnsi="Helvetica" w:eastAsia="Helvetica" w:cs="Helvetica"/>
          <w:i w:val="0"/>
          <w:iCs w:val="0"/>
          <w:caps w:val="0"/>
          <w:color w:val="555555"/>
          <w:spacing w:val="0"/>
          <w:sz w:val="24"/>
          <w:szCs w:val="24"/>
        </w:rPr>
      </w:pPr>
      <w:r>
        <w:rPr>
          <w:rFonts w:hint="eastAsia" w:ascii="宋体" w:hAnsi="宋体" w:eastAsia="宋体" w:cs="宋体"/>
          <w:i w:val="0"/>
          <w:iCs w:val="0"/>
          <w:caps w:val="0"/>
          <w:color w:val="000000"/>
          <w:spacing w:val="-15"/>
          <w:sz w:val="24"/>
          <w:szCs w:val="24"/>
          <w:shd w:val="clear" w:fill="FFFFFF"/>
        </w:rPr>
        <w:t>62.</w:t>
      </w:r>
      <w:r>
        <w:rPr>
          <w:rFonts w:hint="eastAsia" w:ascii="宋体" w:hAnsi="宋体" w:eastAsia="宋体" w:cs="宋体"/>
          <w:i w:val="0"/>
          <w:iCs w:val="0"/>
          <w:caps w:val="0"/>
          <w:color w:val="000000"/>
          <w:spacing w:val="0"/>
          <w:sz w:val="24"/>
          <w:szCs w:val="24"/>
          <w:shd w:val="clear" w:fill="FFFFFF"/>
        </w:rPr>
        <w:t>河南特色文化研究·寺院文化研究</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360" w:lineRule="auto"/>
        <w:ind w:left="0" w:firstLine="645"/>
        <w:jc w:val="left"/>
        <w:textAlignment w:val="auto"/>
        <w:rPr>
          <w:rFonts w:hint="default" w:ascii="Helvetica" w:hAnsi="Helvetica" w:eastAsia="Helvetica" w:cs="Helvetica"/>
          <w:i w:val="0"/>
          <w:iCs w:val="0"/>
          <w:caps w:val="0"/>
          <w:color w:val="555555"/>
          <w:spacing w:val="0"/>
          <w:sz w:val="24"/>
          <w:szCs w:val="24"/>
        </w:rPr>
      </w:pPr>
      <w:r>
        <w:rPr>
          <w:rFonts w:hint="eastAsia" w:ascii="宋体" w:hAnsi="宋体" w:eastAsia="宋体" w:cs="宋体"/>
          <w:i w:val="0"/>
          <w:iCs w:val="0"/>
          <w:caps w:val="0"/>
          <w:color w:val="000000"/>
          <w:spacing w:val="-15"/>
          <w:sz w:val="24"/>
          <w:szCs w:val="24"/>
          <w:shd w:val="clear" w:fill="FFFFFF"/>
        </w:rPr>
        <w:t>63.</w:t>
      </w:r>
      <w:r>
        <w:rPr>
          <w:rFonts w:hint="eastAsia" w:ascii="宋体" w:hAnsi="宋体" w:eastAsia="宋体" w:cs="宋体"/>
          <w:i w:val="0"/>
          <w:iCs w:val="0"/>
          <w:caps w:val="0"/>
          <w:color w:val="000000"/>
          <w:spacing w:val="0"/>
          <w:sz w:val="24"/>
          <w:szCs w:val="24"/>
          <w:shd w:val="clear" w:fill="FFFFFF"/>
        </w:rPr>
        <w:t>河南特色文化研究·农耕文化研究</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360" w:lineRule="auto"/>
        <w:ind w:left="0" w:firstLine="645"/>
        <w:jc w:val="left"/>
        <w:textAlignment w:val="auto"/>
        <w:rPr>
          <w:rFonts w:hint="default" w:ascii="Helvetica" w:hAnsi="Helvetica" w:eastAsia="Helvetica" w:cs="Helvetica"/>
          <w:i w:val="0"/>
          <w:iCs w:val="0"/>
          <w:caps w:val="0"/>
          <w:color w:val="555555"/>
          <w:spacing w:val="0"/>
          <w:sz w:val="24"/>
          <w:szCs w:val="24"/>
        </w:rPr>
      </w:pPr>
      <w:r>
        <w:rPr>
          <w:rFonts w:hint="eastAsia" w:ascii="宋体" w:hAnsi="宋体" w:eastAsia="宋体" w:cs="宋体"/>
          <w:i w:val="0"/>
          <w:iCs w:val="0"/>
          <w:caps w:val="0"/>
          <w:color w:val="000000"/>
          <w:spacing w:val="-15"/>
          <w:sz w:val="24"/>
          <w:szCs w:val="24"/>
          <w:shd w:val="clear" w:fill="FFFFFF"/>
        </w:rPr>
        <w:t>64.</w:t>
      </w:r>
      <w:r>
        <w:rPr>
          <w:rFonts w:hint="eastAsia" w:ascii="宋体" w:hAnsi="宋体" w:eastAsia="宋体" w:cs="宋体"/>
          <w:i w:val="0"/>
          <w:iCs w:val="0"/>
          <w:caps w:val="0"/>
          <w:color w:val="000000"/>
          <w:spacing w:val="0"/>
          <w:sz w:val="24"/>
          <w:szCs w:val="24"/>
          <w:shd w:val="clear" w:fill="FFFFFF"/>
        </w:rPr>
        <w:t>河南重要历史文化遗存中的中国传统建筑规制研究</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360" w:lineRule="auto"/>
        <w:ind w:left="0" w:firstLine="645"/>
        <w:jc w:val="left"/>
        <w:textAlignment w:val="auto"/>
        <w:rPr>
          <w:rFonts w:hint="default" w:ascii="Helvetica" w:hAnsi="Helvetica" w:eastAsia="Helvetica" w:cs="Helvetica"/>
          <w:i w:val="0"/>
          <w:iCs w:val="0"/>
          <w:caps w:val="0"/>
          <w:color w:val="555555"/>
          <w:spacing w:val="0"/>
          <w:sz w:val="24"/>
          <w:szCs w:val="24"/>
        </w:rPr>
      </w:pPr>
      <w:r>
        <w:rPr>
          <w:rFonts w:hint="eastAsia" w:ascii="宋体" w:hAnsi="宋体" w:eastAsia="宋体" w:cs="宋体"/>
          <w:i w:val="0"/>
          <w:iCs w:val="0"/>
          <w:caps w:val="0"/>
          <w:color w:val="000000"/>
          <w:spacing w:val="-15"/>
          <w:sz w:val="24"/>
          <w:szCs w:val="24"/>
          <w:shd w:val="clear" w:fill="FFFFFF"/>
        </w:rPr>
        <w:t>65.</w:t>
      </w:r>
      <w:r>
        <w:rPr>
          <w:rFonts w:hint="eastAsia" w:ascii="宋体" w:hAnsi="宋体" w:eastAsia="宋体" w:cs="宋体"/>
          <w:i w:val="0"/>
          <w:iCs w:val="0"/>
          <w:caps w:val="0"/>
          <w:color w:val="000000"/>
          <w:spacing w:val="0"/>
          <w:sz w:val="24"/>
          <w:szCs w:val="24"/>
          <w:shd w:val="clear" w:fill="FFFFFF"/>
        </w:rPr>
        <w:t>河南重要历史文化遗存展示的天文学成就研究</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360" w:lineRule="auto"/>
        <w:ind w:left="0" w:firstLine="645"/>
        <w:jc w:val="left"/>
        <w:textAlignment w:val="auto"/>
        <w:rPr>
          <w:rFonts w:hint="default" w:ascii="Helvetica" w:hAnsi="Helvetica" w:eastAsia="Helvetica" w:cs="Helvetica"/>
          <w:i w:val="0"/>
          <w:iCs w:val="0"/>
          <w:caps w:val="0"/>
          <w:color w:val="555555"/>
          <w:spacing w:val="0"/>
          <w:sz w:val="24"/>
          <w:szCs w:val="24"/>
        </w:rPr>
      </w:pPr>
      <w:r>
        <w:rPr>
          <w:rFonts w:hint="eastAsia" w:ascii="宋体" w:hAnsi="宋体" w:eastAsia="宋体" w:cs="宋体"/>
          <w:i w:val="0"/>
          <w:iCs w:val="0"/>
          <w:caps w:val="0"/>
          <w:color w:val="000000"/>
          <w:spacing w:val="-15"/>
          <w:sz w:val="24"/>
          <w:szCs w:val="24"/>
          <w:shd w:val="clear" w:fill="FFFFFF"/>
        </w:rPr>
        <w:t>66.</w:t>
      </w:r>
      <w:r>
        <w:rPr>
          <w:rFonts w:hint="eastAsia" w:ascii="宋体" w:hAnsi="宋体" w:eastAsia="宋体" w:cs="宋体"/>
          <w:i w:val="0"/>
          <w:iCs w:val="0"/>
          <w:caps w:val="0"/>
          <w:color w:val="000000"/>
          <w:spacing w:val="0"/>
          <w:sz w:val="24"/>
          <w:szCs w:val="24"/>
          <w:shd w:val="clear" w:fill="FFFFFF"/>
        </w:rPr>
        <w:t>河南国家考古遗址公园的保护与展示研究</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360" w:lineRule="auto"/>
        <w:ind w:left="0" w:firstLine="645"/>
        <w:jc w:val="left"/>
        <w:textAlignment w:val="auto"/>
        <w:rPr>
          <w:rFonts w:hint="default" w:ascii="Helvetica" w:hAnsi="Helvetica" w:eastAsia="Helvetica" w:cs="Helvetica"/>
          <w:i w:val="0"/>
          <w:iCs w:val="0"/>
          <w:caps w:val="0"/>
          <w:color w:val="555555"/>
          <w:spacing w:val="0"/>
          <w:sz w:val="24"/>
          <w:szCs w:val="24"/>
        </w:rPr>
      </w:pPr>
      <w:r>
        <w:rPr>
          <w:rFonts w:hint="eastAsia" w:ascii="宋体" w:hAnsi="宋体" w:eastAsia="宋体" w:cs="宋体"/>
          <w:i w:val="0"/>
          <w:iCs w:val="0"/>
          <w:caps w:val="0"/>
          <w:color w:val="000000"/>
          <w:spacing w:val="-15"/>
          <w:sz w:val="24"/>
          <w:szCs w:val="24"/>
          <w:shd w:val="clear" w:fill="FFFFFF"/>
        </w:rPr>
        <w:t>67.</w:t>
      </w:r>
      <w:r>
        <w:rPr>
          <w:rFonts w:hint="eastAsia" w:ascii="宋体" w:hAnsi="宋体" w:eastAsia="宋体" w:cs="宋体"/>
          <w:i w:val="0"/>
          <w:iCs w:val="0"/>
          <w:caps w:val="0"/>
          <w:color w:val="000000"/>
          <w:spacing w:val="0"/>
          <w:sz w:val="24"/>
          <w:szCs w:val="24"/>
          <w:shd w:val="clear" w:fill="FFFFFF"/>
        </w:rPr>
        <w:t>河南汉代粮仓艺术研究</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360" w:lineRule="auto"/>
        <w:ind w:left="0" w:firstLine="645"/>
        <w:jc w:val="left"/>
        <w:textAlignment w:val="auto"/>
        <w:rPr>
          <w:rFonts w:hint="default" w:ascii="Helvetica" w:hAnsi="Helvetica" w:eastAsia="Helvetica" w:cs="Helvetica"/>
          <w:i w:val="0"/>
          <w:iCs w:val="0"/>
          <w:caps w:val="0"/>
          <w:color w:val="555555"/>
          <w:spacing w:val="0"/>
          <w:sz w:val="24"/>
          <w:szCs w:val="24"/>
        </w:rPr>
      </w:pPr>
      <w:r>
        <w:rPr>
          <w:rFonts w:hint="eastAsia" w:ascii="宋体" w:hAnsi="宋体" w:eastAsia="宋体" w:cs="宋体"/>
          <w:i w:val="0"/>
          <w:iCs w:val="0"/>
          <w:caps w:val="0"/>
          <w:color w:val="000000"/>
          <w:spacing w:val="-15"/>
          <w:sz w:val="24"/>
          <w:szCs w:val="24"/>
          <w:shd w:val="clear" w:fill="FFFFFF"/>
        </w:rPr>
        <w:t>68.</w:t>
      </w:r>
      <w:r>
        <w:rPr>
          <w:rFonts w:hint="eastAsia" w:ascii="宋体" w:hAnsi="宋体" w:eastAsia="宋体" w:cs="宋体"/>
          <w:i w:val="0"/>
          <w:iCs w:val="0"/>
          <w:caps w:val="0"/>
          <w:color w:val="000000"/>
          <w:spacing w:val="0"/>
          <w:sz w:val="24"/>
          <w:szCs w:val="24"/>
          <w:shd w:val="clear" w:fill="FFFFFF"/>
        </w:rPr>
        <w:t>河南五代帝陵调查与研究</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360" w:lineRule="auto"/>
        <w:ind w:left="0" w:firstLine="645"/>
        <w:jc w:val="left"/>
        <w:textAlignment w:val="auto"/>
        <w:rPr>
          <w:rFonts w:hint="default" w:ascii="Helvetica" w:hAnsi="Helvetica" w:eastAsia="Helvetica" w:cs="Helvetica"/>
          <w:i w:val="0"/>
          <w:iCs w:val="0"/>
          <w:caps w:val="0"/>
          <w:color w:val="555555"/>
          <w:spacing w:val="0"/>
          <w:sz w:val="24"/>
          <w:szCs w:val="24"/>
        </w:rPr>
      </w:pPr>
      <w:r>
        <w:rPr>
          <w:rFonts w:hint="eastAsia" w:ascii="宋体" w:hAnsi="宋体" w:eastAsia="宋体" w:cs="宋体"/>
          <w:i w:val="0"/>
          <w:iCs w:val="0"/>
          <w:caps w:val="0"/>
          <w:color w:val="000000"/>
          <w:spacing w:val="-15"/>
          <w:sz w:val="24"/>
          <w:szCs w:val="24"/>
          <w:shd w:val="clear" w:fill="FFFFFF"/>
        </w:rPr>
        <w:t>69.</w:t>
      </w:r>
      <w:r>
        <w:rPr>
          <w:rFonts w:hint="eastAsia" w:ascii="宋体" w:hAnsi="宋体" w:eastAsia="宋体" w:cs="宋体"/>
          <w:i w:val="0"/>
          <w:iCs w:val="0"/>
          <w:caps w:val="0"/>
          <w:color w:val="000000"/>
          <w:spacing w:val="0"/>
          <w:sz w:val="24"/>
          <w:szCs w:val="24"/>
          <w:shd w:val="clear" w:fill="FFFFFF"/>
        </w:rPr>
        <w:t>北宋皇陵考古调查与保护展示研究</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360" w:lineRule="auto"/>
        <w:ind w:left="0" w:firstLine="645"/>
        <w:jc w:val="left"/>
        <w:textAlignment w:val="auto"/>
        <w:rPr>
          <w:rFonts w:hint="default" w:ascii="Helvetica" w:hAnsi="Helvetica" w:eastAsia="Helvetica" w:cs="Helvetica"/>
          <w:i w:val="0"/>
          <w:iCs w:val="0"/>
          <w:caps w:val="0"/>
          <w:color w:val="555555"/>
          <w:spacing w:val="0"/>
          <w:sz w:val="24"/>
          <w:szCs w:val="24"/>
        </w:rPr>
      </w:pPr>
      <w:r>
        <w:rPr>
          <w:rFonts w:hint="eastAsia" w:ascii="宋体" w:hAnsi="宋体" w:eastAsia="宋体" w:cs="宋体"/>
          <w:i w:val="0"/>
          <w:iCs w:val="0"/>
          <w:caps w:val="0"/>
          <w:color w:val="000000"/>
          <w:spacing w:val="-15"/>
          <w:sz w:val="24"/>
          <w:szCs w:val="24"/>
          <w:shd w:val="clear" w:fill="FFFFFF"/>
        </w:rPr>
        <w:t>70.</w:t>
      </w:r>
      <w:r>
        <w:rPr>
          <w:rFonts w:hint="eastAsia" w:ascii="宋体" w:hAnsi="宋体" w:eastAsia="宋体" w:cs="宋体"/>
          <w:i w:val="0"/>
          <w:iCs w:val="0"/>
          <w:caps w:val="0"/>
          <w:color w:val="000000"/>
          <w:spacing w:val="0"/>
          <w:sz w:val="24"/>
          <w:szCs w:val="24"/>
          <w:shd w:val="clear" w:fill="FFFFFF"/>
        </w:rPr>
        <w:t>中原唐宋壁画墓及艺术考古研究</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360" w:lineRule="auto"/>
        <w:ind w:left="0" w:firstLine="645"/>
        <w:jc w:val="left"/>
        <w:textAlignment w:val="auto"/>
        <w:rPr>
          <w:rFonts w:hint="default" w:ascii="Helvetica" w:hAnsi="Helvetica" w:eastAsia="Helvetica" w:cs="Helvetica"/>
          <w:i w:val="0"/>
          <w:iCs w:val="0"/>
          <w:caps w:val="0"/>
          <w:color w:val="555555"/>
          <w:spacing w:val="0"/>
          <w:sz w:val="24"/>
          <w:szCs w:val="24"/>
        </w:rPr>
      </w:pPr>
      <w:r>
        <w:rPr>
          <w:rFonts w:hint="eastAsia" w:ascii="宋体" w:hAnsi="宋体" w:eastAsia="宋体" w:cs="宋体"/>
          <w:i w:val="0"/>
          <w:iCs w:val="0"/>
          <w:caps w:val="0"/>
          <w:color w:val="000000"/>
          <w:spacing w:val="-15"/>
          <w:sz w:val="24"/>
          <w:szCs w:val="24"/>
          <w:shd w:val="clear" w:fill="FFFFFF"/>
        </w:rPr>
        <w:t>71.</w:t>
      </w:r>
      <w:r>
        <w:rPr>
          <w:rFonts w:hint="eastAsia" w:ascii="宋体" w:hAnsi="宋体" w:eastAsia="宋体" w:cs="宋体"/>
          <w:i w:val="0"/>
          <w:iCs w:val="0"/>
          <w:caps w:val="0"/>
          <w:color w:val="000000"/>
          <w:spacing w:val="0"/>
          <w:sz w:val="24"/>
          <w:szCs w:val="24"/>
          <w:shd w:val="clear" w:fill="FFFFFF"/>
        </w:rPr>
        <w:t>非遗文化视域下汴绣文化传承与发展研究</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360" w:lineRule="auto"/>
        <w:ind w:left="0" w:firstLine="645"/>
        <w:jc w:val="left"/>
        <w:textAlignment w:val="auto"/>
        <w:rPr>
          <w:rFonts w:hint="default" w:ascii="Helvetica" w:hAnsi="Helvetica" w:eastAsia="Helvetica" w:cs="Helvetica"/>
          <w:i w:val="0"/>
          <w:iCs w:val="0"/>
          <w:caps w:val="0"/>
          <w:color w:val="555555"/>
          <w:spacing w:val="0"/>
          <w:sz w:val="24"/>
          <w:szCs w:val="24"/>
        </w:rPr>
      </w:pPr>
      <w:r>
        <w:rPr>
          <w:rFonts w:hint="eastAsia" w:ascii="宋体" w:hAnsi="宋体" w:eastAsia="宋体" w:cs="宋体"/>
          <w:i w:val="0"/>
          <w:iCs w:val="0"/>
          <w:caps w:val="0"/>
          <w:color w:val="000000"/>
          <w:spacing w:val="-15"/>
          <w:sz w:val="24"/>
          <w:szCs w:val="24"/>
          <w:shd w:val="clear" w:fill="FFFFFF"/>
        </w:rPr>
        <w:t>72.</w:t>
      </w:r>
      <w:r>
        <w:rPr>
          <w:rFonts w:hint="eastAsia" w:ascii="宋体" w:hAnsi="宋体" w:eastAsia="宋体" w:cs="宋体"/>
          <w:i w:val="0"/>
          <w:iCs w:val="0"/>
          <w:caps w:val="0"/>
          <w:color w:val="000000"/>
          <w:spacing w:val="0"/>
          <w:sz w:val="24"/>
          <w:szCs w:val="24"/>
          <w:shd w:val="clear" w:fill="FFFFFF"/>
        </w:rPr>
        <w:t>宋词中的河南元素研究</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360" w:lineRule="auto"/>
        <w:ind w:left="0" w:firstLine="645"/>
        <w:jc w:val="left"/>
        <w:textAlignment w:val="auto"/>
        <w:rPr>
          <w:rFonts w:hint="default" w:ascii="Helvetica" w:hAnsi="Helvetica" w:eastAsia="Helvetica" w:cs="Helvetica"/>
          <w:i w:val="0"/>
          <w:iCs w:val="0"/>
          <w:caps w:val="0"/>
          <w:color w:val="555555"/>
          <w:spacing w:val="0"/>
          <w:sz w:val="24"/>
          <w:szCs w:val="24"/>
        </w:rPr>
      </w:pPr>
      <w:r>
        <w:rPr>
          <w:rFonts w:hint="eastAsia" w:ascii="宋体" w:hAnsi="宋体" w:eastAsia="宋体" w:cs="宋体"/>
          <w:i w:val="0"/>
          <w:iCs w:val="0"/>
          <w:caps w:val="0"/>
          <w:color w:val="000000"/>
          <w:spacing w:val="-15"/>
          <w:sz w:val="24"/>
          <w:szCs w:val="24"/>
          <w:shd w:val="clear" w:fill="FFFFFF"/>
        </w:rPr>
        <w:t>73.</w:t>
      </w:r>
      <w:r>
        <w:rPr>
          <w:rFonts w:hint="eastAsia" w:ascii="宋体" w:hAnsi="宋体" w:eastAsia="宋体" w:cs="宋体"/>
          <w:i w:val="0"/>
          <w:iCs w:val="0"/>
          <w:caps w:val="0"/>
          <w:color w:val="000000"/>
          <w:spacing w:val="0"/>
          <w:sz w:val="24"/>
          <w:szCs w:val="24"/>
          <w:shd w:val="clear" w:fill="FFFFFF"/>
        </w:rPr>
        <w:t>北宋官文书研究</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360" w:lineRule="auto"/>
        <w:ind w:left="0" w:firstLine="645"/>
        <w:jc w:val="left"/>
        <w:textAlignment w:val="auto"/>
        <w:rPr>
          <w:rFonts w:hint="default" w:ascii="Helvetica" w:hAnsi="Helvetica" w:eastAsia="Helvetica" w:cs="Helvetica"/>
          <w:i w:val="0"/>
          <w:iCs w:val="0"/>
          <w:caps w:val="0"/>
          <w:color w:val="555555"/>
          <w:spacing w:val="0"/>
          <w:sz w:val="24"/>
          <w:szCs w:val="24"/>
        </w:rPr>
      </w:pPr>
      <w:r>
        <w:rPr>
          <w:rFonts w:hint="eastAsia" w:ascii="宋体" w:hAnsi="宋体" w:eastAsia="宋体" w:cs="宋体"/>
          <w:i w:val="0"/>
          <w:iCs w:val="0"/>
          <w:caps w:val="0"/>
          <w:color w:val="000000"/>
          <w:spacing w:val="-15"/>
          <w:sz w:val="24"/>
          <w:szCs w:val="24"/>
          <w:shd w:val="clear" w:fill="FFFFFF"/>
        </w:rPr>
        <w:t>74.</w:t>
      </w:r>
      <w:r>
        <w:rPr>
          <w:rFonts w:hint="eastAsia" w:ascii="宋体" w:hAnsi="宋体" w:eastAsia="宋体" w:cs="宋体"/>
          <w:i w:val="0"/>
          <w:iCs w:val="0"/>
          <w:caps w:val="0"/>
          <w:color w:val="000000"/>
          <w:spacing w:val="0"/>
          <w:sz w:val="24"/>
          <w:szCs w:val="24"/>
          <w:shd w:val="clear" w:fill="FFFFFF"/>
        </w:rPr>
        <w:t>洛学文献整理研究</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360" w:lineRule="auto"/>
        <w:ind w:left="0" w:firstLine="645"/>
        <w:jc w:val="left"/>
        <w:textAlignment w:val="auto"/>
        <w:rPr>
          <w:rFonts w:hint="default" w:ascii="Helvetica" w:hAnsi="Helvetica" w:eastAsia="Helvetica" w:cs="Helvetica"/>
          <w:i w:val="0"/>
          <w:iCs w:val="0"/>
          <w:caps w:val="0"/>
          <w:color w:val="555555"/>
          <w:spacing w:val="0"/>
          <w:sz w:val="24"/>
          <w:szCs w:val="24"/>
        </w:rPr>
      </w:pPr>
      <w:r>
        <w:rPr>
          <w:rFonts w:hint="eastAsia" w:ascii="宋体" w:hAnsi="宋体" w:eastAsia="宋体" w:cs="宋体"/>
          <w:i w:val="0"/>
          <w:iCs w:val="0"/>
          <w:caps w:val="0"/>
          <w:color w:val="000000"/>
          <w:spacing w:val="-15"/>
          <w:sz w:val="24"/>
          <w:szCs w:val="24"/>
          <w:shd w:val="clear" w:fill="FFFFFF"/>
        </w:rPr>
        <w:t>75.</w:t>
      </w:r>
      <w:r>
        <w:rPr>
          <w:rFonts w:hint="eastAsia" w:ascii="宋体" w:hAnsi="宋体" w:eastAsia="宋体" w:cs="宋体"/>
          <w:i w:val="0"/>
          <w:iCs w:val="0"/>
          <w:caps w:val="0"/>
          <w:color w:val="000000"/>
          <w:spacing w:val="0"/>
          <w:sz w:val="24"/>
          <w:szCs w:val="24"/>
          <w:shd w:val="clear" w:fill="FFFFFF"/>
        </w:rPr>
        <w:t>洛学、宋学与中原文化传承创新研究</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360" w:lineRule="auto"/>
        <w:ind w:left="0" w:firstLine="645"/>
        <w:jc w:val="left"/>
        <w:textAlignment w:val="auto"/>
        <w:rPr>
          <w:rFonts w:hint="default" w:ascii="Helvetica" w:hAnsi="Helvetica" w:eastAsia="Helvetica" w:cs="Helvetica"/>
          <w:i w:val="0"/>
          <w:iCs w:val="0"/>
          <w:caps w:val="0"/>
          <w:color w:val="555555"/>
          <w:spacing w:val="0"/>
          <w:sz w:val="24"/>
          <w:szCs w:val="24"/>
        </w:rPr>
      </w:pPr>
      <w:r>
        <w:rPr>
          <w:rFonts w:hint="eastAsia" w:ascii="宋体" w:hAnsi="宋体" w:eastAsia="宋体" w:cs="宋体"/>
          <w:i w:val="0"/>
          <w:iCs w:val="0"/>
          <w:caps w:val="0"/>
          <w:color w:val="000000"/>
          <w:spacing w:val="-15"/>
          <w:sz w:val="24"/>
          <w:szCs w:val="24"/>
          <w:shd w:val="clear" w:fill="FFFFFF"/>
        </w:rPr>
        <w:t>76.</w:t>
      </w:r>
      <w:r>
        <w:rPr>
          <w:rFonts w:hint="eastAsia" w:ascii="宋体" w:hAnsi="宋体" w:eastAsia="宋体" w:cs="宋体"/>
          <w:i w:val="0"/>
          <w:iCs w:val="0"/>
          <w:caps w:val="0"/>
          <w:color w:val="000000"/>
          <w:spacing w:val="0"/>
          <w:sz w:val="24"/>
          <w:szCs w:val="24"/>
          <w:shd w:val="clear" w:fill="FFFFFF"/>
        </w:rPr>
        <w:t>河南方言文献集成研究</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360" w:lineRule="auto"/>
        <w:ind w:left="0" w:firstLine="645"/>
        <w:jc w:val="left"/>
        <w:textAlignment w:val="auto"/>
        <w:rPr>
          <w:rFonts w:hint="default" w:ascii="Helvetica" w:hAnsi="Helvetica" w:eastAsia="Helvetica" w:cs="Helvetica"/>
          <w:i w:val="0"/>
          <w:iCs w:val="0"/>
          <w:caps w:val="0"/>
          <w:color w:val="555555"/>
          <w:spacing w:val="0"/>
          <w:sz w:val="24"/>
          <w:szCs w:val="24"/>
        </w:rPr>
      </w:pPr>
      <w:r>
        <w:rPr>
          <w:rFonts w:hint="eastAsia" w:ascii="宋体" w:hAnsi="宋体" w:eastAsia="宋体" w:cs="宋体"/>
          <w:i w:val="0"/>
          <w:iCs w:val="0"/>
          <w:caps w:val="0"/>
          <w:color w:val="000000"/>
          <w:spacing w:val="-15"/>
          <w:sz w:val="24"/>
          <w:szCs w:val="24"/>
          <w:shd w:val="clear" w:fill="FFFFFF"/>
        </w:rPr>
        <w:t>77.</w:t>
      </w:r>
      <w:r>
        <w:rPr>
          <w:rFonts w:hint="eastAsia" w:ascii="宋体" w:hAnsi="宋体" w:eastAsia="宋体" w:cs="宋体"/>
          <w:i w:val="0"/>
          <w:iCs w:val="0"/>
          <w:caps w:val="0"/>
          <w:color w:val="000000"/>
          <w:spacing w:val="0"/>
          <w:sz w:val="24"/>
          <w:szCs w:val="24"/>
          <w:shd w:val="clear" w:fill="FFFFFF"/>
        </w:rPr>
        <w:t>邮票中的河南研究</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360" w:lineRule="auto"/>
        <w:ind w:left="0" w:firstLine="645"/>
        <w:jc w:val="left"/>
        <w:textAlignment w:val="auto"/>
        <w:rPr>
          <w:rFonts w:hint="default" w:ascii="Helvetica" w:hAnsi="Helvetica" w:eastAsia="Helvetica" w:cs="Helvetica"/>
          <w:i w:val="0"/>
          <w:iCs w:val="0"/>
          <w:caps w:val="0"/>
          <w:color w:val="555555"/>
          <w:spacing w:val="0"/>
          <w:sz w:val="24"/>
          <w:szCs w:val="24"/>
        </w:rPr>
      </w:pPr>
      <w:r>
        <w:rPr>
          <w:rFonts w:hint="eastAsia" w:ascii="宋体" w:hAnsi="宋体" w:eastAsia="宋体" w:cs="宋体"/>
          <w:i w:val="0"/>
          <w:iCs w:val="0"/>
          <w:caps w:val="0"/>
          <w:color w:val="000000"/>
          <w:spacing w:val="-15"/>
          <w:sz w:val="24"/>
          <w:szCs w:val="24"/>
          <w:shd w:val="clear" w:fill="FFFFFF"/>
        </w:rPr>
        <w:t>78.</w:t>
      </w:r>
      <w:r>
        <w:rPr>
          <w:rFonts w:hint="eastAsia" w:ascii="宋体" w:hAnsi="宋体" w:eastAsia="宋体" w:cs="宋体"/>
          <w:i w:val="0"/>
          <w:iCs w:val="0"/>
          <w:caps w:val="0"/>
          <w:color w:val="000000"/>
          <w:spacing w:val="0"/>
          <w:sz w:val="24"/>
          <w:szCs w:val="24"/>
          <w:shd w:val="clear" w:fill="FFFFFF"/>
        </w:rPr>
        <w:t>中原家书中的文化传承价值研究</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360" w:lineRule="auto"/>
        <w:ind w:left="0" w:firstLine="645"/>
        <w:jc w:val="left"/>
        <w:textAlignment w:val="auto"/>
        <w:rPr>
          <w:rFonts w:hint="default" w:ascii="Helvetica" w:hAnsi="Helvetica" w:eastAsia="Helvetica" w:cs="Helvetica"/>
          <w:i w:val="0"/>
          <w:iCs w:val="0"/>
          <w:caps w:val="0"/>
          <w:color w:val="555555"/>
          <w:spacing w:val="0"/>
          <w:sz w:val="24"/>
          <w:szCs w:val="24"/>
        </w:rPr>
      </w:pPr>
      <w:r>
        <w:rPr>
          <w:rFonts w:hint="eastAsia" w:ascii="宋体" w:hAnsi="宋体" w:eastAsia="宋体" w:cs="宋体"/>
          <w:i w:val="0"/>
          <w:iCs w:val="0"/>
          <w:caps w:val="0"/>
          <w:color w:val="000000"/>
          <w:spacing w:val="-15"/>
          <w:sz w:val="24"/>
          <w:szCs w:val="24"/>
          <w:shd w:val="clear" w:fill="FFFFFF"/>
        </w:rPr>
        <w:t>79.</w:t>
      </w:r>
      <w:r>
        <w:rPr>
          <w:rFonts w:hint="eastAsia" w:ascii="宋体" w:hAnsi="宋体" w:eastAsia="宋体" w:cs="宋体"/>
          <w:i w:val="0"/>
          <w:iCs w:val="0"/>
          <w:caps w:val="0"/>
          <w:color w:val="000000"/>
          <w:spacing w:val="0"/>
          <w:sz w:val="24"/>
          <w:szCs w:val="24"/>
          <w:shd w:val="clear" w:fill="FFFFFF"/>
        </w:rPr>
        <w:t>中原历史文化全景展示研究</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360" w:lineRule="auto"/>
        <w:ind w:left="0" w:firstLine="645"/>
        <w:jc w:val="left"/>
        <w:textAlignment w:val="auto"/>
        <w:rPr>
          <w:rFonts w:hint="default" w:ascii="Helvetica" w:hAnsi="Helvetica" w:eastAsia="Helvetica" w:cs="Helvetica"/>
          <w:i w:val="0"/>
          <w:iCs w:val="0"/>
          <w:caps w:val="0"/>
          <w:color w:val="555555"/>
          <w:spacing w:val="0"/>
          <w:sz w:val="24"/>
          <w:szCs w:val="24"/>
        </w:rPr>
      </w:pPr>
      <w:r>
        <w:rPr>
          <w:rFonts w:hint="eastAsia" w:ascii="宋体" w:hAnsi="宋体" w:eastAsia="宋体" w:cs="宋体"/>
          <w:i w:val="0"/>
          <w:iCs w:val="0"/>
          <w:caps w:val="0"/>
          <w:color w:val="000000"/>
          <w:spacing w:val="-15"/>
          <w:sz w:val="24"/>
          <w:szCs w:val="24"/>
          <w:shd w:val="clear" w:fill="FFFFFF"/>
        </w:rPr>
        <w:t>80.</w:t>
      </w:r>
      <w:r>
        <w:rPr>
          <w:rFonts w:hint="eastAsia" w:ascii="宋体" w:hAnsi="宋体" w:eastAsia="宋体" w:cs="宋体"/>
          <w:i w:val="0"/>
          <w:iCs w:val="0"/>
          <w:caps w:val="0"/>
          <w:color w:val="000000"/>
          <w:spacing w:val="0"/>
          <w:sz w:val="24"/>
          <w:szCs w:val="24"/>
          <w:shd w:val="clear" w:fill="FFFFFF"/>
        </w:rPr>
        <w:t>当代河南作家群研究</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360" w:lineRule="auto"/>
        <w:ind w:left="0" w:firstLine="555"/>
        <w:jc w:val="left"/>
        <w:textAlignment w:val="auto"/>
        <w:rPr>
          <w:rFonts w:hint="default" w:ascii="Helvetica" w:hAnsi="Helvetica" w:eastAsia="Helvetica" w:cs="Helvetica"/>
          <w:i w:val="0"/>
          <w:iCs w:val="0"/>
          <w:caps w:val="0"/>
          <w:color w:val="555555"/>
          <w:spacing w:val="0"/>
          <w:sz w:val="24"/>
          <w:szCs w:val="24"/>
        </w:rPr>
      </w:pPr>
      <w:r>
        <w:rPr>
          <w:rStyle w:val="5"/>
          <w:rFonts w:hint="eastAsia" w:ascii="宋体" w:hAnsi="宋体" w:eastAsia="宋体" w:cs="宋体"/>
          <w:b/>
          <w:bCs/>
          <w:i w:val="0"/>
          <w:iCs w:val="0"/>
          <w:caps w:val="0"/>
          <w:color w:val="000000"/>
          <w:spacing w:val="0"/>
          <w:sz w:val="24"/>
          <w:szCs w:val="24"/>
          <w:shd w:val="clear" w:fill="FFFFFF"/>
        </w:rPr>
        <w:t>（五）河南红色文化研究系列</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360" w:lineRule="auto"/>
        <w:ind w:left="0" w:firstLine="645"/>
        <w:jc w:val="left"/>
        <w:textAlignment w:val="auto"/>
        <w:rPr>
          <w:rFonts w:hint="default" w:ascii="Helvetica" w:hAnsi="Helvetica" w:eastAsia="Helvetica" w:cs="Helvetica"/>
          <w:i w:val="0"/>
          <w:iCs w:val="0"/>
          <w:caps w:val="0"/>
          <w:color w:val="555555"/>
          <w:spacing w:val="0"/>
          <w:sz w:val="24"/>
          <w:szCs w:val="24"/>
        </w:rPr>
      </w:pPr>
      <w:r>
        <w:rPr>
          <w:rFonts w:hint="eastAsia" w:ascii="宋体" w:hAnsi="宋体" w:eastAsia="宋体" w:cs="宋体"/>
          <w:i w:val="0"/>
          <w:iCs w:val="0"/>
          <w:caps w:val="0"/>
          <w:color w:val="000000"/>
          <w:spacing w:val="-15"/>
          <w:sz w:val="24"/>
          <w:szCs w:val="24"/>
          <w:shd w:val="clear" w:fill="FFFFFF"/>
        </w:rPr>
        <w:t>81.</w:t>
      </w:r>
      <w:r>
        <w:rPr>
          <w:rFonts w:hint="eastAsia" w:ascii="宋体" w:hAnsi="宋体" w:eastAsia="宋体" w:cs="宋体"/>
          <w:i w:val="0"/>
          <w:iCs w:val="0"/>
          <w:caps w:val="0"/>
          <w:color w:val="000000"/>
          <w:spacing w:val="0"/>
          <w:sz w:val="24"/>
          <w:szCs w:val="24"/>
          <w:shd w:val="clear" w:fill="FFFFFF"/>
        </w:rPr>
        <w:t>习近平总书记关于红旗渠精神同延安精神是一脉相承的重要论述研究</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360" w:lineRule="auto"/>
        <w:ind w:left="0" w:firstLine="645"/>
        <w:jc w:val="left"/>
        <w:textAlignment w:val="auto"/>
        <w:rPr>
          <w:rFonts w:hint="default" w:ascii="Helvetica" w:hAnsi="Helvetica" w:eastAsia="Helvetica" w:cs="Helvetica"/>
          <w:i w:val="0"/>
          <w:iCs w:val="0"/>
          <w:caps w:val="0"/>
          <w:color w:val="555555"/>
          <w:spacing w:val="0"/>
          <w:sz w:val="24"/>
          <w:szCs w:val="24"/>
        </w:rPr>
      </w:pPr>
      <w:r>
        <w:rPr>
          <w:rFonts w:hint="eastAsia" w:ascii="宋体" w:hAnsi="宋体" w:eastAsia="宋体" w:cs="宋体"/>
          <w:i w:val="0"/>
          <w:iCs w:val="0"/>
          <w:caps w:val="0"/>
          <w:color w:val="000000"/>
          <w:spacing w:val="-15"/>
          <w:sz w:val="24"/>
          <w:szCs w:val="24"/>
          <w:shd w:val="clear" w:fill="FFFFFF"/>
        </w:rPr>
        <w:t>82.</w:t>
      </w:r>
      <w:r>
        <w:rPr>
          <w:rFonts w:hint="eastAsia" w:ascii="宋体" w:hAnsi="宋体" w:eastAsia="宋体" w:cs="宋体"/>
          <w:i w:val="0"/>
          <w:iCs w:val="0"/>
          <w:caps w:val="0"/>
          <w:color w:val="000000"/>
          <w:spacing w:val="0"/>
          <w:sz w:val="24"/>
          <w:szCs w:val="24"/>
          <w:shd w:val="clear" w:fill="FFFFFF"/>
        </w:rPr>
        <w:t>河南红色文化资源的保护、开发与利用研究</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360" w:lineRule="auto"/>
        <w:ind w:left="0" w:firstLine="645"/>
        <w:jc w:val="left"/>
        <w:textAlignment w:val="auto"/>
        <w:rPr>
          <w:rFonts w:hint="default" w:ascii="Helvetica" w:hAnsi="Helvetica" w:eastAsia="Helvetica" w:cs="Helvetica"/>
          <w:i w:val="0"/>
          <w:iCs w:val="0"/>
          <w:caps w:val="0"/>
          <w:color w:val="555555"/>
          <w:spacing w:val="0"/>
          <w:sz w:val="24"/>
          <w:szCs w:val="24"/>
        </w:rPr>
      </w:pPr>
      <w:r>
        <w:rPr>
          <w:rFonts w:hint="eastAsia" w:ascii="宋体" w:hAnsi="宋体" w:eastAsia="宋体" w:cs="宋体"/>
          <w:i w:val="0"/>
          <w:iCs w:val="0"/>
          <w:caps w:val="0"/>
          <w:color w:val="000000"/>
          <w:spacing w:val="-15"/>
          <w:sz w:val="24"/>
          <w:szCs w:val="24"/>
          <w:shd w:val="clear" w:fill="FFFFFF"/>
        </w:rPr>
        <w:t>83.</w:t>
      </w:r>
      <w:r>
        <w:rPr>
          <w:rFonts w:hint="eastAsia" w:ascii="宋体" w:hAnsi="宋体" w:eastAsia="宋体" w:cs="宋体"/>
          <w:i w:val="0"/>
          <w:iCs w:val="0"/>
          <w:caps w:val="0"/>
          <w:color w:val="000000"/>
          <w:spacing w:val="0"/>
          <w:sz w:val="24"/>
          <w:szCs w:val="24"/>
          <w:shd w:val="clear" w:fill="FFFFFF"/>
        </w:rPr>
        <w:t>河南红色文化传承研究</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360" w:lineRule="auto"/>
        <w:ind w:left="0" w:firstLine="645"/>
        <w:jc w:val="left"/>
        <w:textAlignment w:val="auto"/>
        <w:rPr>
          <w:rFonts w:hint="default" w:ascii="Helvetica" w:hAnsi="Helvetica" w:eastAsia="Helvetica" w:cs="Helvetica"/>
          <w:i w:val="0"/>
          <w:iCs w:val="0"/>
          <w:caps w:val="0"/>
          <w:color w:val="555555"/>
          <w:spacing w:val="0"/>
          <w:sz w:val="24"/>
          <w:szCs w:val="24"/>
        </w:rPr>
      </w:pPr>
      <w:r>
        <w:rPr>
          <w:rFonts w:hint="eastAsia" w:ascii="宋体" w:hAnsi="宋体" w:eastAsia="宋体" w:cs="宋体"/>
          <w:i w:val="0"/>
          <w:iCs w:val="0"/>
          <w:caps w:val="0"/>
          <w:color w:val="000000"/>
          <w:spacing w:val="-15"/>
          <w:sz w:val="24"/>
          <w:szCs w:val="24"/>
          <w:shd w:val="clear" w:fill="FFFFFF"/>
        </w:rPr>
        <w:t>84.</w:t>
      </w:r>
      <w:r>
        <w:rPr>
          <w:rFonts w:hint="eastAsia" w:ascii="宋体" w:hAnsi="宋体" w:eastAsia="宋体" w:cs="宋体"/>
          <w:i w:val="0"/>
          <w:iCs w:val="0"/>
          <w:caps w:val="0"/>
          <w:color w:val="000000"/>
          <w:spacing w:val="0"/>
          <w:sz w:val="24"/>
          <w:szCs w:val="24"/>
          <w:shd w:val="clear" w:fill="FFFFFF"/>
        </w:rPr>
        <w:t>焦裕禄精神及其时代价值研究</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360" w:lineRule="auto"/>
        <w:ind w:left="0" w:firstLine="645"/>
        <w:jc w:val="left"/>
        <w:textAlignment w:val="auto"/>
        <w:rPr>
          <w:rFonts w:hint="default" w:ascii="Helvetica" w:hAnsi="Helvetica" w:eastAsia="Helvetica" w:cs="Helvetica"/>
          <w:i w:val="0"/>
          <w:iCs w:val="0"/>
          <w:caps w:val="0"/>
          <w:color w:val="555555"/>
          <w:spacing w:val="0"/>
          <w:sz w:val="24"/>
          <w:szCs w:val="24"/>
        </w:rPr>
      </w:pPr>
      <w:r>
        <w:rPr>
          <w:rFonts w:hint="eastAsia" w:ascii="宋体" w:hAnsi="宋体" w:eastAsia="宋体" w:cs="宋体"/>
          <w:i w:val="0"/>
          <w:iCs w:val="0"/>
          <w:caps w:val="0"/>
          <w:color w:val="000000"/>
          <w:spacing w:val="-15"/>
          <w:sz w:val="24"/>
          <w:szCs w:val="24"/>
          <w:shd w:val="clear" w:fill="FFFFFF"/>
        </w:rPr>
        <w:t>85.</w:t>
      </w:r>
      <w:r>
        <w:rPr>
          <w:rFonts w:hint="eastAsia" w:ascii="宋体" w:hAnsi="宋体" w:eastAsia="宋体" w:cs="宋体"/>
          <w:i w:val="0"/>
          <w:iCs w:val="0"/>
          <w:caps w:val="0"/>
          <w:color w:val="000000"/>
          <w:spacing w:val="0"/>
          <w:sz w:val="24"/>
          <w:szCs w:val="24"/>
          <w:shd w:val="clear" w:fill="FFFFFF"/>
        </w:rPr>
        <w:t>红旗渠精神及其时代价值研究</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360" w:lineRule="auto"/>
        <w:ind w:left="0" w:firstLine="645"/>
        <w:jc w:val="left"/>
        <w:textAlignment w:val="auto"/>
        <w:rPr>
          <w:rFonts w:hint="default" w:ascii="Helvetica" w:hAnsi="Helvetica" w:eastAsia="Helvetica" w:cs="Helvetica"/>
          <w:i w:val="0"/>
          <w:iCs w:val="0"/>
          <w:caps w:val="0"/>
          <w:color w:val="555555"/>
          <w:spacing w:val="0"/>
          <w:sz w:val="24"/>
          <w:szCs w:val="24"/>
        </w:rPr>
      </w:pPr>
      <w:r>
        <w:rPr>
          <w:rFonts w:hint="eastAsia" w:ascii="宋体" w:hAnsi="宋体" w:eastAsia="宋体" w:cs="宋体"/>
          <w:i w:val="0"/>
          <w:iCs w:val="0"/>
          <w:caps w:val="0"/>
          <w:color w:val="000000"/>
          <w:spacing w:val="-15"/>
          <w:sz w:val="24"/>
          <w:szCs w:val="24"/>
          <w:shd w:val="clear" w:fill="FFFFFF"/>
        </w:rPr>
        <w:t>86.</w:t>
      </w:r>
      <w:r>
        <w:rPr>
          <w:rFonts w:hint="eastAsia" w:ascii="宋体" w:hAnsi="宋体" w:eastAsia="宋体" w:cs="宋体"/>
          <w:i w:val="0"/>
          <w:iCs w:val="0"/>
          <w:caps w:val="0"/>
          <w:color w:val="000000"/>
          <w:spacing w:val="0"/>
          <w:sz w:val="24"/>
          <w:szCs w:val="24"/>
          <w:shd w:val="clear" w:fill="FFFFFF"/>
        </w:rPr>
        <w:t>大别山红色文化资源及其时代价值研究</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360" w:lineRule="auto"/>
        <w:ind w:left="0" w:firstLine="645"/>
        <w:jc w:val="left"/>
        <w:textAlignment w:val="auto"/>
        <w:rPr>
          <w:rFonts w:hint="default" w:ascii="Helvetica" w:hAnsi="Helvetica" w:eastAsia="Helvetica" w:cs="Helvetica"/>
          <w:i w:val="0"/>
          <w:iCs w:val="0"/>
          <w:caps w:val="0"/>
          <w:color w:val="555555"/>
          <w:spacing w:val="0"/>
          <w:sz w:val="24"/>
          <w:szCs w:val="24"/>
        </w:rPr>
      </w:pPr>
      <w:r>
        <w:rPr>
          <w:rFonts w:hint="eastAsia" w:ascii="宋体" w:hAnsi="宋体" w:eastAsia="宋体" w:cs="宋体"/>
          <w:i w:val="0"/>
          <w:iCs w:val="0"/>
          <w:caps w:val="0"/>
          <w:color w:val="000000"/>
          <w:spacing w:val="-15"/>
          <w:sz w:val="24"/>
          <w:szCs w:val="24"/>
          <w:shd w:val="clear" w:fill="FFFFFF"/>
        </w:rPr>
        <w:t>87.</w:t>
      </w:r>
      <w:r>
        <w:rPr>
          <w:rFonts w:hint="eastAsia" w:ascii="宋体" w:hAnsi="宋体" w:eastAsia="宋体" w:cs="宋体"/>
          <w:i w:val="0"/>
          <w:iCs w:val="0"/>
          <w:caps w:val="0"/>
          <w:color w:val="000000"/>
          <w:spacing w:val="0"/>
          <w:sz w:val="24"/>
          <w:szCs w:val="24"/>
          <w:shd w:val="clear" w:fill="FFFFFF"/>
        </w:rPr>
        <w:t>“二七”红色文化资源及其时代价值研究</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360" w:lineRule="auto"/>
        <w:ind w:left="0" w:firstLine="645"/>
        <w:jc w:val="left"/>
        <w:textAlignment w:val="auto"/>
        <w:rPr>
          <w:rFonts w:hint="default" w:ascii="Helvetica" w:hAnsi="Helvetica" w:eastAsia="Helvetica" w:cs="Helvetica"/>
          <w:i w:val="0"/>
          <w:iCs w:val="0"/>
          <w:caps w:val="0"/>
          <w:color w:val="555555"/>
          <w:spacing w:val="0"/>
          <w:sz w:val="24"/>
          <w:szCs w:val="24"/>
        </w:rPr>
      </w:pPr>
      <w:r>
        <w:rPr>
          <w:rFonts w:hint="eastAsia" w:ascii="宋体" w:hAnsi="宋体" w:eastAsia="宋体" w:cs="宋体"/>
          <w:i w:val="0"/>
          <w:iCs w:val="0"/>
          <w:caps w:val="0"/>
          <w:color w:val="000000"/>
          <w:spacing w:val="-15"/>
          <w:sz w:val="24"/>
          <w:szCs w:val="24"/>
          <w:shd w:val="clear" w:fill="FFFFFF"/>
        </w:rPr>
        <w:t>88.</w:t>
      </w:r>
      <w:r>
        <w:rPr>
          <w:rFonts w:hint="eastAsia" w:ascii="宋体" w:hAnsi="宋体" w:eastAsia="宋体" w:cs="宋体"/>
          <w:i w:val="0"/>
          <w:iCs w:val="0"/>
          <w:caps w:val="0"/>
          <w:color w:val="000000"/>
          <w:spacing w:val="0"/>
          <w:sz w:val="24"/>
          <w:szCs w:val="24"/>
          <w:shd w:val="clear" w:fill="FFFFFF"/>
        </w:rPr>
        <w:t>“新乡先进群体”现象及其时代价值研究</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360" w:lineRule="auto"/>
        <w:ind w:left="0" w:firstLine="645"/>
        <w:jc w:val="left"/>
        <w:textAlignment w:val="auto"/>
        <w:rPr>
          <w:rFonts w:hint="default" w:ascii="Helvetica" w:hAnsi="Helvetica" w:eastAsia="Helvetica" w:cs="Helvetica"/>
          <w:i w:val="0"/>
          <w:iCs w:val="0"/>
          <w:caps w:val="0"/>
          <w:color w:val="555555"/>
          <w:spacing w:val="0"/>
          <w:sz w:val="24"/>
          <w:szCs w:val="24"/>
        </w:rPr>
      </w:pPr>
      <w:r>
        <w:rPr>
          <w:rFonts w:hint="eastAsia" w:ascii="宋体" w:hAnsi="宋体" w:eastAsia="宋体" w:cs="宋体"/>
          <w:i w:val="0"/>
          <w:iCs w:val="0"/>
          <w:caps w:val="0"/>
          <w:color w:val="000000"/>
          <w:spacing w:val="-15"/>
          <w:sz w:val="24"/>
          <w:szCs w:val="24"/>
          <w:shd w:val="clear" w:fill="FFFFFF"/>
        </w:rPr>
        <w:t>89.</w:t>
      </w:r>
      <w:r>
        <w:rPr>
          <w:rFonts w:hint="eastAsia" w:ascii="宋体" w:hAnsi="宋体" w:eastAsia="宋体" w:cs="宋体"/>
          <w:i w:val="0"/>
          <w:iCs w:val="0"/>
          <w:caps w:val="0"/>
          <w:color w:val="000000"/>
          <w:spacing w:val="0"/>
          <w:sz w:val="24"/>
          <w:szCs w:val="24"/>
          <w:shd w:val="clear" w:fill="FFFFFF"/>
        </w:rPr>
        <w:t>愚公移山精神及其时代价值研究</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360" w:lineRule="auto"/>
        <w:ind w:left="0" w:firstLine="645"/>
        <w:jc w:val="left"/>
        <w:textAlignment w:val="auto"/>
        <w:rPr>
          <w:rFonts w:hint="default" w:ascii="Helvetica" w:hAnsi="Helvetica" w:eastAsia="Helvetica" w:cs="Helvetica"/>
          <w:i w:val="0"/>
          <w:iCs w:val="0"/>
          <w:caps w:val="0"/>
          <w:color w:val="555555"/>
          <w:spacing w:val="0"/>
          <w:sz w:val="24"/>
          <w:szCs w:val="24"/>
        </w:rPr>
      </w:pPr>
      <w:r>
        <w:rPr>
          <w:rFonts w:hint="eastAsia" w:ascii="宋体" w:hAnsi="宋体" w:eastAsia="宋体" w:cs="宋体"/>
          <w:i w:val="0"/>
          <w:iCs w:val="0"/>
          <w:caps w:val="0"/>
          <w:color w:val="000000"/>
          <w:spacing w:val="-15"/>
          <w:sz w:val="24"/>
          <w:szCs w:val="24"/>
          <w:shd w:val="clear" w:fill="FFFFFF"/>
        </w:rPr>
        <w:t>90.</w:t>
      </w:r>
      <w:r>
        <w:rPr>
          <w:rFonts w:hint="eastAsia" w:ascii="宋体" w:hAnsi="宋体" w:eastAsia="宋体" w:cs="宋体"/>
          <w:i w:val="0"/>
          <w:iCs w:val="0"/>
          <w:caps w:val="0"/>
          <w:color w:val="000000"/>
          <w:spacing w:val="0"/>
          <w:sz w:val="24"/>
          <w:szCs w:val="24"/>
          <w:shd w:val="clear" w:fill="FFFFFF"/>
        </w:rPr>
        <w:t>红旗渠精神口述史研究</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360" w:lineRule="auto"/>
        <w:ind w:left="0" w:firstLine="645"/>
        <w:jc w:val="left"/>
        <w:textAlignment w:val="auto"/>
        <w:rPr>
          <w:rFonts w:hint="default" w:ascii="Helvetica" w:hAnsi="Helvetica" w:eastAsia="Helvetica" w:cs="Helvetica"/>
          <w:i w:val="0"/>
          <w:iCs w:val="0"/>
          <w:caps w:val="0"/>
          <w:color w:val="555555"/>
          <w:spacing w:val="0"/>
          <w:sz w:val="24"/>
          <w:szCs w:val="24"/>
        </w:rPr>
      </w:pPr>
      <w:r>
        <w:rPr>
          <w:rFonts w:hint="eastAsia" w:ascii="宋体" w:hAnsi="宋体" w:eastAsia="宋体" w:cs="宋体"/>
          <w:i w:val="0"/>
          <w:iCs w:val="0"/>
          <w:caps w:val="0"/>
          <w:color w:val="000000"/>
          <w:spacing w:val="-15"/>
          <w:sz w:val="24"/>
          <w:szCs w:val="24"/>
          <w:shd w:val="clear" w:fill="FFFFFF"/>
        </w:rPr>
        <w:t>91.</w:t>
      </w:r>
      <w:r>
        <w:rPr>
          <w:rFonts w:hint="eastAsia" w:ascii="宋体" w:hAnsi="宋体" w:eastAsia="宋体" w:cs="宋体"/>
          <w:i w:val="0"/>
          <w:iCs w:val="0"/>
          <w:caps w:val="0"/>
          <w:color w:val="000000"/>
          <w:spacing w:val="0"/>
          <w:sz w:val="24"/>
          <w:szCs w:val="24"/>
          <w:shd w:val="clear" w:fill="FFFFFF"/>
        </w:rPr>
        <w:t>红旗渠精神的传播机制研究</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360" w:lineRule="auto"/>
        <w:ind w:left="0" w:firstLine="315"/>
        <w:jc w:val="left"/>
        <w:textAlignment w:val="auto"/>
        <w:rPr>
          <w:rFonts w:hint="default" w:ascii="Helvetica" w:hAnsi="Helvetica" w:eastAsia="Helvetica" w:cs="Helvetica"/>
          <w:i w:val="0"/>
          <w:iCs w:val="0"/>
          <w:caps w:val="0"/>
          <w:color w:val="555555"/>
          <w:spacing w:val="0"/>
          <w:sz w:val="24"/>
          <w:szCs w:val="24"/>
        </w:rPr>
      </w:pPr>
      <w:r>
        <w:rPr>
          <w:rStyle w:val="5"/>
          <w:rFonts w:hint="eastAsia" w:ascii="宋体" w:hAnsi="宋体" w:eastAsia="宋体" w:cs="宋体"/>
          <w:b/>
          <w:bCs/>
          <w:i w:val="0"/>
          <w:iCs w:val="0"/>
          <w:caps w:val="0"/>
          <w:color w:val="000000"/>
          <w:spacing w:val="0"/>
          <w:sz w:val="24"/>
          <w:szCs w:val="24"/>
          <w:shd w:val="clear" w:fill="FFFFFF"/>
        </w:rPr>
        <w:t>（六）具有抢救性、填补空白性特征的项目研究系列</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360" w:lineRule="auto"/>
        <w:ind w:left="0" w:firstLine="645"/>
        <w:jc w:val="left"/>
        <w:textAlignment w:val="auto"/>
        <w:rPr>
          <w:rFonts w:hint="default" w:ascii="Helvetica" w:hAnsi="Helvetica" w:eastAsia="Helvetica" w:cs="Helvetica"/>
          <w:i w:val="0"/>
          <w:iCs w:val="0"/>
          <w:caps w:val="0"/>
          <w:color w:val="555555"/>
          <w:spacing w:val="0"/>
          <w:sz w:val="24"/>
          <w:szCs w:val="24"/>
        </w:rPr>
      </w:pPr>
      <w:r>
        <w:rPr>
          <w:rFonts w:hint="eastAsia" w:ascii="宋体" w:hAnsi="宋体" w:eastAsia="宋体" w:cs="宋体"/>
          <w:i w:val="0"/>
          <w:iCs w:val="0"/>
          <w:caps w:val="0"/>
          <w:color w:val="000000"/>
          <w:spacing w:val="-15"/>
          <w:sz w:val="24"/>
          <w:szCs w:val="24"/>
          <w:shd w:val="clear" w:fill="FFFFFF"/>
        </w:rPr>
        <w:t>92.</w:t>
      </w:r>
      <w:r>
        <w:rPr>
          <w:rFonts w:hint="eastAsia" w:ascii="宋体" w:hAnsi="宋体" w:eastAsia="宋体" w:cs="宋体"/>
          <w:i w:val="0"/>
          <w:iCs w:val="0"/>
          <w:caps w:val="0"/>
          <w:color w:val="000000"/>
          <w:spacing w:val="0"/>
          <w:sz w:val="24"/>
          <w:szCs w:val="24"/>
          <w:shd w:val="clear" w:fill="FFFFFF"/>
        </w:rPr>
        <w:t>甲骨文研究系列</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360" w:lineRule="auto"/>
        <w:ind w:left="0" w:firstLine="645"/>
        <w:jc w:val="left"/>
        <w:textAlignment w:val="auto"/>
        <w:rPr>
          <w:rFonts w:hint="default" w:ascii="Helvetica" w:hAnsi="Helvetica" w:eastAsia="Helvetica" w:cs="Helvetica"/>
          <w:i w:val="0"/>
          <w:iCs w:val="0"/>
          <w:caps w:val="0"/>
          <w:color w:val="555555"/>
          <w:spacing w:val="0"/>
          <w:sz w:val="24"/>
          <w:szCs w:val="24"/>
        </w:rPr>
      </w:pPr>
      <w:r>
        <w:rPr>
          <w:rFonts w:hint="eastAsia" w:ascii="宋体" w:hAnsi="宋体" w:eastAsia="宋体" w:cs="宋体"/>
          <w:i w:val="0"/>
          <w:iCs w:val="0"/>
          <w:caps w:val="0"/>
          <w:color w:val="000000"/>
          <w:spacing w:val="0"/>
          <w:sz w:val="24"/>
          <w:szCs w:val="24"/>
          <w:shd w:val="clear" w:fill="FFFFFF"/>
        </w:rPr>
        <w:t>（1）甲骨学研究的河南贡献</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360" w:lineRule="auto"/>
        <w:ind w:left="0" w:firstLine="645"/>
        <w:jc w:val="left"/>
        <w:textAlignment w:val="auto"/>
        <w:rPr>
          <w:rFonts w:hint="default" w:ascii="Helvetica" w:hAnsi="Helvetica" w:eastAsia="Helvetica" w:cs="Helvetica"/>
          <w:i w:val="0"/>
          <w:iCs w:val="0"/>
          <w:caps w:val="0"/>
          <w:color w:val="555555"/>
          <w:spacing w:val="0"/>
          <w:sz w:val="24"/>
          <w:szCs w:val="24"/>
        </w:rPr>
      </w:pPr>
      <w:r>
        <w:rPr>
          <w:rFonts w:hint="eastAsia" w:ascii="宋体" w:hAnsi="宋体" w:eastAsia="宋体" w:cs="宋体"/>
          <w:i w:val="0"/>
          <w:iCs w:val="0"/>
          <w:caps w:val="0"/>
          <w:color w:val="000000"/>
          <w:spacing w:val="0"/>
          <w:sz w:val="24"/>
          <w:szCs w:val="24"/>
          <w:shd w:val="clear" w:fill="FFFFFF"/>
        </w:rPr>
        <w:t>（2）甲骨文与中华优秀传统文化传承研究</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360" w:lineRule="auto"/>
        <w:ind w:left="0" w:firstLine="645"/>
        <w:jc w:val="left"/>
        <w:textAlignment w:val="auto"/>
        <w:rPr>
          <w:rFonts w:hint="default" w:ascii="Helvetica" w:hAnsi="Helvetica" w:eastAsia="Helvetica" w:cs="Helvetica"/>
          <w:i w:val="0"/>
          <w:iCs w:val="0"/>
          <w:caps w:val="0"/>
          <w:color w:val="555555"/>
          <w:spacing w:val="0"/>
          <w:sz w:val="24"/>
          <w:szCs w:val="24"/>
        </w:rPr>
      </w:pPr>
      <w:r>
        <w:rPr>
          <w:rFonts w:hint="eastAsia" w:ascii="宋体" w:hAnsi="宋体" w:eastAsia="宋体" w:cs="宋体"/>
          <w:i w:val="0"/>
          <w:iCs w:val="0"/>
          <w:caps w:val="0"/>
          <w:color w:val="000000"/>
          <w:spacing w:val="0"/>
          <w:sz w:val="24"/>
          <w:szCs w:val="24"/>
          <w:shd w:val="clear" w:fill="FFFFFF"/>
        </w:rPr>
        <w:t>（3）甲骨文所见殷商灾害与社会应对研究</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360" w:lineRule="auto"/>
        <w:ind w:left="0" w:firstLine="645"/>
        <w:jc w:val="left"/>
        <w:textAlignment w:val="auto"/>
        <w:rPr>
          <w:rFonts w:hint="default" w:ascii="Helvetica" w:hAnsi="Helvetica" w:eastAsia="Helvetica" w:cs="Helvetica"/>
          <w:i w:val="0"/>
          <w:iCs w:val="0"/>
          <w:caps w:val="0"/>
          <w:color w:val="555555"/>
          <w:spacing w:val="0"/>
          <w:sz w:val="24"/>
          <w:szCs w:val="24"/>
        </w:rPr>
      </w:pPr>
      <w:r>
        <w:rPr>
          <w:rFonts w:hint="eastAsia" w:ascii="宋体" w:hAnsi="宋体" w:eastAsia="宋体" w:cs="宋体"/>
          <w:i w:val="0"/>
          <w:iCs w:val="0"/>
          <w:caps w:val="0"/>
          <w:color w:val="000000"/>
          <w:spacing w:val="0"/>
          <w:sz w:val="24"/>
          <w:szCs w:val="24"/>
          <w:shd w:val="clear" w:fill="FFFFFF"/>
        </w:rPr>
        <w:t>（4）甲骨文中的农业文明研究</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360" w:lineRule="auto"/>
        <w:ind w:left="0" w:firstLine="645"/>
        <w:jc w:val="left"/>
        <w:textAlignment w:val="auto"/>
        <w:rPr>
          <w:rFonts w:hint="default" w:ascii="Helvetica" w:hAnsi="Helvetica" w:eastAsia="Helvetica" w:cs="Helvetica"/>
          <w:i w:val="0"/>
          <w:iCs w:val="0"/>
          <w:caps w:val="0"/>
          <w:color w:val="555555"/>
          <w:spacing w:val="0"/>
          <w:sz w:val="24"/>
          <w:szCs w:val="24"/>
        </w:rPr>
      </w:pPr>
      <w:r>
        <w:rPr>
          <w:rFonts w:hint="eastAsia" w:ascii="宋体" w:hAnsi="宋体" w:eastAsia="宋体" w:cs="宋体"/>
          <w:i w:val="0"/>
          <w:iCs w:val="0"/>
          <w:caps w:val="0"/>
          <w:color w:val="000000"/>
          <w:spacing w:val="0"/>
          <w:sz w:val="24"/>
          <w:szCs w:val="24"/>
          <w:shd w:val="clear" w:fill="FFFFFF"/>
        </w:rPr>
        <w:t>（5）甲骨文所见商代商业与交通研究</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360" w:lineRule="auto"/>
        <w:ind w:left="0" w:firstLine="645"/>
        <w:jc w:val="left"/>
        <w:textAlignment w:val="auto"/>
        <w:rPr>
          <w:rFonts w:hint="default" w:ascii="Helvetica" w:hAnsi="Helvetica" w:eastAsia="Helvetica" w:cs="Helvetica"/>
          <w:i w:val="0"/>
          <w:iCs w:val="0"/>
          <w:caps w:val="0"/>
          <w:color w:val="555555"/>
          <w:spacing w:val="0"/>
          <w:sz w:val="24"/>
          <w:szCs w:val="24"/>
        </w:rPr>
      </w:pPr>
      <w:r>
        <w:rPr>
          <w:rFonts w:hint="eastAsia" w:ascii="宋体" w:hAnsi="宋体" w:eastAsia="宋体" w:cs="宋体"/>
          <w:i w:val="0"/>
          <w:iCs w:val="0"/>
          <w:caps w:val="0"/>
          <w:color w:val="000000"/>
          <w:spacing w:val="0"/>
          <w:sz w:val="24"/>
          <w:szCs w:val="24"/>
          <w:shd w:val="clear" w:fill="FFFFFF"/>
        </w:rPr>
        <w:t>（6）甲骨学初阶（科普读本）</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360" w:lineRule="auto"/>
        <w:ind w:left="0" w:firstLine="645"/>
        <w:jc w:val="left"/>
        <w:textAlignment w:val="auto"/>
        <w:rPr>
          <w:rFonts w:hint="default" w:ascii="Helvetica" w:hAnsi="Helvetica" w:eastAsia="Helvetica" w:cs="Helvetica"/>
          <w:i w:val="0"/>
          <w:iCs w:val="0"/>
          <w:caps w:val="0"/>
          <w:color w:val="555555"/>
          <w:spacing w:val="0"/>
          <w:sz w:val="24"/>
          <w:szCs w:val="24"/>
        </w:rPr>
      </w:pPr>
      <w:r>
        <w:rPr>
          <w:rFonts w:hint="eastAsia" w:ascii="宋体" w:hAnsi="宋体" w:eastAsia="宋体" w:cs="宋体"/>
          <w:i w:val="0"/>
          <w:iCs w:val="0"/>
          <w:caps w:val="0"/>
          <w:color w:val="000000"/>
          <w:spacing w:val="-15"/>
          <w:sz w:val="24"/>
          <w:szCs w:val="24"/>
          <w:shd w:val="clear" w:fill="FFFFFF"/>
        </w:rPr>
        <w:t>93.</w:t>
      </w:r>
      <w:r>
        <w:rPr>
          <w:rFonts w:hint="eastAsia" w:ascii="宋体" w:hAnsi="宋体" w:eastAsia="宋体" w:cs="宋体"/>
          <w:i w:val="0"/>
          <w:iCs w:val="0"/>
          <w:caps w:val="0"/>
          <w:color w:val="000000"/>
          <w:spacing w:val="0"/>
          <w:sz w:val="24"/>
          <w:szCs w:val="24"/>
          <w:shd w:val="clear" w:fill="FFFFFF"/>
        </w:rPr>
        <w:t>开封州桥遗址重大考古发现研究系列</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360" w:lineRule="auto"/>
        <w:ind w:left="0" w:firstLine="645"/>
        <w:jc w:val="left"/>
        <w:textAlignment w:val="auto"/>
        <w:rPr>
          <w:rFonts w:hint="default" w:ascii="Helvetica" w:hAnsi="Helvetica" w:eastAsia="Helvetica" w:cs="Helvetica"/>
          <w:i w:val="0"/>
          <w:iCs w:val="0"/>
          <w:caps w:val="0"/>
          <w:color w:val="555555"/>
          <w:spacing w:val="0"/>
          <w:sz w:val="24"/>
          <w:szCs w:val="24"/>
        </w:rPr>
      </w:pPr>
      <w:r>
        <w:rPr>
          <w:rFonts w:hint="eastAsia" w:ascii="宋体" w:hAnsi="宋体" w:eastAsia="宋体" w:cs="宋体"/>
          <w:i w:val="0"/>
          <w:iCs w:val="0"/>
          <w:caps w:val="0"/>
          <w:color w:val="000000"/>
          <w:spacing w:val="0"/>
          <w:sz w:val="24"/>
          <w:szCs w:val="24"/>
          <w:shd w:val="clear" w:fill="FFFFFF"/>
        </w:rPr>
        <w:t>（1）开封州桥遗址考古成果重大价值研究</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360" w:lineRule="auto"/>
        <w:ind w:left="0" w:firstLine="645"/>
        <w:jc w:val="left"/>
        <w:textAlignment w:val="auto"/>
        <w:rPr>
          <w:rFonts w:hint="default" w:ascii="Helvetica" w:hAnsi="Helvetica" w:eastAsia="Helvetica" w:cs="Helvetica"/>
          <w:i w:val="0"/>
          <w:iCs w:val="0"/>
          <w:caps w:val="0"/>
          <w:color w:val="555555"/>
          <w:spacing w:val="0"/>
          <w:sz w:val="24"/>
          <w:szCs w:val="24"/>
        </w:rPr>
      </w:pPr>
      <w:r>
        <w:rPr>
          <w:rFonts w:hint="eastAsia" w:ascii="宋体" w:hAnsi="宋体" w:eastAsia="宋体" w:cs="宋体"/>
          <w:i w:val="0"/>
          <w:iCs w:val="0"/>
          <w:caps w:val="0"/>
          <w:color w:val="000000"/>
          <w:spacing w:val="0"/>
          <w:sz w:val="24"/>
          <w:szCs w:val="24"/>
          <w:shd w:val="clear" w:fill="FFFFFF"/>
        </w:rPr>
        <w:t>（2）开封州桥遗址出土石雕壁画研究</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360" w:lineRule="auto"/>
        <w:ind w:left="0" w:firstLine="645"/>
        <w:jc w:val="left"/>
        <w:textAlignment w:val="auto"/>
        <w:rPr>
          <w:rFonts w:hint="default" w:ascii="Helvetica" w:hAnsi="Helvetica" w:eastAsia="Helvetica" w:cs="Helvetica"/>
          <w:i w:val="0"/>
          <w:iCs w:val="0"/>
          <w:caps w:val="0"/>
          <w:color w:val="555555"/>
          <w:spacing w:val="0"/>
          <w:sz w:val="24"/>
          <w:szCs w:val="24"/>
        </w:rPr>
      </w:pPr>
      <w:r>
        <w:rPr>
          <w:rFonts w:hint="eastAsia" w:ascii="宋体" w:hAnsi="宋体" w:eastAsia="宋体" w:cs="宋体"/>
          <w:i w:val="0"/>
          <w:iCs w:val="0"/>
          <w:caps w:val="0"/>
          <w:color w:val="000000"/>
          <w:spacing w:val="0"/>
          <w:sz w:val="24"/>
          <w:szCs w:val="24"/>
          <w:shd w:val="clear" w:fill="FFFFFF"/>
        </w:rPr>
        <w:t>（3）开封古州桥营造技艺研究</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360" w:lineRule="auto"/>
        <w:ind w:left="0" w:firstLine="645"/>
        <w:jc w:val="left"/>
        <w:textAlignment w:val="auto"/>
        <w:rPr>
          <w:rFonts w:hint="default" w:ascii="Helvetica" w:hAnsi="Helvetica" w:eastAsia="Helvetica" w:cs="Helvetica"/>
          <w:i w:val="0"/>
          <w:iCs w:val="0"/>
          <w:caps w:val="0"/>
          <w:color w:val="555555"/>
          <w:spacing w:val="0"/>
          <w:sz w:val="24"/>
          <w:szCs w:val="24"/>
        </w:rPr>
      </w:pPr>
      <w:r>
        <w:rPr>
          <w:rFonts w:hint="eastAsia" w:ascii="宋体" w:hAnsi="宋体" w:eastAsia="宋体" w:cs="宋体"/>
          <w:i w:val="0"/>
          <w:iCs w:val="0"/>
          <w:caps w:val="0"/>
          <w:color w:val="000000"/>
          <w:spacing w:val="-15"/>
          <w:sz w:val="24"/>
          <w:szCs w:val="24"/>
          <w:shd w:val="clear" w:fill="FFFFFF"/>
        </w:rPr>
        <w:t>94.</w:t>
      </w:r>
      <w:r>
        <w:rPr>
          <w:rFonts w:hint="eastAsia" w:ascii="宋体" w:hAnsi="宋体" w:eastAsia="宋体" w:cs="宋体"/>
          <w:i w:val="0"/>
          <w:iCs w:val="0"/>
          <w:caps w:val="0"/>
          <w:color w:val="000000"/>
          <w:spacing w:val="0"/>
          <w:sz w:val="24"/>
          <w:szCs w:val="24"/>
          <w:shd w:val="clear" w:fill="FFFFFF"/>
        </w:rPr>
        <w:t>岩画研究系列</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360" w:lineRule="auto"/>
        <w:ind w:left="0" w:firstLine="645"/>
        <w:jc w:val="left"/>
        <w:textAlignment w:val="auto"/>
        <w:rPr>
          <w:rFonts w:hint="default" w:ascii="Helvetica" w:hAnsi="Helvetica" w:eastAsia="Helvetica" w:cs="Helvetica"/>
          <w:i w:val="0"/>
          <w:iCs w:val="0"/>
          <w:caps w:val="0"/>
          <w:color w:val="555555"/>
          <w:spacing w:val="0"/>
          <w:sz w:val="24"/>
          <w:szCs w:val="24"/>
        </w:rPr>
      </w:pPr>
      <w:r>
        <w:rPr>
          <w:rFonts w:hint="eastAsia" w:ascii="宋体" w:hAnsi="宋体" w:eastAsia="宋体" w:cs="宋体"/>
          <w:i w:val="0"/>
          <w:iCs w:val="0"/>
          <w:caps w:val="0"/>
          <w:color w:val="000000"/>
          <w:spacing w:val="0"/>
          <w:sz w:val="24"/>
          <w:szCs w:val="24"/>
          <w:shd w:val="clear" w:fill="FFFFFF"/>
        </w:rPr>
        <w:t>（1）具茨山岩画研究</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360" w:lineRule="auto"/>
        <w:ind w:left="0" w:firstLine="645"/>
        <w:jc w:val="left"/>
        <w:textAlignment w:val="auto"/>
        <w:rPr>
          <w:rFonts w:hint="default" w:ascii="Helvetica" w:hAnsi="Helvetica" w:eastAsia="Helvetica" w:cs="Helvetica"/>
          <w:i w:val="0"/>
          <w:iCs w:val="0"/>
          <w:caps w:val="0"/>
          <w:color w:val="555555"/>
          <w:spacing w:val="0"/>
          <w:sz w:val="24"/>
          <w:szCs w:val="24"/>
        </w:rPr>
      </w:pPr>
      <w:r>
        <w:rPr>
          <w:rFonts w:hint="eastAsia" w:ascii="宋体" w:hAnsi="宋体" w:eastAsia="宋体" w:cs="宋体"/>
          <w:i w:val="0"/>
          <w:iCs w:val="0"/>
          <w:caps w:val="0"/>
          <w:color w:val="000000"/>
          <w:spacing w:val="0"/>
          <w:sz w:val="24"/>
          <w:szCs w:val="24"/>
          <w:shd w:val="clear" w:fill="FFFFFF"/>
        </w:rPr>
        <w:t>（2）汝阳岩画研究</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360" w:lineRule="auto"/>
        <w:ind w:left="0" w:firstLine="645"/>
        <w:jc w:val="left"/>
        <w:textAlignment w:val="auto"/>
        <w:rPr>
          <w:rFonts w:hint="default" w:ascii="Helvetica" w:hAnsi="Helvetica" w:eastAsia="Helvetica" w:cs="Helvetica"/>
          <w:i w:val="0"/>
          <w:iCs w:val="0"/>
          <w:caps w:val="0"/>
          <w:color w:val="555555"/>
          <w:spacing w:val="0"/>
          <w:sz w:val="24"/>
          <w:szCs w:val="24"/>
        </w:rPr>
      </w:pPr>
      <w:r>
        <w:rPr>
          <w:rFonts w:hint="eastAsia" w:ascii="宋体" w:hAnsi="宋体" w:eastAsia="宋体" w:cs="宋体"/>
          <w:i w:val="0"/>
          <w:iCs w:val="0"/>
          <w:caps w:val="0"/>
          <w:color w:val="000000"/>
          <w:spacing w:val="0"/>
          <w:sz w:val="24"/>
          <w:szCs w:val="24"/>
          <w:shd w:val="clear" w:fill="FFFFFF"/>
        </w:rPr>
        <w:t>（3）南阳岩画研究</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360" w:lineRule="auto"/>
        <w:ind w:left="0" w:firstLine="645"/>
        <w:jc w:val="left"/>
        <w:textAlignment w:val="auto"/>
        <w:rPr>
          <w:rFonts w:hint="default" w:ascii="Helvetica" w:hAnsi="Helvetica" w:eastAsia="Helvetica" w:cs="Helvetica"/>
          <w:i w:val="0"/>
          <w:iCs w:val="0"/>
          <w:caps w:val="0"/>
          <w:color w:val="555555"/>
          <w:spacing w:val="0"/>
          <w:sz w:val="24"/>
          <w:szCs w:val="24"/>
        </w:rPr>
      </w:pPr>
      <w:r>
        <w:rPr>
          <w:rFonts w:hint="eastAsia" w:ascii="宋体" w:hAnsi="宋体" w:eastAsia="宋体" w:cs="宋体"/>
          <w:i w:val="0"/>
          <w:iCs w:val="0"/>
          <w:caps w:val="0"/>
          <w:color w:val="000000"/>
          <w:spacing w:val="0"/>
          <w:sz w:val="24"/>
          <w:szCs w:val="24"/>
          <w:shd w:val="clear" w:fill="FFFFFF"/>
        </w:rPr>
        <w:t>（4）河南岩画文字研究</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360" w:lineRule="auto"/>
        <w:ind w:left="0" w:firstLine="645"/>
        <w:jc w:val="left"/>
        <w:textAlignment w:val="auto"/>
        <w:rPr>
          <w:rFonts w:hint="default" w:ascii="Helvetica" w:hAnsi="Helvetica" w:eastAsia="Helvetica" w:cs="Helvetica"/>
          <w:i w:val="0"/>
          <w:iCs w:val="0"/>
          <w:caps w:val="0"/>
          <w:color w:val="555555"/>
          <w:spacing w:val="0"/>
          <w:sz w:val="24"/>
          <w:szCs w:val="24"/>
        </w:rPr>
      </w:pPr>
      <w:r>
        <w:rPr>
          <w:rFonts w:hint="eastAsia" w:ascii="宋体" w:hAnsi="宋体" w:eastAsia="宋体" w:cs="宋体"/>
          <w:i w:val="0"/>
          <w:iCs w:val="0"/>
          <w:caps w:val="0"/>
          <w:color w:val="000000"/>
          <w:spacing w:val="0"/>
          <w:sz w:val="24"/>
          <w:szCs w:val="24"/>
          <w:shd w:val="clear" w:fill="FFFFFF"/>
        </w:rPr>
        <w:t>二、方向性条目</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360" w:lineRule="auto"/>
        <w:ind w:left="0" w:firstLine="705"/>
        <w:jc w:val="left"/>
        <w:textAlignment w:val="auto"/>
        <w:rPr>
          <w:rFonts w:hint="default" w:ascii="Helvetica" w:hAnsi="Helvetica" w:eastAsia="Helvetica" w:cs="Helvetica"/>
          <w:i w:val="0"/>
          <w:iCs w:val="0"/>
          <w:caps w:val="0"/>
          <w:color w:val="555555"/>
          <w:spacing w:val="0"/>
          <w:sz w:val="24"/>
          <w:szCs w:val="24"/>
        </w:rPr>
      </w:pPr>
      <w:r>
        <w:rPr>
          <w:rStyle w:val="5"/>
          <w:rFonts w:hint="eastAsia" w:ascii="宋体" w:hAnsi="宋体" w:eastAsia="宋体" w:cs="宋体"/>
          <w:b/>
          <w:bCs/>
          <w:i w:val="0"/>
          <w:iCs w:val="0"/>
          <w:caps w:val="0"/>
          <w:color w:val="000000"/>
          <w:spacing w:val="0"/>
          <w:sz w:val="24"/>
          <w:szCs w:val="24"/>
          <w:shd w:val="clear" w:fill="FFFFFF"/>
        </w:rPr>
        <w:t>（一）河南当代发展研究</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360" w:lineRule="auto"/>
        <w:ind w:left="0" w:firstLine="645"/>
        <w:jc w:val="left"/>
        <w:textAlignment w:val="auto"/>
        <w:rPr>
          <w:rFonts w:hint="default" w:ascii="Helvetica" w:hAnsi="Helvetica" w:eastAsia="Helvetica" w:cs="Helvetica"/>
          <w:i w:val="0"/>
          <w:iCs w:val="0"/>
          <w:caps w:val="0"/>
          <w:color w:val="555555"/>
          <w:spacing w:val="0"/>
          <w:sz w:val="24"/>
          <w:szCs w:val="24"/>
        </w:rPr>
      </w:pPr>
      <w:r>
        <w:rPr>
          <w:rFonts w:hint="eastAsia" w:ascii="宋体" w:hAnsi="宋体" w:eastAsia="宋体" w:cs="宋体"/>
          <w:i w:val="0"/>
          <w:iCs w:val="0"/>
          <w:caps w:val="0"/>
          <w:color w:val="000000"/>
          <w:spacing w:val="0"/>
          <w:sz w:val="24"/>
          <w:szCs w:val="24"/>
          <w:shd w:val="clear" w:fill="FFFFFF"/>
        </w:rPr>
        <w:t>1.现代化河南建设进程中的重大理论和现实问题研究</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360" w:lineRule="auto"/>
        <w:ind w:left="0" w:firstLine="645"/>
        <w:jc w:val="left"/>
        <w:textAlignment w:val="auto"/>
        <w:rPr>
          <w:rFonts w:hint="default" w:ascii="Helvetica" w:hAnsi="Helvetica" w:eastAsia="Helvetica" w:cs="Helvetica"/>
          <w:i w:val="0"/>
          <w:iCs w:val="0"/>
          <w:caps w:val="0"/>
          <w:color w:val="555555"/>
          <w:spacing w:val="0"/>
          <w:sz w:val="24"/>
          <w:szCs w:val="24"/>
        </w:rPr>
      </w:pPr>
      <w:r>
        <w:rPr>
          <w:rFonts w:hint="eastAsia" w:ascii="宋体" w:hAnsi="宋体" w:eastAsia="宋体" w:cs="宋体"/>
          <w:i w:val="0"/>
          <w:iCs w:val="0"/>
          <w:caps w:val="0"/>
          <w:color w:val="000000"/>
          <w:spacing w:val="0"/>
          <w:sz w:val="24"/>
          <w:szCs w:val="24"/>
          <w:shd w:val="clear" w:fill="FFFFFF"/>
        </w:rPr>
        <w:t>2.河南加强党的建设重大理论和现实问题研究</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360" w:lineRule="auto"/>
        <w:ind w:left="0" w:firstLine="645"/>
        <w:jc w:val="left"/>
        <w:textAlignment w:val="auto"/>
        <w:rPr>
          <w:rFonts w:hint="default" w:ascii="Helvetica" w:hAnsi="Helvetica" w:eastAsia="Helvetica" w:cs="Helvetica"/>
          <w:i w:val="0"/>
          <w:iCs w:val="0"/>
          <w:caps w:val="0"/>
          <w:color w:val="555555"/>
          <w:spacing w:val="0"/>
          <w:sz w:val="24"/>
          <w:szCs w:val="24"/>
        </w:rPr>
      </w:pPr>
      <w:r>
        <w:rPr>
          <w:rStyle w:val="5"/>
          <w:rFonts w:hint="eastAsia" w:ascii="宋体" w:hAnsi="宋体" w:eastAsia="宋体" w:cs="宋体"/>
          <w:b/>
          <w:bCs/>
          <w:i w:val="0"/>
          <w:iCs w:val="0"/>
          <w:caps w:val="0"/>
          <w:color w:val="000000"/>
          <w:spacing w:val="0"/>
          <w:sz w:val="24"/>
          <w:szCs w:val="24"/>
          <w:shd w:val="clear" w:fill="FFFFFF"/>
        </w:rPr>
        <w:t>（二）河南历史文化专题研究</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360" w:lineRule="auto"/>
        <w:ind w:left="0" w:firstLine="645"/>
        <w:jc w:val="left"/>
        <w:textAlignment w:val="auto"/>
        <w:rPr>
          <w:rFonts w:hint="default" w:ascii="Helvetica" w:hAnsi="Helvetica" w:eastAsia="Helvetica" w:cs="Helvetica"/>
          <w:i w:val="0"/>
          <w:iCs w:val="0"/>
          <w:caps w:val="0"/>
          <w:color w:val="555555"/>
          <w:spacing w:val="0"/>
          <w:sz w:val="24"/>
          <w:szCs w:val="24"/>
        </w:rPr>
      </w:pPr>
      <w:r>
        <w:rPr>
          <w:rFonts w:hint="eastAsia" w:ascii="宋体" w:hAnsi="宋体" w:eastAsia="宋体" w:cs="宋体"/>
          <w:i w:val="0"/>
          <w:iCs w:val="0"/>
          <w:caps w:val="0"/>
          <w:color w:val="000000"/>
          <w:spacing w:val="0"/>
          <w:sz w:val="24"/>
          <w:szCs w:val="24"/>
          <w:shd w:val="clear" w:fill="FFFFFF"/>
        </w:rPr>
        <w:t>1.河南文化的起源、发展、变迁及其在中国文明史、世界文明史上的地位、影响、贡献研究</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360" w:lineRule="auto"/>
        <w:ind w:left="0" w:firstLine="645"/>
        <w:jc w:val="left"/>
        <w:textAlignment w:val="auto"/>
        <w:rPr>
          <w:rFonts w:hint="default" w:ascii="Helvetica" w:hAnsi="Helvetica" w:eastAsia="Helvetica" w:cs="Helvetica"/>
          <w:i w:val="0"/>
          <w:iCs w:val="0"/>
          <w:caps w:val="0"/>
          <w:color w:val="555555"/>
          <w:spacing w:val="0"/>
          <w:sz w:val="24"/>
          <w:szCs w:val="24"/>
        </w:rPr>
      </w:pPr>
      <w:r>
        <w:rPr>
          <w:rFonts w:hint="eastAsia" w:ascii="宋体" w:hAnsi="宋体" w:eastAsia="宋体" w:cs="宋体"/>
          <w:i w:val="0"/>
          <w:iCs w:val="0"/>
          <w:caps w:val="0"/>
          <w:color w:val="000000"/>
          <w:spacing w:val="0"/>
          <w:sz w:val="24"/>
          <w:szCs w:val="24"/>
          <w:shd w:val="clear" w:fill="FFFFFF"/>
        </w:rPr>
        <w:t>2.河南史前文化和考古研究 </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360" w:lineRule="auto"/>
        <w:ind w:left="0" w:firstLine="630"/>
        <w:jc w:val="left"/>
        <w:textAlignment w:val="auto"/>
        <w:rPr>
          <w:rFonts w:hint="default" w:ascii="Helvetica" w:hAnsi="Helvetica" w:eastAsia="Helvetica" w:cs="Helvetica"/>
          <w:i w:val="0"/>
          <w:iCs w:val="0"/>
          <w:caps w:val="0"/>
          <w:color w:val="555555"/>
          <w:spacing w:val="0"/>
          <w:sz w:val="24"/>
          <w:szCs w:val="24"/>
        </w:rPr>
      </w:pPr>
      <w:r>
        <w:rPr>
          <w:rFonts w:hint="eastAsia" w:ascii="宋体" w:hAnsi="宋体" w:eastAsia="宋体" w:cs="宋体"/>
          <w:i w:val="0"/>
          <w:iCs w:val="0"/>
          <w:caps w:val="0"/>
          <w:color w:val="000000"/>
          <w:spacing w:val="0"/>
          <w:sz w:val="24"/>
          <w:szCs w:val="24"/>
          <w:shd w:val="clear" w:fill="FFFFFF"/>
        </w:rPr>
        <w:t>论证中原文化、华夏文明根源性，为万年文化史提供河南实证。</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360" w:lineRule="auto"/>
        <w:ind w:left="0" w:firstLine="645"/>
        <w:jc w:val="left"/>
        <w:textAlignment w:val="auto"/>
        <w:rPr>
          <w:rFonts w:hint="default" w:ascii="Helvetica" w:hAnsi="Helvetica" w:eastAsia="Helvetica" w:cs="Helvetica"/>
          <w:i w:val="0"/>
          <w:iCs w:val="0"/>
          <w:caps w:val="0"/>
          <w:color w:val="555555"/>
          <w:spacing w:val="0"/>
          <w:sz w:val="24"/>
          <w:szCs w:val="24"/>
        </w:rPr>
      </w:pPr>
      <w:r>
        <w:rPr>
          <w:rFonts w:hint="eastAsia" w:ascii="宋体" w:hAnsi="宋体" w:eastAsia="宋体" w:cs="宋体"/>
          <w:i w:val="0"/>
          <w:iCs w:val="0"/>
          <w:caps w:val="0"/>
          <w:color w:val="000000"/>
          <w:spacing w:val="0"/>
          <w:sz w:val="24"/>
          <w:szCs w:val="24"/>
          <w:shd w:val="clear" w:fill="FFFFFF"/>
        </w:rPr>
        <w:t>3.河南文化中具有中国意义、世界意义的优秀基因和核心价值研究</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360" w:lineRule="auto"/>
        <w:ind w:left="0" w:firstLine="645"/>
        <w:jc w:val="left"/>
        <w:textAlignment w:val="auto"/>
        <w:rPr>
          <w:rFonts w:hint="default" w:ascii="Helvetica" w:hAnsi="Helvetica" w:eastAsia="Helvetica" w:cs="Helvetica"/>
          <w:i w:val="0"/>
          <w:iCs w:val="0"/>
          <w:caps w:val="0"/>
          <w:color w:val="555555"/>
          <w:spacing w:val="0"/>
          <w:sz w:val="24"/>
          <w:szCs w:val="24"/>
        </w:rPr>
      </w:pPr>
      <w:r>
        <w:rPr>
          <w:rFonts w:hint="eastAsia" w:ascii="宋体" w:hAnsi="宋体" w:eastAsia="宋体" w:cs="宋体"/>
          <w:i w:val="0"/>
          <w:iCs w:val="0"/>
          <w:caps w:val="0"/>
          <w:color w:val="000000"/>
          <w:spacing w:val="0"/>
          <w:sz w:val="24"/>
          <w:szCs w:val="24"/>
          <w:shd w:val="clear" w:fill="FFFFFF"/>
        </w:rPr>
        <w:t>4.河南文化对中华文化发展的独特贡献研究</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360" w:lineRule="auto"/>
        <w:ind w:left="0" w:firstLine="645"/>
        <w:jc w:val="left"/>
        <w:textAlignment w:val="auto"/>
        <w:rPr>
          <w:rFonts w:hint="default" w:ascii="Helvetica" w:hAnsi="Helvetica" w:eastAsia="Helvetica" w:cs="Helvetica"/>
          <w:i w:val="0"/>
          <w:iCs w:val="0"/>
          <w:caps w:val="0"/>
          <w:color w:val="555555"/>
          <w:spacing w:val="0"/>
          <w:sz w:val="24"/>
          <w:szCs w:val="24"/>
        </w:rPr>
      </w:pPr>
      <w:r>
        <w:rPr>
          <w:rFonts w:hint="eastAsia" w:ascii="宋体" w:hAnsi="宋体" w:eastAsia="宋体" w:cs="宋体"/>
          <w:i w:val="0"/>
          <w:iCs w:val="0"/>
          <w:caps w:val="0"/>
          <w:color w:val="000000"/>
          <w:spacing w:val="0"/>
          <w:sz w:val="24"/>
          <w:szCs w:val="24"/>
          <w:shd w:val="clear" w:fill="FFFFFF"/>
        </w:rPr>
        <w:t>5.河南文化思想史研究</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360" w:lineRule="auto"/>
        <w:ind w:left="0" w:firstLine="645"/>
        <w:jc w:val="left"/>
        <w:textAlignment w:val="auto"/>
        <w:rPr>
          <w:rFonts w:hint="default" w:ascii="Helvetica" w:hAnsi="Helvetica" w:eastAsia="Helvetica" w:cs="Helvetica"/>
          <w:i w:val="0"/>
          <w:iCs w:val="0"/>
          <w:caps w:val="0"/>
          <w:color w:val="555555"/>
          <w:spacing w:val="0"/>
          <w:sz w:val="24"/>
          <w:szCs w:val="24"/>
        </w:rPr>
      </w:pPr>
      <w:r>
        <w:rPr>
          <w:rFonts w:hint="eastAsia" w:ascii="宋体" w:hAnsi="宋体" w:eastAsia="宋体" w:cs="宋体"/>
          <w:i w:val="0"/>
          <w:iCs w:val="0"/>
          <w:caps w:val="0"/>
          <w:color w:val="000000"/>
          <w:spacing w:val="0"/>
          <w:sz w:val="24"/>
          <w:szCs w:val="24"/>
          <w:shd w:val="clear" w:fill="FFFFFF"/>
        </w:rPr>
        <w:t>6.河南文化的当代价值及对治国理政的经验借鉴和智慧启示研究</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360" w:lineRule="auto"/>
        <w:ind w:left="0" w:firstLine="645"/>
        <w:jc w:val="left"/>
        <w:textAlignment w:val="auto"/>
        <w:rPr>
          <w:rFonts w:hint="default" w:ascii="Helvetica" w:hAnsi="Helvetica" w:eastAsia="Helvetica" w:cs="Helvetica"/>
          <w:i w:val="0"/>
          <w:iCs w:val="0"/>
          <w:caps w:val="0"/>
          <w:color w:val="555555"/>
          <w:spacing w:val="0"/>
          <w:sz w:val="24"/>
          <w:szCs w:val="24"/>
        </w:rPr>
      </w:pPr>
      <w:r>
        <w:rPr>
          <w:rFonts w:hint="eastAsia" w:ascii="宋体" w:hAnsi="宋体" w:eastAsia="宋体" w:cs="宋体"/>
          <w:i w:val="0"/>
          <w:iCs w:val="0"/>
          <w:caps w:val="0"/>
          <w:color w:val="000000"/>
          <w:spacing w:val="0"/>
          <w:sz w:val="24"/>
          <w:szCs w:val="24"/>
          <w:shd w:val="clear" w:fill="FFFFFF"/>
        </w:rPr>
        <w:t>7.河南历史文化的保护、传承与发展研究</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360" w:lineRule="auto"/>
        <w:ind w:left="0" w:firstLine="645"/>
        <w:jc w:val="left"/>
        <w:textAlignment w:val="auto"/>
        <w:rPr>
          <w:rFonts w:hint="default" w:ascii="Helvetica" w:hAnsi="Helvetica" w:eastAsia="Helvetica" w:cs="Helvetica"/>
          <w:i w:val="0"/>
          <w:iCs w:val="0"/>
          <w:caps w:val="0"/>
          <w:color w:val="555555"/>
          <w:spacing w:val="0"/>
          <w:sz w:val="24"/>
          <w:szCs w:val="24"/>
        </w:rPr>
      </w:pPr>
      <w:r>
        <w:rPr>
          <w:rFonts w:hint="eastAsia" w:ascii="宋体" w:hAnsi="宋体" w:eastAsia="宋体" w:cs="宋体"/>
          <w:i w:val="0"/>
          <w:iCs w:val="0"/>
          <w:caps w:val="0"/>
          <w:color w:val="000000"/>
          <w:spacing w:val="0"/>
          <w:sz w:val="24"/>
          <w:szCs w:val="24"/>
          <w:shd w:val="clear" w:fill="FFFFFF"/>
        </w:rPr>
        <w:t>8.河南分地域历史文化研究</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360" w:lineRule="auto"/>
        <w:ind w:left="0" w:firstLine="645"/>
        <w:jc w:val="left"/>
        <w:textAlignment w:val="auto"/>
        <w:rPr>
          <w:rFonts w:hint="default" w:ascii="Helvetica" w:hAnsi="Helvetica" w:eastAsia="Helvetica" w:cs="Helvetica"/>
          <w:i w:val="0"/>
          <w:iCs w:val="0"/>
          <w:caps w:val="0"/>
          <w:color w:val="555555"/>
          <w:spacing w:val="0"/>
          <w:sz w:val="24"/>
          <w:szCs w:val="24"/>
        </w:rPr>
      </w:pPr>
      <w:r>
        <w:rPr>
          <w:rFonts w:hint="eastAsia" w:ascii="宋体" w:hAnsi="宋体" w:eastAsia="宋体" w:cs="宋体"/>
          <w:i w:val="0"/>
          <w:iCs w:val="0"/>
          <w:caps w:val="0"/>
          <w:color w:val="000000"/>
          <w:spacing w:val="0"/>
          <w:sz w:val="24"/>
          <w:szCs w:val="24"/>
          <w:shd w:val="clear" w:fill="FFFFFF"/>
        </w:rPr>
        <w:t>9.河南特色文化研究</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360" w:lineRule="auto"/>
        <w:ind w:left="0" w:firstLine="645"/>
        <w:jc w:val="left"/>
        <w:textAlignment w:val="auto"/>
        <w:rPr>
          <w:rFonts w:hint="default" w:ascii="Helvetica" w:hAnsi="Helvetica" w:eastAsia="Helvetica" w:cs="Helvetica"/>
          <w:i w:val="0"/>
          <w:iCs w:val="0"/>
          <w:caps w:val="0"/>
          <w:color w:val="555555"/>
          <w:spacing w:val="0"/>
          <w:sz w:val="24"/>
          <w:szCs w:val="24"/>
        </w:rPr>
      </w:pPr>
      <w:r>
        <w:rPr>
          <w:rFonts w:hint="eastAsia" w:ascii="宋体" w:hAnsi="宋体" w:eastAsia="宋体" w:cs="宋体"/>
          <w:i w:val="0"/>
          <w:iCs w:val="0"/>
          <w:caps w:val="0"/>
          <w:color w:val="000000"/>
          <w:spacing w:val="0"/>
          <w:sz w:val="24"/>
          <w:szCs w:val="24"/>
          <w:shd w:val="clear" w:fill="FFFFFF"/>
        </w:rPr>
        <w:t>10.河南地方民俗文化研究</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360" w:lineRule="auto"/>
        <w:ind w:left="0" w:firstLine="645"/>
        <w:jc w:val="left"/>
        <w:textAlignment w:val="auto"/>
        <w:rPr>
          <w:rFonts w:hint="default" w:ascii="Helvetica" w:hAnsi="Helvetica" w:eastAsia="Helvetica" w:cs="Helvetica"/>
          <w:i w:val="0"/>
          <w:iCs w:val="0"/>
          <w:caps w:val="0"/>
          <w:color w:val="555555"/>
          <w:spacing w:val="0"/>
          <w:sz w:val="24"/>
          <w:szCs w:val="24"/>
        </w:rPr>
      </w:pPr>
      <w:r>
        <w:rPr>
          <w:rFonts w:hint="eastAsia" w:ascii="宋体" w:hAnsi="宋体" w:eastAsia="宋体" w:cs="宋体"/>
          <w:i w:val="0"/>
          <w:iCs w:val="0"/>
          <w:caps w:val="0"/>
          <w:color w:val="000000"/>
          <w:spacing w:val="0"/>
          <w:sz w:val="24"/>
          <w:szCs w:val="24"/>
          <w:shd w:val="clear" w:fill="FFFFFF"/>
        </w:rPr>
        <w:t>11.国内外对河南文化研究的文献整理研究</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360" w:lineRule="auto"/>
        <w:ind w:left="0" w:firstLine="645"/>
        <w:jc w:val="left"/>
        <w:textAlignment w:val="auto"/>
        <w:rPr>
          <w:rFonts w:hint="default" w:ascii="Helvetica" w:hAnsi="Helvetica" w:eastAsia="Helvetica" w:cs="Helvetica"/>
          <w:i w:val="0"/>
          <w:iCs w:val="0"/>
          <w:caps w:val="0"/>
          <w:color w:val="555555"/>
          <w:spacing w:val="0"/>
          <w:sz w:val="24"/>
          <w:szCs w:val="24"/>
        </w:rPr>
      </w:pPr>
      <w:r>
        <w:rPr>
          <w:rFonts w:hint="eastAsia" w:ascii="宋体" w:hAnsi="宋体" w:eastAsia="宋体" w:cs="宋体"/>
          <w:i w:val="0"/>
          <w:iCs w:val="0"/>
          <w:caps w:val="0"/>
          <w:color w:val="000000"/>
          <w:spacing w:val="0"/>
          <w:sz w:val="24"/>
          <w:szCs w:val="24"/>
          <w:shd w:val="clear" w:fill="FFFFFF"/>
        </w:rPr>
        <w:t>对国内外河南文化研究的重要文献进行收集、整理、汇总，编纂国内外对河南文化研究的重要成果述评，对国外关于河南文化研究重要著作进行翻译。</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360" w:lineRule="auto"/>
        <w:ind w:left="0" w:firstLine="555"/>
        <w:jc w:val="left"/>
        <w:textAlignment w:val="auto"/>
        <w:rPr>
          <w:rFonts w:hint="default" w:ascii="Helvetica" w:hAnsi="Helvetica" w:eastAsia="Helvetica" w:cs="Helvetica"/>
          <w:i w:val="0"/>
          <w:iCs w:val="0"/>
          <w:caps w:val="0"/>
          <w:color w:val="555555"/>
          <w:spacing w:val="0"/>
          <w:sz w:val="24"/>
          <w:szCs w:val="24"/>
        </w:rPr>
      </w:pPr>
      <w:r>
        <w:rPr>
          <w:rStyle w:val="5"/>
          <w:rFonts w:hint="eastAsia" w:ascii="宋体" w:hAnsi="宋体" w:eastAsia="宋体" w:cs="宋体"/>
          <w:b/>
          <w:bCs/>
          <w:i w:val="0"/>
          <w:iCs w:val="0"/>
          <w:caps w:val="0"/>
          <w:color w:val="000000"/>
          <w:spacing w:val="0"/>
          <w:sz w:val="24"/>
          <w:szCs w:val="24"/>
          <w:shd w:val="clear" w:fill="FFFFFF"/>
        </w:rPr>
        <w:t>（三）河南重要历史名人研究</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360" w:lineRule="auto"/>
        <w:ind w:left="0" w:firstLine="645"/>
        <w:jc w:val="left"/>
        <w:textAlignment w:val="auto"/>
        <w:rPr>
          <w:rFonts w:hint="default" w:ascii="Helvetica" w:hAnsi="Helvetica" w:eastAsia="Helvetica" w:cs="Helvetica"/>
          <w:i w:val="0"/>
          <w:iCs w:val="0"/>
          <w:caps w:val="0"/>
          <w:color w:val="555555"/>
          <w:spacing w:val="0"/>
          <w:sz w:val="24"/>
          <w:szCs w:val="24"/>
        </w:rPr>
      </w:pPr>
      <w:r>
        <w:rPr>
          <w:rFonts w:hint="eastAsia" w:ascii="宋体" w:hAnsi="宋体" w:eastAsia="宋体" w:cs="宋体"/>
          <w:i w:val="0"/>
          <w:iCs w:val="0"/>
          <w:caps w:val="0"/>
          <w:color w:val="000000"/>
          <w:spacing w:val="0"/>
          <w:sz w:val="24"/>
          <w:szCs w:val="24"/>
          <w:shd w:val="clear" w:fill="FFFFFF"/>
        </w:rPr>
        <w:t>1.河南历史文化名人年谱系列研究</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360" w:lineRule="auto"/>
        <w:ind w:left="0" w:firstLine="645"/>
        <w:jc w:val="left"/>
        <w:textAlignment w:val="auto"/>
        <w:rPr>
          <w:rFonts w:hint="default" w:ascii="Helvetica" w:hAnsi="Helvetica" w:eastAsia="Helvetica" w:cs="Helvetica"/>
          <w:i w:val="0"/>
          <w:iCs w:val="0"/>
          <w:caps w:val="0"/>
          <w:color w:val="555555"/>
          <w:spacing w:val="0"/>
          <w:sz w:val="24"/>
          <w:szCs w:val="24"/>
        </w:rPr>
      </w:pPr>
      <w:r>
        <w:rPr>
          <w:rFonts w:hint="eastAsia" w:ascii="宋体" w:hAnsi="宋体" w:eastAsia="宋体" w:cs="宋体"/>
          <w:i w:val="0"/>
          <w:iCs w:val="0"/>
          <w:caps w:val="0"/>
          <w:color w:val="000000"/>
          <w:spacing w:val="0"/>
          <w:sz w:val="24"/>
          <w:szCs w:val="24"/>
          <w:shd w:val="clear" w:fill="FFFFFF"/>
        </w:rPr>
        <w:t>2.河南历史文化名人专题研究</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360" w:lineRule="auto"/>
        <w:ind w:left="0" w:firstLine="645"/>
        <w:jc w:val="left"/>
        <w:textAlignment w:val="auto"/>
        <w:rPr>
          <w:rFonts w:hint="default" w:ascii="Helvetica" w:hAnsi="Helvetica" w:eastAsia="Helvetica" w:cs="Helvetica"/>
          <w:i w:val="0"/>
          <w:iCs w:val="0"/>
          <w:caps w:val="0"/>
          <w:color w:val="555555"/>
          <w:spacing w:val="0"/>
          <w:sz w:val="24"/>
          <w:szCs w:val="24"/>
        </w:rPr>
      </w:pPr>
      <w:r>
        <w:rPr>
          <w:rFonts w:hint="eastAsia" w:ascii="宋体" w:hAnsi="宋体" w:eastAsia="宋体" w:cs="宋体"/>
          <w:i w:val="0"/>
          <w:iCs w:val="0"/>
          <w:caps w:val="0"/>
          <w:color w:val="000000"/>
          <w:spacing w:val="0"/>
          <w:sz w:val="24"/>
          <w:szCs w:val="24"/>
          <w:shd w:val="clear" w:fill="FFFFFF"/>
        </w:rPr>
        <w:t>以编纂人物传记、述评的方式对河南历史文化名人进行研究，重点关注其思想、事迹、贡献及对历史发展进程的影响，对中华传统文化和精神的传承与弘扬。</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360" w:lineRule="auto"/>
        <w:ind w:left="0" w:firstLine="555"/>
        <w:jc w:val="left"/>
        <w:textAlignment w:val="auto"/>
        <w:rPr>
          <w:rFonts w:hint="default" w:ascii="Helvetica" w:hAnsi="Helvetica" w:eastAsia="Helvetica" w:cs="Helvetica"/>
          <w:i w:val="0"/>
          <w:iCs w:val="0"/>
          <w:caps w:val="0"/>
          <w:color w:val="555555"/>
          <w:spacing w:val="0"/>
          <w:sz w:val="24"/>
          <w:szCs w:val="24"/>
        </w:rPr>
      </w:pPr>
      <w:r>
        <w:rPr>
          <w:rStyle w:val="5"/>
          <w:rFonts w:hint="eastAsia" w:ascii="宋体" w:hAnsi="宋体" w:eastAsia="宋体" w:cs="宋体"/>
          <w:b/>
          <w:bCs/>
          <w:i w:val="0"/>
          <w:iCs w:val="0"/>
          <w:caps w:val="0"/>
          <w:color w:val="000000"/>
          <w:spacing w:val="0"/>
          <w:sz w:val="24"/>
          <w:szCs w:val="24"/>
          <w:shd w:val="clear" w:fill="FFFFFF"/>
        </w:rPr>
        <w:t>（四）河南重要历史事件研究</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360" w:lineRule="auto"/>
        <w:ind w:left="0" w:firstLine="645"/>
        <w:jc w:val="left"/>
        <w:textAlignment w:val="auto"/>
        <w:rPr>
          <w:rFonts w:hint="default" w:ascii="Helvetica" w:hAnsi="Helvetica" w:eastAsia="Helvetica" w:cs="Helvetica"/>
          <w:i w:val="0"/>
          <w:iCs w:val="0"/>
          <w:caps w:val="0"/>
          <w:color w:val="555555"/>
          <w:spacing w:val="0"/>
          <w:sz w:val="24"/>
          <w:szCs w:val="24"/>
        </w:rPr>
      </w:pPr>
      <w:r>
        <w:rPr>
          <w:rFonts w:hint="eastAsia" w:ascii="宋体" w:hAnsi="宋体" w:eastAsia="宋体" w:cs="宋体"/>
          <w:i w:val="0"/>
          <w:iCs w:val="0"/>
          <w:caps w:val="0"/>
          <w:color w:val="000000"/>
          <w:spacing w:val="0"/>
          <w:sz w:val="24"/>
          <w:szCs w:val="24"/>
          <w:shd w:val="clear" w:fill="FFFFFF"/>
        </w:rPr>
        <w:t>1.编纂河南重大历史大事辞典</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360" w:lineRule="auto"/>
        <w:ind w:left="0" w:firstLine="720"/>
        <w:jc w:val="left"/>
        <w:textAlignment w:val="auto"/>
        <w:rPr>
          <w:rFonts w:hint="default" w:ascii="Helvetica" w:hAnsi="Helvetica" w:eastAsia="Helvetica" w:cs="Helvetica"/>
          <w:i w:val="0"/>
          <w:iCs w:val="0"/>
          <w:caps w:val="0"/>
          <w:color w:val="555555"/>
          <w:spacing w:val="0"/>
          <w:sz w:val="24"/>
          <w:szCs w:val="24"/>
        </w:rPr>
      </w:pPr>
      <w:r>
        <w:rPr>
          <w:rFonts w:hint="eastAsia" w:ascii="宋体" w:hAnsi="宋体" w:eastAsia="宋体" w:cs="宋体"/>
          <w:i w:val="0"/>
          <w:iCs w:val="0"/>
          <w:caps w:val="0"/>
          <w:color w:val="000000"/>
          <w:spacing w:val="0"/>
          <w:sz w:val="24"/>
          <w:szCs w:val="24"/>
          <w:shd w:val="clear" w:fill="FFFFFF"/>
        </w:rPr>
        <w:t>对发生在河南并对中国历史乃至世界历史产生较大影响的历史事件进行全面梳理研究。</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360" w:lineRule="auto"/>
        <w:ind w:left="0" w:firstLine="645"/>
        <w:jc w:val="left"/>
        <w:textAlignment w:val="auto"/>
        <w:rPr>
          <w:rFonts w:hint="default" w:ascii="Helvetica" w:hAnsi="Helvetica" w:eastAsia="Helvetica" w:cs="Helvetica"/>
          <w:i w:val="0"/>
          <w:iCs w:val="0"/>
          <w:caps w:val="0"/>
          <w:color w:val="555555"/>
          <w:spacing w:val="0"/>
          <w:sz w:val="24"/>
          <w:szCs w:val="24"/>
        </w:rPr>
      </w:pPr>
      <w:r>
        <w:rPr>
          <w:rFonts w:hint="eastAsia" w:ascii="宋体" w:hAnsi="宋体" w:eastAsia="宋体" w:cs="宋体"/>
          <w:i w:val="0"/>
          <w:iCs w:val="0"/>
          <w:caps w:val="0"/>
          <w:color w:val="000000"/>
          <w:spacing w:val="0"/>
          <w:sz w:val="24"/>
          <w:szCs w:val="24"/>
          <w:shd w:val="clear" w:fill="FFFFFF"/>
        </w:rPr>
        <w:t>2.河南重大历史事件专题研究</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360" w:lineRule="auto"/>
        <w:ind w:left="0" w:firstLine="645"/>
        <w:jc w:val="left"/>
        <w:textAlignment w:val="auto"/>
        <w:rPr>
          <w:rFonts w:hint="default" w:ascii="Helvetica" w:hAnsi="Helvetica" w:eastAsia="Helvetica" w:cs="Helvetica"/>
          <w:i w:val="0"/>
          <w:iCs w:val="0"/>
          <w:caps w:val="0"/>
          <w:color w:val="555555"/>
          <w:spacing w:val="0"/>
          <w:sz w:val="24"/>
          <w:szCs w:val="24"/>
        </w:rPr>
      </w:pPr>
      <w:r>
        <w:rPr>
          <w:rFonts w:hint="eastAsia" w:ascii="宋体" w:hAnsi="宋体" w:eastAsia="宋体" w:cs="宋体"/>
          <w:i w:val="0"/>
          <w:iCs w:val="0"/>
          <w:caps w:val="0"/>
          <w:color w:val="000000"/>
          <w:spacing w:val="0"/>
          <w:sz w:val="24"/>
          <w:szCs w:val="24"/>
          <w:shd w:val="clear" w:fill="FFFFFF"/>
        </w:rPr>
        <w:t>对某一重大历史事件的原因、经过、结果进行深入研究，从经济、政治、思想、文化等不同角度深入研究有关历史事件的深远影响。</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360" w:lineRule="auto"/>
        <w:ind w:left="0" w:firstLine="645"/>
        <w:jc w:val="left"/>
        <w:textAlignment w:val="auto"/>
        <w:rPr>
          <w:rFonts w:hint="default" w:ascii="Helvetica" w:hAnsi="Helvetica" w:eastAsia="Helvetica" w:cs="Helvetica"/>
          <w:i w:val="0"/>
          <w:iCs w:val="0"/>
          <w:caps w:val="0"/>
          <w:color w:val="555555"/>
          <w:spacing w:val="0"/>
          <w:sz w:val="24"/>
          <w:szCs w:val="24"/>
        </w:rPr>
      </w:pPr>
      <w:r>
        <w:rPr>
          <w:rFonts w:hint="eastAsia" w:ascii="宋体" w:hAnsi="宋体" w:eastAsia="宋体" w:cs="宋体"/>
          <w:i w:val="0"/>
          <w:iCs w:val="0"/>
          <w:caps w:val="0"/>
          <w:color w:val="000000"/>
          <w:spacing w:val="0"/>
          <w:sz w:val="24"/>
          <w:szCs w:val="24"/>
          <w:shd w:val="clear" w:fill="FFFFFF"/>
        </w:rPr>
        <w:t>3.河南重要历史时期社会发展情况专项研究</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360" w:lineRule="auto"/>
        <w:ind w:left="0" w:firstLine="645"/>
        <w:jc w:val="left"/>
        <w:textAlignment w:val="auto"/>
        <w:rPr>
          <w:rFonts w:hint="default" w:ascii="Helvetica" w:hAnsi="Helvetica" w:eastAsia="Helvetica" w:cs="Helvetica"/>
          <w:i w:val="0"/>
          <w:iCs w:val="0"/>
          <w:caps w:val="0"/>
          <w:color w:val="555555"/>
          <w:spacing w:val="0"/>
          <w:sz w:val="24"/>
          <w:szCs w:val="24"/>
        </w:rPr>
      </w:pPr>
      <w:r>
        <w:rPr>
          <w:rFonts w:hint="eastAsia" w:ascii="宋体" w:hAnsi="宋体" w:eastAsia="宋体" w:cs="宋体"/>
          <w:i w:val="0"/>
          <w:iCs w:val="0"/>
          <w:caps w:val="0"/>
          <w:color w:val="000000"/>
          <w:spacing w:val="0"/>
          <w:sz w:val="24"/>
          <w:szCs w:val="24"/>
          <w:shd w:val="clear" w:fill="FFFFFF"/>
        </w:rPr>
        <w:t>对河南重要历史时期政治、经济、文化、科技、教育发展情况进行深入研究，并解读对中国历史发展进程的贡献。</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360" w:lineRule="auto"/>
        <w:ind w:left="0" w:firstLine="555"/>
        <w:jc w:val="left"/>
        <w:textAlignment w:val="auto"/>
        <w:rPr>
          <w:rFonts w:hint="default" w:ascii="Helvetica" w:hAnsi="Helvetica" w:eastAsia="Helvetica" w:cs="Helvetica"/>
          <w:i w:val="0"/>
          <w:iCs w:val="0"/>
          <w:caps w:val="0"/>
          <w:color w:val="555555"/>
          <w:spacing w:val="0"/>
          <w:sz w:val="24"/>
          <w:szCs w:val="24"/>
        </w:rPr>
      </w:pPr>
      <w:r>
        <w:rPr>
          <w:rStyle w:val="5"/>
          <w:rFonts w:hint="eastAsia" w:ascii="宋体" w:hAnsi="宋体" w:eastAsia="宋体" w:cs="宋体"/>
          <w:b/>
          <w:bCs/>
          <w:i w:val="0"/>
          <w:iCs w:val="0"/>
          <w:caps w:val="0"/>
          <w:color w:val="000000"/>
          <w:spacing w:val="0"/>
          <w:sz w:val="24"/>
          <w:szCs w:val="24"/>
          <w:shd w:val="clear" w:fill="FFFFFF"/>
        </w:rPr>
        <w:t>（五）河南重要历史文化遗存研究</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360" w:lineRule="auto"/>
        <w:ind w:left="0" w:firstLine="645"/>
        <w:jc w:val="left"/>
        <w:textAlignment w:val="auto"/>
        <w:rPr>
          <w:rFonts w:hint="default" w:ascii="Helvetica" w:hAnsi="Helvetica" w:eastAsia="Helvetica" w:cs="Helvetica"/>
          <w:i w:val="0"/>
          <w:iCs w:val="0"/>
          <w:caps w:val="0"/>
          <w:color w:val="555555"/>
          <w:spacing w:val="0"/>
          <w:sz w:val="24"/>
          <w:szCs w:val="24"/>
        </w:rPr>
      </w:pPr>
      <w:r>
        <w:rPr>
          <w:rFonts w:hint="eastAsia" w:ascii="宋体" w:hAnsi="宋体" w:eastAsia="宋体" w:cs="宋体"/>
          <w:i w:val="0"/>
          <w:iCs w:val="0"/>
          <w:caps w:val="0"/>
          <w:color w:val="000000"/>
          <w:spacing w:val="0"/>
          <w:sz w:val="24"/>
          <w:szCs w:val="24"/>
          <w:shd w:val="clear" w:fill="FFFFFF"/>
        </w:rPr>
        <w:t>1.编纂河南历史文化遗存、非物质文化遗产名录提要</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360" w:lineRule="auto"/>
        <w:ind w:left="0" w:firstLine="720"/>
        <w:jc w:val="left"/>
        <w:textAlignment w:val="auto"/>
        <w:rPr>
          <w:rFonts w:hint="default" w:ascii="Helvetica" w:hAnsi="Helvetica" w:eastAsia="Helvetica" w:cs="Helvetica"/>
          <w:i w:val="0"/>
          <w:iCs w:val="0"/>
          <w:caps w:val="0"/>
          <w:color w:val="555555"/>
          <w:spacing w:val="0"/>
          <w:sz w:val="24"/>
          <w:szCs w:val="24"/>
        </w:rPr>
      </w:pPr>
      <w:r>
        <w:rPr>
          <w:rFonts w:hint="eastAsia" w:ascii="宋体" w:hAnsi="宋体" w:eastAsia="宋体" w:cs="宋体"/>
          <w:i w:val="0"/>
          <w:iCs w:val="0"/>
          <w:caps w:val="0"/>
          <w:color w:val="000000"/>
          <w:spacing w:val="0"/>
          <w:sz w:val="24"/>
          <w:szCs w:val="24"/>
          <w:shd w:val="clear" w:fill="FFFFFF"/>
        </w:rPr>
        <w:t>对河南文化遗址、古墓葬、古建筑、石窟寺、石刻、壁画、近代现代重要史迹和代表性建筑等历史文化遗存资源，以及河南重要非物质文化遗产进行梳理研究。</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360" w:lineRule="auto"/>
        <w:ind w:left="0" w:firstLine="645"/>
        <w:jc w:val="left"/>
        <w:textAlignment w:val="auto"/>
        <w:rPr>
          <w:rFonts w:hint="default" w:ascii="Helvetica" w:hAnsi="Helvetica" w:eastAsia="Helvetica" w:cs="Helvetica"/>
          <w:i w:val="0"/>
          <w:iCs w:val="0"/>
          <w:caps w:val="0"/>
          <w:color w:val="555555"/>
          <w:spacing w:val="0"/>
          <w:sz w:val="24"/>
          <w:szCs w:val="24"/>
        </w:rPr>
      </w:pPr>
      <w:r>
        <w:rPr>
          <w:rFonts w:hint="eastAsia" w:ascii="宋体" w:hAnsi="宋体" w:eastAsia="宋体" w:cs="宋体"/>
          <w:i w:val="0"/>
          <w:iCs w:val="0"/>
          <w:caps w:val="0"/>
          <w:color w:val="000000"/>
          <w:spacing w:val="0"/>
          <w:sz w:val="24"/>
          <w:szCs w:val="24"/>
          <w:shd w:val="clear" w:fill="FFFFFF"/>
        </w:rPr>
        <w:t>2.河南历史文化遗存和非物质文化遗产专项研究</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360" w:lineRule="auto"/>
        <w:ind w:left="0" w:firstLine="645"/>
        <w:jc w:val="left"/>
        <w:textAlignment w:val="auto"/>
        <w:rPr>
          <w:rFonts w:hint="default" w:ascii="Helvetica" w:hAnsi="Helvetica" w:eastAsia="Helvetica" w:cs="Helvetica"/>
          <w:i w:val="0"/>
          <w:iCs w:val="0"/>
          <w:caps w:val="0"/>
          <w:color w:val="555555"/>
          <w:spacing w:val="0"/>
          <w:sz w:val="24"/>
          <w:szCs w:val="24"/>
        </w:rPr>
      </w:pPr>
      <w:r>
        <w:rPr>
          <w:rFonts w:hint="eastAsia" w:ascii="宋体" w:hAnsi="宋体" w:eastAsia="宋体" w:cs="宋体"/>
          <w:i w:val="0"/>
          <w:iCs w:val="0"/>
          <w:caps w:val="0"/>
          <w:color w:val="000000"/>
          <w:spacing w:val="0"/>
          <w:sz w:val="24"/>
          <w:szCs w:val="24"/>
          <w:shd w:val="clear" w:fill="FFFFFF"/>
        </w:rPr>
        <w:t>对某一文化遗存、文化遗产所蕴含的文化内涵进行深入研究，依托深厚历史文化底蕴，讲好河南故事。</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360" w:lineRule="auto"/>
        <w:ind w:left="0" w:firstLine="645"/>
        <w:jc w:val="left"/>
        <w:textAlignment w:val="auto"/>
        <w:rPr>
          <w:rFonts w:hint="default" w:ascii="Helvetica" w:hAnsi="Helvetica" w:eastAsia="Helvetica" w:cs="Helvetica"/>
          <w:i w:val="0"/>
          <w:iCs w:val="0"/>
          <w:caps w:val="0"/>
          <w:color w:val="555555"/>
          <w:spacing w:val="0"/>
          <w:sz w:val="24"/>
          <w:szCs w:val="24"/>
        </w:rPr>
      </w:pPr>
      <w:r>
        <w:rPr>
          <w:rFonts w:hint="eastAsia" w:ascii="宋体" w:hAnsi="宋体" w:eastAsia="宋体" w:cs="宋体"/>
          <w:i w:val="0"/>
          <w:iCs w:val="0"/>
          <w:caps w:val="0"/>
          <w:color w:val="000000"/>
          <w:spacing w:val="0"/>
          <w:sz w:val="24"/>
          <w:szCs w:val="24"/>
          <w:shd w:val="clear" w:fill="FFFFFF"/>
        </w:rPr>
        <w:t>3.河南出土、馆藏重要文物专项研究</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360" w:lineRule="auto"/>
        <w:ind w:left="0" w:firstLine="645"/>
        <w:jc w:val="left"/>
        <w:textAlignment w:val="auto"/>
        <w:rPr>
          <w:rFonts w:hint="default" w:ascii="Helvetica" w:hAnsi="Helvetica" w:eastAsia="Helvetica" w:cs="Helvetica"/>
          <w:i w:val="0"/>
          <w:iCs w:val="0"/>
          <w:caps w:val="0"/>
          <w:color w:val="555555"/>
          <w:spacing w:val="0"/>
          <w:sz w:val="24"/>
          <w:szCs w:val="24"/>
        </w:rPr>
      </w:pPr>
      <w:r>
        <w:rPr>
          <w:rFonts w:hint="eastAsia" w:ascii="宋体" w:hAnsi="宋体" w:eastAsia="宋体" w:cs="宋体"/>
          <w:i w:val="0"/>
          <w:iCs w:val="0"/>
          <w:caps w:val="0"/>
          <w:color w:val="000000"/>
          <w:spacing w:val="0"/>
          <w:sz w:val="24"/>
          <w:szCs w:val="24"/>
          <w:shd w:val="clear" w:fill="FFFFFF"/>
        </w:rPr>
        <w:t>4.重要历史遗存考古发掘研究</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360" w:lineRule="auto"/>
        <w:ind w:left="0" w:firstLine="720"/>
        <w:jc w:val="left"/>
        <w:textAlignment w:val="auto"/>
        <w:rPr>
          <w:rFonts w:hint="default" w:ascii="Helvetica" w:hAnsi="Helvetica" w:eastAsia="Helvetica" w:cs="Helvetica"/>
          <w:i w:val="0"/>
          <w:iCs w:val="0"/>
          <w:caps w:val="0"/>
          <w:color w:val="555555"/>
          <w:spacing w:val="0"/>
          <w:sz w:val="24"/>
          <w:szCs w:val="24"/>
        </w:rPr>
      </w:pPr>
      <w:r>
        <w:rPr>
          <w:rFonts w:hint="eastAsia" w:ascii="宋体" w:hAnsi="宋体" w:eastAsia="宋体" w:cs="宋体"/>
          <w:i w:val="0"/>
          <w:iCs w:val="0"/>
          <w:caps w:val="0"/>
          <w:color w:val="000000"/>
          <w:spacing w:val="0"/>
          <w:sz w:val="24"/>
          <w:szCs w:val="24"/>
          <w:shd w:val="clear" w:fill="FFFFFF"/>
        </w:rPr>
        <w:t>对重大考古发现进行专项研究，重在为中华文明探源提供实证。</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360" w:lineRule="auto"/>
        <w:ind w:left="0" w:firstLine="555"/>
        <w:jc w:val="left"/>
        <w:textAlignment w:val="auto"/>
        <w:rPr>
          <w:rFonts w:hint="default" w:ascii="Helvetica" w:hAnsi="Helvetica" w:eastAsia="Helvetica" w:cs="Helvetica"/>
          <w:i w:val="0"/>
          <w:iCs w:val="0"/>
          <w:caps w:val="0"/>
          <w:color w:val="555555"/>
          <w:spacing w:val="0"/>
          <w:sz w:val="24"/>
          <w:szCs w:val="24"/>
        </w:rPr>
      </w:pPr>
      <w:r>
        <w:rPr>
          <w:rStyle w:val="5"/>
          <w:rFonts w:hint="eastAsia" w:ascii="宋体" w:hAnsi="宋体" w:eastAsia="宋体" w:cs="宋体"/>
          <w:b/>
          <w:bCs/>
          <w:i w:val="0"/>
          <w:iCs w:val="0"/>
          <w:caps w:val="0"/>
          <w:color w:val="000000"/>
          <w:spacing w:val="0"/>
          <w:sz w:val="24"/>
          <w:szCs w:val="24"/>
          <w:shd w:val="clear" w:fill="FFFFFF"/>
        </w:rPr>
        <w:t>（六）河南重要历史文献典籍研究</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360" w:lineRule="auto"/>
        <w:ind w:left="0" w:firstLine="645"/>
        <w:jc w:val="left"/>
        <w:textAlignment w:val="auto"/>
        <w:rPr>
          <w:rFonts w:hint="default" w:ascii="Helvetica" w:hAnsi="Helvetica" w:eastAsia="Helvetica" w:cs="Helvetica"/>
          <w:i w:val="0"/>
          <w:iCs w:val="0"/>
          <w:caps w:val="0"/>
          <w:color w:val="555555"/>
          <w:spacing w:val="0"/>
          <w:sz w:val="24"/>
          <w:szCs w:val="24"/>
        </w:rPr>
      </w:pPr>
      <w:r>
        <w:rPr>
          <w:rFonts w:hint="eastAsia" w:ascii="宋体" w:hAnsi="宋体" w:eastAsia="宋体" w:cs="宋体"/>
          <w:i w:val="0"/>
          <w:iCs w:val="0"/>
          <w:caps w:val="0"/>
          <w:color w:val="000000"/>
          <w:spacing w:val="0"/>
          <w:sz w:val="24"/>
          <w:szCs w:val="24"/>
          <w:shd w:val="clear" w:fill="FFFFFF"/>
        </w:rPr>
        <w:t>1.以经、史、子、集四部分类方法，对河南历代存佚文献进行全面梳理研究</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360" w:lineRule="auto"/>
        <w:ind w:left="0" w:firstLine="645"/>
        <w:jc w:val="left"/>
        <w:textAlignment w:val="auto"/>
        <w:rPr>
          <w:rFonts w:hint="default" w:ascii="Helvetica" w:hAnsi="Helvetica" w:eastAsia="Helvetica" w:cs="Helvetica"/>
          <w:i w:val="0"/>
          <w:iCs w:val="0"/>
          <w:caps w:val="0"/>
          <w:color w:val="555555"/>
          <w:spacing w:val="0"/>
          <w:sz w:val="24"/>
          <w:szCs w:val="24"/>
        </w:rPr>
      </w:pPr>
      <w:r>
        <w:rPr>
          <w:rFonts w:hint="eastAsia" w:ascii="宋体" w:hAnsi="宋体" w:eastAsia="宋体" w:cs="宋体"/>
          <w:i w:val="0"/>
          <w:iCs w:val="0"/>
          <w:caps w:val="0"/>
          <w:color w:val="000000"/>
          <w:spacing w:val="0"/>
          <w:sz w:val="24"/>
          <w:szCs w:val="24"/>
          <w:shd w:val="clear" w:fill="FFFFFF"/>
        </w:rPr>
        <w:t>2.河南历史文献整理研究</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360" w:lineRule="auto"/>
        <w:ind w:left="0" w:firstLine="645"/>
        <w:jc w:val="left"/>
        <w:textAlignment w:val="auto"/>
        <w:rPr>
          <w:rFonts w:hint="default" w:ascii="Helvetica" w:hAnsi="Helvetica" w:eastAsia="Helvetica" w:cs="Helvetica"/>
          <w:i w:val="0"/>
          <w:iCs w:val="0"/>
          <w:caps w:val="0"/>
          <w:color w:val="555555"/>
          <w:spacing w:val="0"/>
          <w:sz w:val="24"/>
          <w:szCs w:val="24"/>
        </w:rPr>
      </w:pPr>
      <w:r>
        <w:rPr>
          <w:rFonts w:hint="eastAsia" w:ascii="宋体" w:hAnsi="宋体" w:eastAsia="宋体" w:cs="宋体"/>
          <w:i w:val="0"/>
          <w:iCs w:val="0"/>
          <w:caps w:val="0"/>
          <w:color w:val="000000"/>
          <w:spacing w:val="0"/>
          <w:sz w:val="24"/>
          <w:szCs w:val="24"/>
          <w:shd w:val="clear" w:fill="FFFFFF"/>
        </w:rPr>
        <w:t>对馆藏河南稿抄本文献进行整理，对散佚文献进行辑佚，对河南档案文献进行整理，对河南传世经典古籍整理校勘，编纂出版“中原文库”。</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360" w:lineRule="auto"/>
        <w:ind w:left="0" w:firstLine="645"/>
        <w:jc w:val="left"/>
        <w:textAlignment w:val="auto"/>
        <w:rPr>
          <w:rFonts w:hint="default" w:ascii="Helvetica" w:hAnsi="Helvetica" w:eastAsia="Helvetica" w:cs="Helvetica"/>
          <w:i w:val="0"/>
          <w:iCs w:val="0"/>
          <w:caps w:val="0"/>
          <w:color w:val="555555"/>
          <w:spacing w:val="0"/>
          <w:sz w:val="24"/>
          <w:szCs w:val="24"/>
        </w:rPr>
      </w:pPr>
      <w:r>
        <w:rPr>
          <w:rFonts w:hint="eastAsia" w:ascii="宋体" w:hAnsi="宋体" w:eastAsia="宋体" w:cs="宋体"/>
          <w:i w:val="0"/>
          <w:iCs w:val="0"/>
          <w:caps w:val="0"/>
          <w:color w:val="000000"/>
          <w:spacing w:val="0"/>
          <w:sz w:val="24"/>
          <w:szCs w:val="24"/>
          <w:shd w:val="clear" w:fill="FFFFFF"/>
        </w:rPr>
        <w:t>3.对河南重要甲骨、简帛、金文（钟鼎文）、碑碣、墓志、摩崖、造像记等文献进行专题研究</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360" w:lineRule="auto"/>
        <w:ind w:left="0" w:firstLine="645"/>
        <w:jc w:val="left"/>
        <w:textAlignment w:val="auto"/>
        <w:rPr>
          <w:rFonts w:hint="default" w:ascii="Helvetica" w:hAnsi="Helvetica" w:eastAsia="Helvetica" w:cs="Helvetica"/>
          <w:i w:val="0"/>
          <w:iCs w:val="0"/>
          <w:caps w:val="0"/>
          <w:color w:val="555555"/>
          <w:spacing w:val="0"/>
          <w:sz w:val="24"/>
          <w:szCs w:val="24"/>
        </w:rPr>
      </w:pPr>
      <w:r>
        <w:rPr>
          <w:rFonts w:hint="eastAsia" w:ascii="宋体" w:hAnsi="宋体" w:eastAsia="宋体" w:cs="宋体"/>
          <w:i w:val="0"/>
          <w:iCs w:val="0"/>
          <w:caps w:val="0"/>
          <w:color w:val="000000"/>
          <w:spacing w:val="0"/>
          <w:sz w:val="24"/>
          <w:szCs w:val="24"/>
          <w:shd w:val="clear" w:fill="FFFFFF"/>
        </w:rPr>
        <w:t>4.古代文献、金石拓片、地方志以及各类典籍的数字化建设</w:t>
      </w:r>
    </w:p>
    <w:p>
      <w:pPr>
        <w:keepNext w:val="0"/>
        <w:keepLines w:val="0"/>
        <w:pageBreakBefore w:val="0"/>
        <w:kinsoku/>
        <w:wordWrap/>
        <w:overflowPunct/>
        <w:topLinePunct w:val="0"/>
        <w:autoSpaceDE/>
        <w:autoSpaceDN/>
        <w:bidi w:val="0"/>
        <w:adjustRightInd/>
        <w:snapToGrid/>
        <w:spacing w:afterAutospacing="0" w:line="360" w:lineRule="auto"/>
        <w:textAlignment w:val="auto"/>
        <w:rPr>
          <w:rFonts w:hint="eastAsia"/>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hMTU3N2UwMjAyYzBlNjU2YWVlYzc3NzVhZGVjMzkifQ=="/>
  </w:docVars>
  <w:rsids>
    <w:rsidRoot w:val="32683384"/>
    <w:rsid w:val="326833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3121</Words>
  <Characters>3349</Characters>
  <Lines>0</Lines>
  <Paragraphs>0</Paragraphs>
  <TotalTime>1</TotalTime>
  <ScaleCrop>false</ScaleCrop>
  <LinksUpToDate>false</LinksUpToDate>
  <CharactersWithSpaces>3351</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2023-05-04T06:50:00Z</dcterms:created>
  <dc:creator>Well Well</dc:creator>
  <cp:lastModifiedBy>Well Well</cp:lastModifiedBy>
  <dcterms:modified xsi:type="dcterms:W3CDTF">2023-05-04T06:52:07Z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1231203E0806417C8B27477F1FB6D8E3</vt:lpwstr>
  </property>
</Properties>
</file>