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4D1" w:rsidRPr="009802F4" w:rsidRDefault="003104D1" w:rsidP="000C52D7">
      <w:pPr>
        <w:spacing w:line="600" w:lineRule="exact"/>
        <w:jc w:val="center"/>
        <w:rPr>
          <w:rFonts w:asciiTheme="majorEastAsia" w:eastAsiaTheme="majorEastAsia" w:hAnsiTheme="majorEastAsia"/>
          <w:b/>
          <w:sz w:val="36"/>
          <w:szCs w:val="36"/>
        </w:rPr>
      </w:pPr>
      <w:r w:rsidRPr="009802F4">
        <w:rPr>
          <w:rFonts w:asciiTheme="majorEastAsia" w:eastAsiaTheme="majorEastAsia" w:hAnsiTheme="majorEastAsia" w:hint="eastAsia"/>
          <w:b/>
          <w:sz w:val="36"/>
          <w:szCs w:val="36"/>
        </w:rPr>
        <w:t>尉氏县农机购置补贴申请操作流程</w:t>
      </w:r>
    </w:p>
    <w:p w:rsidR="003104D1" w:rsidRDefault="003104D1" w:rsidP="000C52D7">
      <w:pPr>
        <w:spacing w:line="600" w:lineRule="exact"/>
        <w:ind w:firstLineChars="192" w:firstLine="614"/>
        <w:rPr>
          <w:rFonts w:ascii="仿宋_GB2312" w:eastAsia="仿宋_GB2312"/>
          <w:sz w:val="32"/>
          <w:szCs w:val="32"/>
        </w:rPr>
      </w:pPr>
    </w:p>
    <w:p w:rsidR="003104D1" w:rsidRDefault="003104D1" w:rsidP="000C52D7">
      <w:pPr>
        <w:spacing w:line="600" w:lineRule="exact"/>
        <w:ind w:firstLineChars="192" w:firstLine="614"/>
        <w:rPr>
          <w:rFonts w:ascii="仿宋_GB2312" w:eastAsia="仿宋_GB2312"/>
          <w:sz w:val="32"/>
          <w:szCs w:val="32"/>
        </w:rPr>
      </w:pPr>
      <w:r>
        <w:rPr>
          <w:rFonts w:ascii="仿宋_GB2312" w:eastAsia="仿宋_GB2312" w:hint="eastAsia"/>
          <w:sz w:val="32"/>
          <w:szCs w:val="32"/>
        </w:rPr>
        <w:t>农机购置补贴是国家一项重要的惠农政策，为进一步方便购机人，现将申请办理所需资料和</w:t>
      </w:r>
      <w:r w:rsidR="0069042D">
        <w:rPr>
          <w:rFonts w:ascii="仿宋_GB2312" w:eastAsia="仿宋_GB2312" w:hint="eastAsia"/>
          <w:sz w:val="32"/>
          <w:szCs w:val="32"/>
        </w:rPr>
        <w:t>流程</w:t>
      </w:r>
      <w:r>
        <w:rPr>
          <w:rFonts w:ascii="仿宋_GB2312" w:eastAsia="仿宋_GB2312" w:hint="eastAsia"/>
          <w:sz w:val="32"/>
          <w:szCs w:val="32"/>
        </w:rPr>
        <w:t>明确如下：</w:t>
      </w:r>
    </w:p>
    <w:p w:rsidR="00AA21C6" w:rsidRPr="00DB69D4" w:rsidRDefault="00CF7546" w:rsidP="000C52D7">
      <w:pPr>
        <w:spacing w:line="600" w:lineRule="exact"/>
        <w:ind w:firstLineChars="192" w:firstLine="614"/>
        <w:rPr>
          <w:rFonts w:ascii="仿宋_GB2312" w:eastAsia="仿宋_GB2312" w:hAnsi="仿宋_GB2312"/>
          <w:sz w:val="32"/>
          <w:szCs w:val="32"/>
        </w:rPr>
      </w:pPr>
      <w:r>
        <w:rPr>
          <w:rFonts w:ascii="仿宋_GB2312" w:eastAsia="仿宋_GB2312" w:hint="eastAsia"/>
          <w:sz w:val="32"/>
          <w:szCs w:val="32"/>
        </w:rPr>
        <w:t>1.</w:t>
      </w:r>
      <w:r w:rsidR="00AA21C6" w:rsidRPr="00DB69D4">
        <w:rPr>
          <w:rFonts w:ascii="仿宋_GB2312" w:eastAsia="仿宋_GB2312" w:hint="eastAsia"/>
          <w:sz w:val="32"/>
          <w:szCs w:val="32"/>
        </w:rPr>
        <w:t>购机者自主选机购机，并对购机行为和购买机具的真实性负责，承担相应责任义务。购机者对其购置的补贴机具拥有所有权，可自主使用、依法依规处置。</w:t>
      </w:r>
    </w:p>
    <w:p w:rsidR="00AA21C6" w:rsidRDefault="00CF7546" w:rsidP="000C52D7">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00AA21C6" w:rsidRPr="00DB69D4">
        <w:rPr>
          <w:rFonts w:ascii="仿宋_GB2312" w:eastAsia="仿宋_GB2312" w:hint="eastAsia"/>
          <w:sz w:val="32"/>
          <w:szCs w:val="32"/>
        </w:rPr>
        <w:t>购机补贴对象凭第二代</w:t>
      </w:r>
      <w:r w:rsidR="00AA21C6" w:rsidRPr="006C14BE">
        <w:rPr>
          <w:rFonts w:ascii="仿宋_GB2312" w:eastAsia="仿宋_GB2312" w:hint="eastAsia"/>
          <w:b/>
          <w:sz w:val="32"/>
          <w:szCs w:val="32"/>
        </w:rPr>
        <w:t>居民身份证</w:t>
      </w:r>
      <w:r w:rsidR="00AA21C6" w:rsidRPr="00DB69D4">
        <w:rPr>
          <w:rFonts w:ascii="仿宋_GB2312" w:eastAsia="仿宋_GB2312" w:hint="eastAsia"/>
          <w:sz w:val="32"/>
          <w:szCs w:val="32"/>
        </w:rPr>
        <w:t>（农业生产经营组织为营业执照）</w:t>
      </w:r>
      <w:r w:rsidR="006C14BE">
        <w:rPr>
          <w:rFonts w:ascii="仿宋_GB2312" w:eastAsia="仿宋_GB2312" w:hint="eastAsia"/>
          <w:sz w:val="32"/>
          <w:szCs w:val="32"/>
        </w:rPr>
        <w:t>、</w:t>
      </w:r>
      <w:r w:rsidR="006C14BE" w:rsidRPr="006C14BE">
        <w:rPr>
          <w:rFonts w:ascii="仿宋_GB2312" w:eastAsia="仿宋_GB2312" w:hint="eastAsia"/>
          <w:b/>
          <w:sz w:val="32"/>
          <w:szCs w:val="32"/>
        </w:rPr>
        <w:t>社保卡</w:t>
      </w:r>
      <w:r w:rsidR="006C14BE">
        <w:rPr>
          <w:rFonts w:ascii="仿宋_GB2312" w:eastAsia="仿宋_GB2312" w:hint="eastAsia"/>
          <w:sz w:val="32"/>
          <w:szCs w:val="32"/>
        </w:rPr>
        <w:t>（已激活）</w:t>
      </w:r>
      <w:r w:rsidR="00AA21C6" w:rsidRPr="00DB69D4">
        <w:rPr>
          <w:rFonts w:ascii="仿宋_GB2312" w:eastAsia="仿宋_GB2312" w:hint="eastAsia"/>
          <w:sz w:val="32"/>
          <w:szCs w:val="32"/>
        </w:rPr>
        <w:t>，携带所购</w:t>
      </w:r>
      <w:r w:rsidR="00AA21C6" w:rsidRPr="006C14BE">
        <w:rPr>
          <w:rFonts w:ascii="仿宋_GB2312" w:eastAsia="仿宋_GB2312" w:hint="eastAsia"/>
          <w:b/>
          <w:sz w:val="32"/>
          <w:szCs w:val="32"/>
        </w:rPr>
        <w:t>机具</w:t>
      </w:r>
      <w:r w:rsidR="00AA21C6">
        <w:rPr>
          <w:rFonts w:ascii="仿宋_GB2312" w:eastAsia="仿宋_GB2312" w:hint="eastAsia"/>
          <w:sz w:val="32"/>
          <w:szCs w:val="32"/>
        </w:rPr>
        <w:t>（</w:t>
      </w:r>
      <w:r w:rsidR="00AA21C6" w:rsidRPr="00DB69D4">
        <w:rPr>
          <w:rFonts w:ascii="仿宋_GB2312" w:eastAsia="仿宋_GB2312" w:hint="eastAsia"/>
          <w:sz w:val="32"/>
          <w:szCs w:val="32"/>
        </w:rPr>
        <w:t>实行牌证管理的机具，要先行办理牌证照</w:t>
      </w:r>
      <w:r w:rsidR="00AA21C6">
        <w:rPr>
          <w:rFonts w:ascii="仿宋_GB2312" w:eastAsia="仿宋_GB2312" w:hint="eastAsia"/>
          <w:sz w:val="32"/>
          <w:szCs w:val="32"/>
        </w:rPr>
        <w:t>）</w:t>
      </w:r>
      <w:r w:rsidR="00AA21C6" w:rsidRPr="00DB69D4">
        <w:rPr>
          <w:rFonts w:ascii="仿宋_GB2312" w:eastAsia="仿宋_GB2312" w:hint="eastAsia"/>
          <w:sz w:val="32"/>
          <w:szCs w:val="32"/>
        </w:rPr>
        <w:t>及有关资料自愿到县农机</w:t>
      </w:r>
      <w:r w:rsidR="006C14BE">
        <w:rPr>
          <w:rFonts w:ascii="仿宋_GB2312" w:eastAsia="仿宋_GB2312" w:hint="eastAsia"/>
          <w:sz w:val="32"/>
          <w:szCs w:val="32"/>
        </w:rPr>
        <w:t>部门</w:t>
      </w:r>
      <w:r w:rsidR="00AA21C6" w:rsidRPr="00DB69D4">
        <w:rPr>
          <w:rFonts w:ascii="仿宋_GB2312" w:eastAsia="仿宋_GB2312" w:hint="eastAsia"/>
          <w:sz w:val="32"/>
          <w:szCs w:val="32"/>
        </w:rPr>
        <w:t>提交申请，其真实性、完整性和有效性由购机者和补贴机具产销企业负责，并承担相关法律责任。</w:t>
      </w:r>
    </w:p>
    <w:p w:rsidR="00AA21C6" w:rsidRPr="00DB69D4" w:rsidRDefault="00AA21C6" w:rsidP="000C52D7">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00CF7546">
        <w:rPr>
          <w:rFonts w:ascii="仿宋_GB2312" w:eastAsia="仿宋_GB2312" w:hint="eastAsia"/>
          <w:sz w:val="32"/>
          <w:szCs w:val="32"/>
        </w:rPr>
        <w:t>.</w:t>
      </w:r>
      <w:r w:rsidRPr="00DB69D4">
        <w:rPr>
          <w:rFonts w:ascii="仿宋_GB2312" w:eastAsia="仿宋_GB2312" w:hint="eastAsia"/>
          <w:sz w:val="32"/>
          <w:szCs w:val="32"/>
        </w:rPr>
        <w:t>购机补贴对象办理补贴手续时，</w:t>
      </w:r>
      <w:r w:rsidR="006C14BE">
        <w:rPr>
          <w:rFonts w:ascii="仿宋_GB2312" w:eastAsia="仿宋_GB2312" w:hint="eastAsia"/>
          <w:sz w:val="32"/>
          <w:szCs w:val="32"/>
        </w:rPr>
        <w:t>还</w:t>
      </w:r>
      <w:r w:rsidRPr="00DB69D4">
        <w:rPr>
          <w:rFonts w:ascii="仿宋_GB2312" w:eastAsia="仿宋_GB2312" w:hint="eastAsia"/>
          <w:sz w:val="32"/>
          <w:szCs w:val="32"/>
        </w:rPr>
        <w:t>须提供由供货单位出具的全额（实际成交价）销售</w:t>
      </w:r>
      <w:r w:rsidRPr="006C14BE">
        <w:rPr>
          <w:rFonts w:ascii="仿宋_GB2312" w:eastAsia="仿宋_GB2312" w:hint="eastAsia"/>
          <w:b/>
          <w:sz w:val="32"/>
          <w:szCs w:val="32"/>
        </w:rPr>
        <w:t>发票</w:t>
      </w:r>
      <w:r w:rsidRPr="00DB69D4">
        <w:rPr>
          <w:rFonts w:ascii="仿宋_GB2312" w:eastAsia="仿宋_GB2312" w:hint="eastAsia"/>
          <w:sz w:val="32"/>
          <w:szCs w:val="32"/>
        </w:rPr>
        <w:t>，发票上必须注明补贴机具名称、型号、</w:t>
      </w:r>
      <w:r w:rsidR="003B7777">
        <w:rPr>
          <w:rFonts w:ascii="仿宋_GB2312" w:eastAsia="仿宋_GB2312" w:hint="eastAsia"/>
          <w:sz w:val="32"/>
          <w:szCs w:val="32"/>
        </w:rPr>
        <w:t>生产企业、</w:t>
      </w:r>
      <w:r w:rsidRPr="00DB69D4">
        <w:rPr>
          <w:rFonts w:ascii="仿宋_GB2312" w:eastAsia="仿宋_GB2312" w:hint="eastAsia"/>
          <w:sz w:val="32"/>
          <w:szCs w:val="32"/>
        </w:rPr>
        <w:t>出厂编号、</w:t>
      </w:r>
      <w:r w:rsidR="003B7777">
        <w:rPr>
          <w:rFonts w:ascii="仿宋_GB2312" w:eastAsia="仿宋_GB2312" w:hint="eastAsia"/>
          <w:sz w:val="32"/>
          <w:szCs w:val="32"/>
        </w:rPr>
        <w:t>发动机号（</w:t>
      </w:r>
      <w:r w:rsidR="003B7777" w:rsidRPr="00D13882">
        <w:rPr>
          <w:rFonts w:ascii="仿宋_GB2312" w:eastAsia="仿宋_GB2312" w:hint="eastAsia"/>
          <w:sz w:val="32"/>
          <w:szCs w:val="32"/>
        </w:rPr>
        <w:t>不带动力的</w:t>
      </w:r>
      <w:r w:rsidR="003B7777">
        <w:rPr>
          <w:rFonts w:ascii="仿宋_GB2312" w:eastAsia="仿宋_GB2312" w:hint="eastAsia"/>
          <w:sz w:val="32"/>
          <w:szCs w:val="32"/>
        </w:rPr>
        <w:t>机具</w:t>
      </w:r>
      <w:r w:rsidR="003B7777" w:rsidRPr="00D13882">
        <w:rPr>
          <w:rFonts w:ascii="仿宋_GB2312" w:eastAsia="仿宋_GB2312" w:hint="eastAsia"/>
          <w:sz w:val="32"/>
          <w:szCs w:val="32"/>
        </w:rPr>
        <w:t>不</w:t>
      </w:r>
      <w:r w:rsidR="003B7777">
        <w:rPr>
          <w:rFonts w:ascii="仿宋_GB2312" w:eastAsia="仿宋_GB2312" w:hint="eastAsia"/>
          <w:sz w:val="32"/>
          <w:szCs w:val="32"/>
        </w:rPr>
        <w:t>用）、</w:t>
      </w:r>
      <w:r w:rsidRPr="00DB69D4">
        <w:rPr>
          <w:rFonts w:ascii="仿宋_GB2312" w:eastAsia="仿宋_GB2312" w:hint="eastAsia"/>
          <w:sz w:val="32"/>
          <w:szCs w:val="32"/>
        </w:rPr>
        <w:t>实际销售价格、购机人等信息。</w:t>
      </w:r>
    </w:p>
    <w:p w:rsidR="00962F57" w:rsidRDefault="00AA21C6" w:rsidP="000C52D7">
      <w:pPr>
        <w:spacing w:line="600" w:lineRule="exact"/>
        <w:ind w:firstLineChars="200" w:firstLine="640"/>
        <w:rPr>
          <w:rFonts w:ascii="仿宋_GB2312" w:eastAsia="仿宋_GB2312"/>
          <w:sz w:val="32"/>
          <w:szCs w:val="32"/>
        </w:rPr>
      </w:pPr>
      <w:r w:rsidRPr="00DB69D4">
        <w:rPr>
          <w:rFonts w:ascii="仿宋_GB2312" w:eastAsia="仿宋_GB2312" w:hint="eastAsia"/>
          <w:sz w:val="32"/>
          <w:szCs w:val="32"/>
        </w:rPr>
        <w:t>4</w:t>
      </w:r>
      <w:r w:rsidR="00CF7546">
        <w:rPr>
          <w:rFonts w:ascii="仿宋_GB2312" w:eastAsia="仿宋_GB2312" w:hint="eastAsia"/>
          <w:sz w:val="32"/>
          <w:szCs w:val="32"/>
        </w:rPr>
        <w:t>.</w:t>
      </w:r>
      <w:r w:rsidR="006F1418">
        <w:rPr>
          <w:rFonts w:ascii="仿宋_GB2312" w:eastAsia="仿宋_GB2312" w:hint="eastAsia"/>
          <w:sz w:val="32"/>
          <w:szCs w:val="32"/>
        </w:rPr>
        <w:t>在补贴资金额度内，</w:t>
      </w:r>
      <w:r w:rsidRPr="00DB69D4">
        <w:rPr>
          <w:rFonts w:ascii="仿宋_GB2312" w:eastAsia="仿宋_GB2312" w:hint="eastAsia"/>
          <w:sz w:val="32"/>
          <w:szCs w:val="32"/>
        </w:rPr>
        <w:t>经审核，符合程序要求，即可</w:t>
      </w:r>
      <w:r w:rsidR="006F1418">
        <w:rPr>
          <w:rFonts w:ascii="仿宋_GB2312" w:eastAsia="仿宋_GB2312" w:hint="eastAsia"/>
          <w:sz w:val="32"/>
          <w:szCs w:val="32"/>
        </w:rPr>
        <w:t>进行补贴申请系统录入</w:t>
      </w:r>
      <w:r w:rsidR="00D5302B">
        <w:rPr>
          <w:rFonts w:ascii="仿宋_GB2312" w:eastAsia="仿宋_GB2312" w:hint="eastAsia"/>
          <w:sz w:val="32"/>
          <w:szCs w:val="32"/>
        </w:rPr>
        <w:t>、</w:t>
      </w:r>
      <w:r w:rsidR="006F1418">
        <w:rPr>
          <w:rFonts w:ascii="仿宋_GB2312" w:eastAsia="仿宋_GB2312" w:hint="eastAsia"/>
          <w:sz w:val="32"/>
          <w:szCs w:val="32"/>
        </w:rPr>
        <w:t>打印申请表</w:t>
      </w:r>
      <w:r w:rsidR="00432D62">
        <w:rPr>
          <w:rFonts w:ascii="仿宋_GB2312" w:eastAsia="仿宋_GB2312" w:hint="eastAsia"/>
          <w:sz w:val="32"/>
          <w:szCs w:val="32"/>
        </w:rPr>
        <w:t>；也可以通过手机APP</w:t>
      </w:r>
      <w:r w:rsidR="00182DBA">
        <w:rPr>
          <w:rFonts w:ascii="仿宋_GB2312" w:eastAsia="仿宋_GB2312" w:hint="eastAsia"/>
          <w:sz w:val="32"/>
          <w:szCs w:val="32"/>
        </w:rPr>
        <w:t>自行</w:t>
      </w:r>
      <w:r w:rsidR="00432D62">
        <w:rPr>
          <w:rFonts w:ascii="仿宋_GB2312" w:eastAsia="仿宋_GB2312" w:hint="eastAsia"/>
          <w:sz w:val="32"/>
          <w:szCs w:val="32"/>
        </w:rPr>
        <w:t>录入，并</w:t>
      </w:r>
      <w:r w:rsidR="00182DBA">
        <w:rPr>
          <w:rFonts w:ascii="仿宋_GB2312" w:eastAsia="仿宋_GB2312" w:hint="eastAsia"/>
          <w:sz w:val="32"/>
          <w:szCs w:val="32"/>
        </w:rPr>
        <w:t>及时到县农机中心审核打印，</w:t>
      </w:r>
      <w:r w:rsidR="003104D1">
        <w:rPr>
          <w:rFonts w:ascii="仿宋_GB2312" w:eastAsia="仿宋_GB2312" w:hint="eastAsia"/>
          <w:sz w:val="32"/>
          <w:szCs w:val="32"/>
        </w:rPr>
        <w:t>完成补贴申请程序</w:t>
      </w:r>
      <w:r w:rsidRPr="00DB69D4">
        <w:rPr>
          <w:rFonts w:ascii="仿宋_GB2312" w:eastAsia="仿宋_GB2312" w:hint="eastAsia"/>
          <w:sz w:val="32"/>
          <w:szCs w:val="32"/>
        </w:rPr>
        <w:t>。</w:t>
      </w:r>
    </w:p>
    <w:p w:rsidR="004B3148" w:rsidRDefault="004B3148" w:rsidP="000C52D7">
      <w:pPr>
        <w:spacing w:line="600" w:lineRule="exact"/>
        <w:ind w:firstLineChars="200" w:firstLine="640"/>
        <w:rPr>
          <w:rFonts w:ascii="仿宋_GB2312" w:eastAsia="仿宋_GB2312"/>
          <w:sz w:val="32"/>
          <w:szCs w:val="32"/>
        </w:rPr>
      </w:pPr>
      <w:r>
        <w:rPr>
          <w:rFonts w:ascii="仿宋_GB2312" w:eastAsia="仿宋_GB2312" w:hint="eastAsia"/>
          <w:sz w:val="32"/>
          <w:szCs w:val="32"/>
        </w:rPr>
        <w:t>5.县农机部门汇总资料，递交财政部门等待资金拨付。</w:t>
      </w:r>
    </w:p>
    <w:p w:rsidR="00A26D53" w:rsidRDefault="004B3148" w:rsidP="000C52D7">
      <w:pPr>
        <w:spacing w:line="600" w:lineRule="exact"/>
        <w:ind w:firstLineChars="200" w:firstLine="640"/>
      </w:pPr>
      <w:r>
        <w:rPr>
          <w:rFonts w:ascii="仿宋_GB2312" w:eastAsia="仿宋_GB2312" w:hint="eastAsia"/>
          <w:sz w:val="32"/>
          <w:szCs w:val="32"/>
        </w:rPr>
        <w:t>6</w:t>
      </w:r>
      <w:r w:rsidR="003104D1">
        <w:rPr>
          <w:rFonts w:ascii="仿宋_GB2312" w:eastAsia="仿宋_GB2312" w:hint="eastAsia"/>
          <w:sz w:val="32"/>
          <w:szCs w:val="32"/>
        </w:rPr>
        <w:t>.</w:t>
      </w:r>
      <w:r w:rsidR="00A15911">
        <w:rPr>
          <w:rFonts w:ascii="仿宋_GB2312" w:eastAsia="仿宋_GB2312" w:hint="eastAsia"/>
          <w:sz w:val="32"/>
          <w:szCs w:val="32"/>
        </w:rPr>
        <w:t>购机人有义务配合县农机部门和其他有关部门做好对补贴机具的抽查、核验以及统计和调查工作，无故不得推诿拒绝，否则将会被列入黑名单，3年内不再享受补贴政策。</w:t>
      </w:r>
    </w:p>
    <w:sectPr w:rsidR="00A26D53" w:rsidSect="00031F7E">
      <w:pgSz w:w="11906" w:h="16838"/>
      <w:pgMar w:top="1418" w:right="1701"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8E8" w:rsidRDefault="003858E8" w:rsidP="003B7777">
      <w:r>
        <w:separator/>
      </w:r>
    </w:p>
  </w:endnote>
  <w:endnote w:type="continuationSeparator" w:id="0">
    <w:p w:rsidR="003858E8" w:rsidRDefault="003858E8" w:rsidP="003B77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8E8" w:rsidRDefault="003858E8" w:rsidP="003B7777">
      <w:r>
        <w:separator/>
      </w:r>
    </w:p>
  </w:footnote>
  <w:footnote w:type="continuationSeparator" w:id="0">
    <w:p w:rsidR="003858E8" w:rsidRDefault="003858E8" w:rsidP="003B77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21C6"/>
    <w:rsid w:val="00031F7E"/>
    <w:rsid w:val="000C52D7"/>
    <w:rsid w:val="00182DBA"/>
    <w:rsid w:val="00260A15"/>
    <w:rsid w:val="003104D1"/>
    <w:rsid w:val="00346427"/>
    <w:rsid w:val="003858E8"/>
    <w:rsid w:val="003B7777"/>
    <w:rsid w:val="00432D62"/>
    <w:rsid w:val="004B3148"/>
    <w:rsid w:val="0069042D"/>
    <w:rsid w:val="006A43BF"/>
    <w:rsid w:val="006C14BE"/>
    <w:rsid w:val="006F1418"/>
    <w:rsid w:val="00860D06"/>
    <w:rsid w:val="00962F57"/>
    <w:rsid w:val="00972054"/>
    <w:rsid w:val="009802F4"/>
    <w:rsid w:val="009B5889"/>
    <w:rsid w:val="00A15911"/>
    <w:rsid w:val="00A26D53"/>
    <w:rsid w:val="00AA21C6"/>
    <w:rsid w:val="00BE7C0B"/>
    <w:rsid w:val="00CF7546"/>
    <w:rsid w:val="00D239D4"/>
    <w:rsid w:val="00D530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1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77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7777"/>
    <w:rPr>
      <w:sz w:val="18"/>
      <w:szCs w:val="18"/>
    </w:rPr>
  </w:style>
  <w:style w:type="paragraph" w:styleId="a4">
    <w:name w:val="footer"/>
    <w:basedOn w:val="a"/>
    <w:link w:val="Char0"/>
    <w:uiPriority w:val="99"/>
    <w:semiHidden/>
    <w:unhideWhenUsed/>
    <w:rsid w:val="003B77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777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dcterms:created xsi:type="dcterms:W3CDTF">2020-11-16T07:40:00Z</dcterms:created>
  <dcterms:modified xsi:type="dcterms:W3CDTF">2023-09-17T01:17:00Z</dcterms:modified>
</cp:coreProperties>
</file>