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20" w:firstLineChars="100"/>
        <w:rPr>
          <w:rFonts w:hint="eastAsia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太康县2022年补贴资金申领手机APP（微信扫一扫</w:t>
      </w:r>
      <w:r>
        <w:rPr>
          <w:rFonts w:hint="eastAsia"/>
          <w:lang w:val="en-US" w:eastAsia="zh-CN"/>
        </w:rPr>
        <w:t>）</w:t>
      </w:r>
    </w:p>
    <w:p>
      <w:pPr>
        <w:ind w:firstLine="2880" w:firstLineChars="1200"/>
        <w:rPr>
          <w:rFonts w:hint="default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时间:2022年1月10日</w:t>
      </w:r>
    </w:p>
    <w:p>
      <w:pPr>
        <w:pStyle w:val="2"/>
        <w:ind w:firstLine="2650" w:firstLineChars="600"/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1740535" cy="1701800"/>
            <wp:effectExtent l="0" t="0" r="0" b="0"/>
            <wp:docPr id="11" name="图片 11" descr="12d13d0465d64fb17e33b68c38dd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2d13d0465d64fb17e33b68c38dd975"/>
                    <pic:cNvPicPr>
                      <a:picLocks noChangeAspect="1"/>
                    </pic:cNvPicPr>
                  </pic:nvPicPr>
                  <pic:blipFill>
                    <a:blip r:embed="rId5"/>
                    <a:srcRect l="13015" t="22436" r="14183" b="5810"/>
                    <a:stretch>
                      <a:fillRect/>
                    </a:stretch>
                  </pic:blipFill>
                  <pic:spPr>
                    <a:xfrm>
                      <a:off x="0" y="0"/>
                      <a:ext cx="1740535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3" w:name="_GoBack"/>
      <w:bookmarkEnd w:id="3"/>
    </w:p>
    <w:p>
      <w:pPr>
        <w:rPr>
          <w:rFonts w:hint="eastAsia"/>
          <w:lang w:eastAsia="zh-CN"/>
        </w:rPr>
      </w:pPr>
    </w:p>
    <w:p>
      <w:pPr>
        <w:pStyle w:val="2"/>
        <w:ind w:firstLine="2650" w:firstLineChars="600"/>
      </w:pPr>
      <w:r>
        <w:rPr>
          <w:rFonts w:hint="eastAsia"/>
        </w:rPr>
        <w:t>APP使用说明书</w:t>
      </w:r>
    </w:p>
    <w:p>
      <w:pPr>
        <w:jc w:val="center"/>
      </w:pPr>
      <w:r>
        <w:rPr>
          <w:rFonts w:hint="eastAsia" w:ascii="黑体" w:hAnsi="黑体" w:eastAsia="黑体"/>
          <w:b/>
          <w:sz w:val="32"/>
          <w:szCs w:val="32"/>
        </w:rPr>
        <w:t>（购机者</w:t>
      </w:r>
      <w:r>
        <w:rPr>
          <w:rFonts w:ascii="黑体" w:hAnsi="黑体" w:eastAsia="黑体"/>
          <w:b/>
          <w:sz w:val="32"/>
          <w:szCs w:val="32"/>
        </w:rPr>
        <w:t>版</w:t>
      </w:r>
      <w:r>
        <w:rPr>
          <w:rFonts w:hint="eastAsia" w:ascii="黑体" w:hAnsi="黑体" w:eastAsia="黑体"/>
          <w:b/>
          <w:sz w:val="32"/>
          <w:szCs w:val="32"/>
        </w:rPr>
        <w:t>）</w:t>
      </w:r>
    </w:p>
    <w:p>
      <w:pPr>
        <w:spacing w:line="360" w:lineRule="auto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农机购置补贴APP(“以下简称APP客户端”)，是依托在中央财政农机购置补贴申请办理服务系统下，实现农户自主购机后自主申请补贴、简化办事流程、购机者自主购机后，即可在APP客户端，进行补贴申请的录入，可在APP客户端随时关注申请是否被受理及受理进度，在指定时间前往农机部门进行办理相关业务。</w:t>
      </w:r>
    </w:p>
    <w:p>
      <w:pPr>
        <w:spacing w:line="360" w:lineRule="auto"/>
        <w:ind w:firstLine="42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t>除了能够申请补贴外，在APP客户端，购机者还可随时了解以下内容：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0" w:name="OLE_LINK1"/>
      <w:bookmarkStart w:id="1" w:name="OLE_LINK2"/>
      <w:r>
        <w:rPr>
          <w:rFonts w:hint="eastAsia" w:ascii="仿宋_GB2312" w:eastAsia="仿宋_GB2312"/>
          <w:sz w:val="28"/>
          <w:szCs w:val="28"/>
        </w:rPr>
        <w:t>补贴政策早知道，通过APP客户端，可随时了解各省农机购置补贴的政策通知动态，以及补贴的申请流程、注意事项等。</w:t>
      </w:r>
      <w:bookmarkEnd w:id="0"/>
      <w:bookmarkEnd w:id="1"/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bookmarkStart w:id="2" w:name="OLE_LINK5"/>
      <w:r>
        <w:rPr>
          <w:rFonts w:hint="eastAsia" w:ascii="仿宋_GB2312" w:eastAsia="仿宋_GB2312"/>
          <w:sz w:val="28"/>
          <w:szCs w:val="28"/>
        </w:rPr>
        <w:t>补贴指标有没有，通过APP客户端，可了解全省各市县补贴资金使用情况，从而得知是否还可办理补贴（具体是否可办理以农机部门实际情况为准）。</w:t>
      </w:r>
    </w:p>
    <w:bookmarkEnd w:id="2"/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补贴机具查一查，通过APP客户端，查看补贴产品目录，以及产品的补贴与相关机具图片配置参数等，提前了解需购买机具情况以及是否有补贴。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补贴机具哪里买，可通过APP客户端，了解生产企业都有哪些代理经销商，并提供了经销商的经营场所、销售人、销售人联系电话。</w:t>
      </w:r>
    </w:p>
    <w:p>
      <w:pPr>
        <w:pStyle w:val="7"/>
        <w:numPr>
          <w:ilvl w:val="0"/>
          <w:numId w:val="1"/>
        </w:numPr>
        <w:spacing w:line="360" w:lineRule="auto"/>
        <w:ind w:firstLineChars="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补贴进度随时查，可通过APP客户端，了解自主补贴申请</w:t>
      </w:r>
    </w:p>
    <w:p>
      <w:pPr>
        <w:spacing w:line="360" w:lineRule="auto"/>
        <w:ind w:left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处</w:t>
      </w:r>
      <w:r>
        <w:rPr>
          <w:rFonts w:ascii="仿宋_GB2312" w:eastAsia="仿宋_GB2312"/>
          <w:sz w:val="28"/>
          <w:szCs w:val="28"/>
        </w:rPr>
        <w:t>于什么状态。</w:t>
      </w:r>
    </w:p>
    <w:p>
      <w:pPr>
        <w:spacing w:line="360" w:lineRule="auto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在APP上您可以自主办理农机购置补贴的申请，请按以下步骤(过程并不复杂，请仔细阅读):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1.下载首先选择省份。选择您的省份。</w:t>
      </w:r>
    </w:p>
    <w:p>
      <w:pPr>
        <w:jc w:val="center"/>
      </w:pPr>
      <w:r>
        <w:drawing>
          <wp:inline distT="0" distB="0" distL="114300" distR="114300">
            <wp:extent cx="1644650" cy="2647315"/>
            <wp:effectExtent l="0" t="0" r="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44650" cy="264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进入首页，点击我的，去注册，登录。</w:t>
      </w:r>
    </w:p>
    <w:p>
      <w:pPr>
        <w:jc w:val="center"/>
      </w:pPr>
      <w:r>
        <w:drawing>
          <wp:inline distT="0" distB="0" distL="114300" distR="114300">
            <wp:extent cx="1532890" cy="2884805"/>
            <wp:effectExtent l="0" t="0" r="0" b="952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533467" cy="2884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1628775" cy="2885440"/>
            <wp:effectExtent l="0" t="0" r="9525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注册完成，进行申请补贴之前，需要先实名认证，点击“我的”，选择实名认证，分“个人”和“组织”，完善个人信息之后，就可以去录入申请。</w:t>
      </w:r>
    </w:p>
    <w:p>
      <w:pPr>
        <w:ind w:firstLine="420"/>
        <w:jc w:val="center"/>
      </w:pPr>
      <w:r>
        <w:drawing>
          <wp:inline distT="0" distB="0" distL="114300" distR="114300">
            <wp:extent cx="2268220" cy="4010025"/>
            <wp:effectExtent l="0" t="0" r="0" b="952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294930" cy="405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238375" cy="402336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273052" cy="4085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二、进行录入申请</w:t>
      </w:r>
    </w:p>
    <w:p>
      <w:pPr>
        <w:spacing w:line="360" w:lineRule="auto"/>
        <w:ind w:firstLine="4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也就是将我们的情况与购机等有关情况，进行录入保存。</w:t>
      </w:r>
    </w:p>
    <w:p>
      <w:pPr>
        <w:numPr>
          <w:ilvl w:val="0"/>
          <w:numId w:val="3"/>
        </w:numPr>
        <w:ind w:firstLine="420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点击“申请补贴”进入</w:t>
      </w:r>
    </w:p>
    <w:p>
      <w:pPr>
        <w:ind w:left="1260" w:firstLine="420"/>
      </w:pPr>
      <w:r>
        <w:drawing>
          <wp:inline distT="0" distB="0" distL="114300" distR="114300">
            <wp:extent cx="2903220" cy="1463040"/>
            <wp:effectExtent l="0" t="0" r="7620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03220" cy="1463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rPr>
          <w:rFonts w:ascii="仿宋_GB2312" w:eastAsia="仿宋_GB2312"/>
          <w:b/>
          <w:color w:val="FF000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进行申请信息的录入，首先是申请者信息，分为个人或组织，请根据情况选择点击“身份证识别”，进行拍照，APP客户端会自动识别身份证上的相关信息（这些信息也可以手动填写录入），之后上传身证件照片（身份证图片）、身份证照片（头像），点击提交，完成录入。</w:t>
      </w:r>
    </w:p>
    <w:p>
      <w:pPr>
        <w:pStyle w:val="7"/>
        <w:spacing w:line="360" w:lineRule="auto"/>
        <w:jc w:val="center"/>
        <w:rPr>
          <w:rFonts w:ascii="仿宋_GB2312" w:eastAsia="仿宋_GB2312"/>
          <w:b/>
          <w:color w:val="FF0000"/>
          <w:sz w:val="28"/>
          <w:szCs w:val="28"/>
        </w:rPr>
      </w:pPr>
      <w:r>
        <w:drawing>
          <wp:inline distT="0" distB="0" distL="114300" distR="114300">
            <wp:extent cx="1678940" cy="3295650"/>
            <wp:effectExtent l="0" t="0" r="12700" b="11430"/>
            <wp:docPr id="7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3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78940" cy="3295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3.以个人为例，在身份信息认证完成后，会自动填写个人信息，但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是“补贴申请地及所属地”需要自己选择（注意选择正确）。</w:t>
      </w:r>
    </w:p>
    <w:p>
      <w:pPr>
        <w:numPr>
          <w:ilvl w:val="0"/>
          <w:numId w:val="2"/>
        </w:numPr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个人信息完成后，进入下一步，填写“机具信息”，可以单台或多台购机信息录入界面。选择购买的产品所属生产企业，输入所购产品出厂编号，点击“精确查找”或“批量查找”，会自动加载出产品的相关信息。只需上传发票照片和人机合影照片，输入销售价，选择购机日期（与发票日期一致）。确认无误后，点击完成，即完成一份补贴申请的提交。</w:t>
      </w:r>
    </w:p>
    <w:p>
      <w:pPr>
        <w:jc w:val="center"/>
      </w:pPr>
      <w:r>
        <w:drawing>
          <wp:inline distT="0" distB="0" distL="114300" distR="114300">
            <wp:extent cx="2110105" cy="3600450"/>
            <wp:effectExtent l="0" t="0" r="4445" b="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140011" cy="36514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066925" cy="3576955"/>
            <wp:effectExtent l="0" t="0" r="9525" b="4445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087950" cy="361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</w:pPr>
    </w:p>
    <w:p>
      <w:pPr>
        <w:tabs>
          <w:tab w:val="left" w:pos="312"/>
        </w:tabs>
        <w:jc w:val="left"/>
      </w:pPr>
      <w:r>
        <w:rPr>
          <w:rFonts w:hint="eastAsia" w:ascii="仿宋_GB2312" w:eastAsia="仿宋_GB2312"/>
          <w:sz w:val="28"/>
          <w:szCs w:val="28"/>
        </w:rPr>
        <w:t>5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提交后，等待农机部门受理。可在“进度查询”中查看，存在我们录入的申请，则录入成功。</w:t>
      </w:r>
    </w:p>
    <w:p>
      <w:pPr>
        <w:tabs>
          <w:tab w:val="left" w:pos="312"/>
        </w:tabs>
        <w:jc w:val="center"/>
      </w:pPr>
      <w:r>
        <w:drawing>
          <wp:inline distT="0" distB="0" distL="114300" distR="114300">
            <wp:extent cx="2476500" cy="1261110"/>
            <wp:effectExtent l="0" t="0" r="7620" b="3810"/>
            <wp:docPr id="10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261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tabs>
          <w:tab w:val="left" w:pos="312"/>
        </w:tabs>
        <w:jc w:val="left"/>
        <w:rPr>
          <w:rFonts w:hint="eastAsia"/>
        </w:rPr>
      </w:pPr>
    </w:p>
    <w:p>
      <w:pPr>
        <w:spacing w:line="360" w:lineRule="auto"/>
        <w:rPr>
          <w:rFonts w:ascii="仿宋_GB2312" w:eastAsia="仿宋_GB2312"/>
          <w:b/>
          <w:color w:val="00B0F0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</w:t>
      </w:r>
      <w:r>
        <w:rPr>
          <w:rFonts w:ascii="仿宋_GB2312" w:eastAsia="仿宋_GB2312"/>
          <w:sz w:val="28"/>
          <w:szCs w:val="28"/>
        </w:rPr>
        <w:t>.</w:t>
      </w:r>
      <w:r>
        <w:rPr>
          <w:rFonts w:hint="eastAsia" w:ascii="仿宋_GB2312" w:eastAsia="仿宋_GB2312"/>
          <w:sz w:val="28"/>
          <w:szCs w:val="28"/>
        </w:rPr>
        <w:t>完成以上的操作后，您的申请就可以被农机部门工作人员在“</w:t>
      </w:r>
      <w:r>
        <w:rPr>
          <w:rFonts w:ascii="仿宋" w:hAnsi="仿宋" w:eastAsia="仿宋"/>
          <w:sz w:val="28"/>
          <w:szCs w:val="28"/>
        </w:rPr>
        <w:t>农机购置补贴申请办理服务系统</w:t>
      </w:r>
      <w:r>
        <w:rPr>
          <w:rFonts w:hint="eastAsia" w:ascii="仿宋_GB2312" w:eastAsia="仿宋_GB2312"/>
          <w:sz w:val="28"/>
          <w:szCs w:val="28"/>
        </w:rPr>
        <w:t>”中看到，也可以在APP客户端进度查询中，查看到自己的申请信息 ，以及所处于的流程状态。</w:t>
      </w:r>
    </w:p>
    <w:p>
      <w:pPr>
        <w:jc w:val="left"/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20313194"/>
      <w:docPartObj>
        <w:docPartGallery w:val="autotext"/>
      </w:docPartObj>
    </w:sdtPr>
    <w:sdtContent>
      <w:sdt>
        <w:sdtPr>
          <w:id w:val="1728636285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B125F1"/>
    <w:multiLevelType w:val="singleLevel"/>
    <w:tmpl w:val="ABB125F1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19EE7F48"/>
    <w:multiLevelType w:val="multilevel"/>
    <w:tmpl w:val="19EE7F48"/>
    <w:lvl w:ilvl="0" w:tentative="0">
      <w:start w:val="1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70568229"/>
    <w:multiLevelType w:val="multilevel"/>
    <w:tmpl w:val="7056822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lvlText w:val="(%2)"/>
      <w:lvlJc w:val="left"/>
      <w:pPr>
        <w:tabs>
          <w:tab w:val="left" w:pos="840"/>
        </w:tabs>
        <w:ind w:left="840" w:hanging="420"/>
      </w:pPr>
      <w:rPr>
        <w:rFonts w:hint="default"/>
      </w:rPr>
    </w:lvl>
    <w:lvl w:ilvl="2" w:tentative="0">
      <w:start w:val="1"/>
      <w:numFmt w:val="decimalEnclosedCircleChinese"/>
      <w:lvlText w:val="%3"/>
      <w:lvlJc w:val="left"/>
      <w:pPr>
        <w:tabs>
          <w:tab w:val="left" w:pos="1260"/>
        </w:tabs>
        <w:ind w:left="1260" w:hanging="420"/>
      </w:pPr>
      <w:rPr>
        <w:rFonts w:hint="default"/>
      </w:rPr>
    </w:lvl>
    <w:lvl w:ilvl="3" w:tentative="0">
      <w:start w:val="1"/>
      <w:numFmt w:val="decimal"/>
      <w:lvlText w:val="%4)"/>
      <w:lvlJc w:val="left"/>
      <w:pPr>
        <w:tabs>
          <w:tab w:val="left" w:pos="1680"/>
        </w:tabs>
        <w:ind w:left="1680" w:hanging="420"/>
      </w:pPr>
      <w:rPr>
        <w:rFonts w:hint="default"/>
      </w:rPr>
    </w:lvl>
    <w:lvl w:ilvl="4" w:tentative="0">
      <w:start w:val="1"/>
      <w:numFmt w:val="lowerLetter"/>
      <w:lvlText w:val="%5."/>
      <w:lvlJc w:val="left"/>
      <w:pPr>
        <w:tabs>
          <w:tab w:val="left" w:pos="2100"/>
        </w:tabs>
        <w:ind w:left="2100" w:hanging="420"/>
      </w:pPr>
      <w:rPr>
        <w:rFonts w:hint="default"/>
      </w:rPr>
    </w:lvl>
    <w:lvl w:ilvl="5" w:tentative="0">
      <w:start w:val="1"/>
      <w:numFmt w:val="lowerLetter"/>
      <w:lvlText w:val="%6)"/>
      <w:lvlJc w:val="left"/>
      <w:pPr>
        <w:tabs>
          <w:tab w:val="left" w:pos="2520"/>
        </w:tabs>
        <w:ind w:left="2520" w:hanging="420"/>
      </w:pPr>
      <w:rPr>
        <w:rFonts w:hint="default"/>
      </w:rPr>
    </w:lvl>
    <w:lvl w:ilvl="6" w:tentative="0">
      <w:start w:val="1"/>
      <w:numFmt w:val="lowerRoman"/>
      <w:lvlText w:val="%7."/>
      <w:lvlJc w:val="left"/>
      <w:pPr>
        <w:tabs>
          <w:tab w:val="left" w:pos="2940"/>
        </w:tabs>
        <w:ind w:left="2940" w:hanging="420"/>
      </w:pPr>
      <w:rPr>
        <w:rFonts w:hint="default"/>
      </w:rPr>
    </w:lvl>
    <w:lvl w:ilvl="7" w:tentative="0">
      <w:start w:val="1"/>
      <w:numFmt w:val="lowerRoman"/>
      <w:lvlText w:val="%8)"/>
      <w:lvlJc w:val="left"/>
      <w:pPr>
        <w:tabs>
          <w:tab w:val="left" w:pos="3360"/>
        </w:tabs>
        <w:ind w:left="3360" w:hanging="420"/>
      </w:pPr>
      <w:rPr>
        <w:rFonts w:hint="default"/>
      </w:rPr>
    </w:lvl>
    <w:lvl w:ilvl="8" w:tentative="0">
      <w:start w:val="1"/>
      <w:numFmt w:val="lowerLetter"/>
      <w:lvlText w:val="%9."/>
      <w:lvlJc w:val="left"/>
      <w:pPr>
        <w:tabs>
          <w:tab w:val="left" w:pos="3780"/>
        </w:tabs>
        <w:ind w:left="3780" w:hanging="42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hideSpellingErrors/>
  <w:hideGrammaticalError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zNjE1YmMxMzRlZDQzNGFjMjUwNjlkNWY4N2JkODkifQ=="/>
  </w:docVars>
  <w:rsids>
    <w:rsidRoot w:val="0C5A5318"/>
    <w:rsid w:val="001F5F0A"/>
    <w:rsid w:val="003624F7"/>
    <w:rsid w:val="003E4182"/>
    <w:rsid w:val="00430FE5"/>
    <w:rsid w:val="00582235"/>
    <w:rsid w:val="00704DC7"/>
    <w:rsid w:val="00E44930"/>
    <w:rsid w:val="00F21035"/>
    <w:rsid w:val="07FD15BD"/>
    <w:rsid w:val="085346C2"/>
    <w:rsid w:val="0B153747"/>
    <w:rsid w:val="0C5A5318"/>
    <w:rsid w:val="120D3E96"/>
    <w:rsid w:val="124C52E4"/>
    <w:rsid w:val="15DD7CBA"/>
    <w:rsid w:val="1982211F"/>
    <w:rsid w:val="1B2B0754"/>
    <w:rsid w:val="1F5D6B75"/>
    <w:rsid w:val="20F47724"/>
    <w:rsid w:val="231E53F3"/>
    <w:rsid w:val="28F000A7"/>
    <w:rsid w:val="2949499A"/>
    <w:rsid w:val="30594D31"/>
    <w:rsid w:val="31EA3C28"/>
    <w:rsid w:val="3A8C5373"/>
    <w:rsid w:val="3B0C5FA7"/>
    <w:rsid w:val="3D9952E9"/>
    <w:rsid w:val="41373636"/>
    <w:rsid w:val="44255949"/>
    <w:rsid w:val="478235F3"/>
    <w:rsid w:val="4F5B755A"/>
    <w:rsid w:val="502C24DD"/>
    <w:rsid w:val="59561EBA"/>
    <w:rsid w:val="5F1D4584"/>
    <w:rsid w:val="60B75B1F"/>
    <w:rsid w:val="65DE1CC5"/>
    <w:rsid w:val="66185CF6"/>
    <w:rsid w:val="6E8059F3"/>
    <w:rsid w:val="6F1C4A1E"/>
    <w:rsid w:val="6FB23AE7"/>
    <w:rsid w:val="717B575B"/>
    <w:rsid w:val="7A316647"/>
    <w:rsid w:val="7C916F7A"/>
    <w:rsid w:val="7CFD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image" Target="media/image11.png"/><Relationship Id="rId14" Type="http://schemas.openxmlformats.org/officeDocument/2006/relationships/image" Target="media/image10.png"/><Relationship Id="rId13" Type="http://schemas.openxmlformats.org/officeDocument/2006/relationships/image" Target="media/image9.png"/><Relationship Id="rId12" Type="http://schemas.openxmlformats.org/officeDocument/2006/relationships/image" Target="media/image8.png"/><Relationship Id="rId11" Type="http://schemas.openxmlformats.org/officeDocument/2006/relationships/image" Target="media/image7.png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174</Words>
  <Characters>992</Characters>
  <Lines>8</Lines>
  <Paragraphs>2</Paragraphs>
  <TotalTime>5</TotalTime>
  <ScaleCrop>false</ScaleCrop>
  <LinksUpToDate>false</LinksUpToDate>
  <CharactersWithSpaces>1164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2021-07-17T01:38:00Z</dcterms:created>
  <dc:creator>随心</dc:creator>
  <cp:lastModifiedBy>侯铁成</cp:lastModifiedBy>
  <dcterms:modified xsi:type="dcterms:W3CDTF">2023-09-17T07:42:37Z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0ABA89A013E5450AAADFC9C3E50053E8</vt:lpwstr>
  </property>
</Properties>
</file>