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7D" w:rsidRDefault="00C77A4D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农机补贴APP使用手册</w:t>
      </w:r>
    </w:p>
    <w:p w:rsidR="00591C7D" w:rsidRDefault="00C77A4D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购机者版</w:t>
      </w:r>
    </w:p>
    <w:p w:rsidR="00591C7D" w:rsidRDefault="00591C7D">
      <w:pPr>
        <w:jc w:val="center"/>
        <w:rPr>
          <w:rFonts w:ascii="仿宋_GB2312" w:eastAsia="仿宋_GB2312"/>
          <w:b/>
          <w:sz w:val="44"/>
          <w:szCs w:val="44"/>
        </w:rPr>
      </w:pPr>
    </w:p>
    <w:p w:rsidR="00591C7D" w:rsidRDefault="00C77A4D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ab/>
        <w:t>农机购置补贴APP(“以下简称APP客户端”)，是依托在农机购置补贴辅助管理系统下，实现农户自主购机后自主申请补贴、简化办事流程、购机者自主购机后，即可在APP客户端，进行补贴申请的录入，可在APP客户端随时关注申请是否被受理及受理进度，在指定时间前往农机部门进行办理相关业务。</w:t>
      </w:r>
    </w:p>
    <w:p w:rsidR="00591C7D" w:rsidRDefault="00C77A4D">
      <w:pPr>
        <w:spacing w:line="360" w:lineRule="auto"/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除了能够申请补贴外，在APP客户端，购机者还可随时了解以下内容：</w:t>
      </w:r>
    </w:p>
    <w:p w:rsidR="00591C7D" w:rsidRDefault="00C77A4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bookmarkStart w:id="0" w:name="OLE_LINK2"/>
      <w:bookmarkStart w:id="1" w:name="OLE_LINK1"/>
      <w:r>
        <w:rPr>
          <w:rFonts w:ascii="仿宋_GB2312" w:eastAsia="仿宋_GB2312" w:hint="eastAsia"/>
          <w:sz w:val="28"/>
          <w:szCs w:val="28"/>
        </w:rPr>
        <w:t>补贴政策早知道，通过APP客户端，可随时了解</w:t>
      </w:r>
      <w:r w:rsidR="00692699">
        <w:rPr>
          <w:rFonts w:ascii="仿宋_GB2312" w:eastAsia="仿宋_GB2312" w:hint="eastAsia"/>
          <w:sz w:val="28"/>
          <w:szCs w:val="28"/>
        </w:rPr>
        <w:t>河南省</w:t>
      </w:r>
      <w:r>
        <w:rPr>
          <w:rFonts w:ascii="仿宋_GB2312" w:eastAsia="仿宋_GB2312" w:hint="eastAsia"/>
          <w:sz w:val="28"/>
          <w:szCs w:val="28"/>
        </w:rPr>
        <w:t>农机购置补贴的政策通知动态，以及补贴的申请流程、注意事项等。</w:t>
      </w:r>
      <w:bookmarkEnd w:id="0"/>
      <w:bookmarkEnd w:id="1"/>
    </w:p>
    <w:p w:rsidR="00591C7D" w:rsidRDefault="00C77A4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bookmarkStart w:id="2" w:name="OLE_LINK5"/>
      <w:r>
        <w:rPr>
          <w:rFonts w:ascii="仿宋_GB2312" w:eastAsia="仿宋_GB2312" w:hint="eastAsia"/>
          <w:sz w:val="28"/>
          <w:szCs w:val="28"/>
        </w:rPr>
        <w:t>补贴指标有没有，通过APP</w:t>
      </w:r>
      <w:r w:rsidR="00692699">
        <w:rPr>
          <w:rFonts w:ascii="仿宋_GB2312" w:eastAsia="仿宋_GB2312" w:hint="eastAsia"/>
          <w:sz w:val="28"/>
          <w:szCs w:val="28"/>
        </w:rPr>
        <w:t>客户端，可了解全省</w:t>
      </w:r>
      <w:r>
        <w:rPr>
          <w:rFonts w:ascii="仿宋_GB2312" w:eastAsia="仿宋_GB2312" w:hint="eastAsia"/>
          <w:sz w:val="28"/>
          <w:szCs w:val="28"/>
        </w:rPr>
        <w:t>各</w:t>
      </w:r>
      <w:r w:rsidR="00692699">
        <w:rPr>
          <w:rFonts w:ascii="仿宋_GB2312" w:eastAsia="仿宋_GB2312" w:hint="eastAsia"/>
          <w:sz w:val="28"/>
          <w:szCs w:val="28"/>
        </w:rPr>
        <w:t>市</w:t>
      </w:r>
      <w:bookmarkStart w:id="3" w:name="_GoBack"/>
      <w:bookmarkEnd w:id="3"/>
      <w:r>
        <w:rPr>
          <w:rFonts w:ascii="仿宋_GB2312" w:eastAsia="仿宋_GB2312" w:hint="eastAsia"/>
          <w:sz w:val="28"/>
          <w:szCs w:val="28"/>
        </w:rPr>
        <w:t>县补贴资金使用情况，从而得知是否还可办理补贴（具体是否可办理以农机部门实际情况为准）。</w:t>
      </w:r>
    </w:p>
    <w:bookmarkEnd w:id="2"/>
    <w:p w:rsidR="00591C7D" w:rsidRDefault="00C77A4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补贴机具查一查，通过APP客户端，查看补贴产品目录，以及产品的补贴与相关机具图片配置参数等，提前了解需购买机具情况以及是否有补贴</w:t>
      </w:r>
    </w:p>
    <w:p w:rsidR="00591C7D" w:rsidRDefault="00C77A4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补贴机具哪里买，可通过APP客户端，了解生产企业都有哪些代理经销商，并提供了经销商的经营场所、销售人、销售人联系电话。</w:t>
      </w:r>
    </w:p>
    <w:p w:rsidR="00591C7D" w:rsidRDefault="00C77A4D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补贴进度随时查，可通过APP客户端，了解自主补贴申请处于什么状态。</w:t>
      </w:r>
    </w:p>
    <w:p w:rsidR="00591C7D" w:rsidRDefault="00C77A4D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在APP上您可以自主办理农机购置补贴的申请，请按以下步骤(过程并不复杂，请仔细阅读):</w:t>
      </w:r>
    </w:p>
    <w:p w:rsidR="00591C7D" w:rsidRDefault="00C77A4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安装APP客户端</w:t>
      </w:r>
    </w:p>
    <w:p w:rsidR="00591C7D" w:rsidRDefault="00C77A4D">
      <w:pPr>
        <w:spacing w:line="360" w:lineRule="auto"/>
        <w:ind w:left="420" w:firstLine="420"/>
        <w:rPr>
          <w:rFonts w:ascii="仿宋_GB2312" w:eastAsia="仿宋_GB2312"/>
          <w:b/>
          <w:color w:val="FF0000"/>
          <w:sz w:val="28"/>
          <w:szCs w:val="28"/>
        </w:rPr>
      </w:pPr>
      <w:r w:rsidRPr="0014565E">
        <w:rPr>
          <w:rFonts w:ascii="仿宋_GB2312" w:eastAsia="仿宋_GB2312" w:hint="eastAsia"/>
          <w:sz w:val="28"/>
          <w:szCs w:val="28"/>
        </w:rPr>
        <w:t>1．打开APP点击右下角“我的”，进行登录与注册</w:t>
      </w:r>
    </w:p>
    <w:p w:rsidR="00591C7D" w:rsidRDefault="001361C8">
      <w:pPr>
        <w:spacing w:line="360" w:lineRule="auto"/>
        <w:ind w:left="114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2909570" cy="581914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Q图片201807090934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890" cy="5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C7D" w:rsidRDefault="00591C7D">
      <w:pPr>
        <w:spacing w:line="360" w:lineRule="auto"/>
        <w:ind w:left="1140"/>
        <w:rPr>
          <w:rFonts w:ascii="仿宋_GB2312" w:eastAsia="仿宋_GB2312"/>
          <w:b/>
          <w:color w:val="FF0000"/>
          <w:sz w:val="28"/>
          <w:szCs w:val="28"/>
        </w:rPr>
      </w:pPr>
    </w:p>
    <w:p w:rsidR="00591C7D" w:rsidRDefault="00591C7D">
      <w:pPr>
        <w:spacing w:line="360" w:lineRule="auto"/>
        <w:ind w:left="1140"/>
        <w:jc w:val="center"/>
        <w:rPr>
          <w:rFonts w:ascii="仿宋_GB2312" w:eastAsia="仿宋_GB2312"/>
          <w:sz w:val="28"/>
          <w:szCs w:val="28"/>
        </w:rPr>
      </w:pPr>
    </w:p>
    <w:p w:rsidR="00591C7D" w:rsidRDefault="00C77A4D">
      <w:pPr>
        <w:spacing w:line="360" w:lineRule="auto"/>
        <w:ind w:left="1140"/>
        <w:rPr>
          <w:rFonts w:ascii="仿宋_GB2312" w:eastAsia="仿宋_GB2312"/>
          <w:b/>
          <w:color w:val="FF0000"/>
          <w:sz w:val="28"/>
          <w:szCs w:val="28"/>
        </w:rPr>
      </w:pPr>
      <w:r w:rsidRPr="0014565E">
        <w:rPr>
          <w:rFonts w:ascii="仿宋_GB2312" w:eastAsia="仿宋_GB2312" w:hint="eastAsia"/>
          <w:sz w:val="28"/>
          <w:szCs w:val="28"/>
        </w:rPr>
        <w:t>2.输入手机号注册，点击获取验证码</w:t>
      </w:r>
    </w:p>
    <w:p w:rsidR="00591C7D" w:rsidRDefault="00C77A4D">
      <w:pPr>
        <w:spacing w:line="360" w:lineRule="auto"/>
        <w:ind w:left="114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4019550" cy="283845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7D" w:rsidRPr="0014565E" w:rsidRDefault="0014565E" w:rsidP="0014565E">
      <w:pPr>
        <w:spacing w:line="360" w:lineRule="auto"/>
        <w:ind w:left="1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 w:rsidR="00C77A4D" w:rsidRPr="0014565E">
        <w:rPr>
          <w:rFonts w:ascii="仿宋_GB2312" w:eastAsia="仿宋_GB2312" w:hint="eastAsia"/>
          <w:sz w:val="28"/>
          <w:szCs w:val="28"/>
        </w:rPr>
        <w:t>输入收到的验证码，设置密码后（用于以后登录APP使用，账号为手机号）点击“完成”按钮，完成注册，</w:t>
      </w:r>
    </w:p>
    <w:p w:rsidR="00591C7D" w:rsidRDefault="00C77A4D" w:rsidP="0014565E">
      <w:pPr>
        <w:spacing w:line="360" w:lineRule="auto"/>
        <w:ind w:left="1140"/>
        <w:rPr>
          <w:rFonts w:ascii="仿宋_GB2312" w:eastAsia="仿宋_GB2312"/>
          <w:b/>
          <w:color w:val="FF0000"/>
          <w:sz w:val="28"/>
          <w:szCs w:val="28"/>
        </w:rPr>
      </w:pPr>
      <w:r w:rsidRPr="0014565E">
        <w:rPr>
          <w:rFonts w:ascii="仿宋_GB2312" w:eastAsia="仿宋_GB2312" w:hint="eastAsia"/>
          <w:sz w:val="28"/>
          <w:szCs w:val="28"/>
        </w:rPr>
        <w:t>页面会自动跳转至功能界面，进行申请补贴。</w:t>
      </w:r>
    </w:p>
    <w:p w:rsidR="00591C7D" w:rsidRDefault="00591C7D">
      <w:pPr>
        <w:pStyle w:val="a6"/>
        <w:spacing w:line="360" w:lineRule="auto"/>
        <w:ind w:left="1140" w:firstLineChars="0" w:firstLine="0"/>
        <w:rPr>
          <w:rFonts w:ascii="仿宋_GB2312" w:eastAsia="仿宋_GB2312"/>
          <w:b/>
          <w:color w:val="FF0000"/>
          <w:sz w:val="28"/>
          <w:szCs w:val="28"/>
        </w:rPr>
      </w:pPr>
    </w:p>
    <w:p w:rsidR="00591C7D" w:rsidRDefault="00C77A4D">
      <w:pPr>
        <w:spacing w:line="360" w:lineRule="auto"/>
        <w:ind w:left="114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2571750" cy="331660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4311" cy="332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7D" w:rsidRDefault="00C77A4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进行申请补贴</w:t>
      </w:r>
    </w:p>
    <w:p w:rsidR="00591C7D" w:rsidRDefault="00C77A4D">
      <w:pPr>
        <w:spacing w:line="360" w:lineRule="auto"/>
        <w:ind w:left="1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也就是将我们的情况与购机等有关情况，进行录入保存。</w:t>
      </w:r>
    </w:p>
    <w:p w:rsidR="00591C7D" w:rsidRDefault="00C77A4D">
      <w:pPr>
        <w:pStyle w:val="a6"/>
        <w:spacing w:line="360" w:lineRule="auto"/>
        <w:ind w:left="1140" w:firstLineChars="0" w:firstLine="0"/>
        <w:rPr>
          <w:rFonts w:ascii="仿宋_GB2312" w:eastAsia="仿宋_GB2312"/>
          <w:b/>
          <w:color w:val="FF0000"/>
          <w:sz w:val="28"/>
          <w:szCs w:val="28"/>
        </w:rPr>
      </w:pPr>
      <w:r w:rsidRPr="0014565E">
        <w:rPr>
          <w:rFonts w:ascii="仿宋_GB2312" w:eastAsia="仿宋_GB2312" w:hint="eastAsia"/>
          <w:sz w:val="28"/>
          <w:szCs w:val="28"/>
        </w:rPr>
        <w:t>1.</w:t>
      </w:r>
      <w:r w:rsidRPr="0014565E">
        <w:rPr>
          <w:rFonts w:ascii="仿宋_GB2312" w:eastAsia="仿宋_GB2312"/>
          <w:sz w:val="28"/>
          <w:szCs w:val="28"/>
        </w:rPr>
        <w:t>点击</w:t>
      </w:r>
      <w:r w:rsidRPr="0014565E">
        <w:rPr>
          <w:rFonts w:ascii="仿宋_GB2312" w:eastAsia="仿宋_GB2312"/>
          <w:sz w:val="28"/>
          <w:szCs w:val="28"/>
        </w:rPr>
        <w:t>“</w:t>
      </w:r>
      <w:r w:rsidRPr="0014565E">
        <w:rPr>
          <w:rFonts w:ascii="仿宋_GB2312" w:eastAsia="仿宋_GB2312"/>
          <w:sz w:val="28"/>
          <w:szCs w:val="28"/>
        </w:rPr>
        <w:t>申请补贴</w:t>
      </w:r>
      <w:r w:rsidRPr="0014565E">
        <w:rPr>
          <w:rFonts w:ascii="仿宋_GB2312" w:eastAsia="仿宋_GB2312"/>
          <w:sz w:val="28"/>
          <w:szCs w:val="28"/>
        </w:rPr>
        <w:t>”</w:t>
      </w:r>
      <w:r w:rsidRPr="0014565E">
        <w:rPr>
          <w:rFonts w:ascii="仿宋_GB2312" w:eastAsia="仿宋_GB2312"/>
          <w:sz w:val="28"/>
          <w:szCs w:val="28"/>
        </w:rPr>
        <w:t>，进入录入界面</w:t>
      </w:r>
    </w:p>
    <w:p w:rsidR="00591C7D" w:rsidRDefault="00C77A4D">
      <w:pPr>
        <w:pStyle w:val="a6"/>
        <w:spacing w:line="360" w:lineRule="auto"/>
        <w:ind w:left="1140" w:firstLineChars="0" w:firstLine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noProof/>
          <w:sz w:val="28"/>
          <w:szCs w:val="28"/>
        </w:rPr>
        <w:drawing>
          <wp:inline distT="0" distB="0" distL="0" distR="0">
            <wp:extent cx="2314575" cy="2343150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7D" w:rsidRDefault="00C77A4D">
      <w:pPr>
        <w:pStyle w:val="a6"/>
        <w:spacing w:line="360" w:lineRule="auto"/>
        <w:ind w:left="1140" w:firstLineChars="0" w:firstLine="0"/>
        <w:rPr>
          <w:rFonts w:ascii="仿宋_GB2312" w:eastAsia="仿宋_GB2312"/>
          <w:b/>
          <w:color w:val="FF0000"/>
          <w:sz w:val="28"/>
          <w:szCs w:val="28"/>
        </w:rPr>
      </w:pPr>
      <w:r w:rsidRPr="0014565E">
        <w:rPr>
          <w:rFonts w:ascii="仿宋_GB2312" w:eastAsia="仿宋_GB2312" w:hint="eastAsia"/>
          <w:sz w:val="28"/>
          <w:szCs w:val="28"/>
        </w:rPr>
        <w:t>2.进行申请信息的录入，首先是申请者信息，分为个人或组织，请根据情况选择。</w:t>
      </w:r>
    </w:p>
    <w:p w:rsidR="00591C7D" w:rsidRDefault="00C77A4D">
      <w:pPr>
        <w:pStyle w:val="a6"/>
        <w:spacing w:line="360" w:lineRule="auto"/>
        <w:ind w:left="1140" w:firstLineChars="0" w:firstLine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ascii="仿宋_GB2312" w:eastAsia="仿宋_GB2312" w:hint="eastAsia"/>
          <w:b/>
          <w:noProof/>
          <w:color w:val="00B0F0"/>
          <w:sz w:val="28"/>
          <w:szCs w:val="28"/>
        </w:rPr>
        <w:drawing>
          <wp:inline distT="0" distB="0" distL="0" distR="0">
            <wp:extent cx="2714625" cy="4972050"/>
            <wp:effectExtent l="1905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7D" w:rsidRDefault="00C77A4D">
      <w:pPr>
        <w:pStyle w:val="a6"/>
        <w:spacing w:line="360" w:lineRule="auto"/>
        <w:ind w:left="1140" w:firstLineChars="0" w:firstLine="0"/>
        <w:rPr>
          <w:rFonts w:ascii="仿宋_GB2312" w:eastAsia="仿宋_GB2312"/>
          <w:b/>
          <w:color w:val="FF0000"/>
          <w:sz w:val="28"/>
          <w:szCs w:val="28"/>
        </w:rPr>
      </w:pPr>
      <w:r w:rsidRPr="0014565E">
        <w:rPr>
          <w:rFonts w:ascii="仿宋_GB2312" w:eastAsia="仿宋_GB2312" w:hint="eastAsia"/>
          <w:sz w:val="28"/>
          <w:szCs w:val="28"/>
        </w:rPr>
        <w:t>3.以个人为例，点击“身份证识别”，进行拍照，APP客户端会自动识别身份证上的相关信息（这些信息也可以手动填写录入），之后上传身证件照片（身份证图片）、身份证照片（头像），点击提交，完成录入。</w:t>
      </w:r>
    </w:p>
    <w:p w:rsidR="00591C7D" w:rsidRDefault="00C77A4D">
      <w:pPr>
        <w:pStyle w:val="a6"/>
        <w:spacing w:line="360" w:lineRule="auto"/>
        <w:ind w:left="1140" w:firstLineChars="0" w:firstLine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ascii="仿宋_GB2312" w:eastAsia="仿宋_GB2312" w:hint="eastAsia"/>
          <w:b/>
          <w:noProof/>
          <w:color w:val="00B0F0"/>
          <w:sz w:val="28"/>
          <w:szCs w:val="28"/>
        </w:rPr>
        <w:drawing>
          <wp:inline distT="0" distB="0" distL="0" distR="0">
            <wp:extent cx="2333625" cy="7334250"/>
            <wp:effectExtent l="19050" t="0" r="952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7D" w:rsidRPr="0014565E" w:rsidRDefault="00C77A4D">
      <w:pPr>
        <w:pStyle w:val="a6"/>
        <w:spacing w:line="360" w:lineRule="auto"/>
        <w:ind w:left="1140" w:firstLineChars="0" w:firstLine="0"/>
        <w:rPr>
          <w:rFonts w:ascii="仿宋_GB2312" w:eastAsia="仿宋_GB2312"/>
          <w:sz w:val="28"/>
          <w:szCs w:val="28"/>
        </w:rPr>
      </w:pPr>
      <w:r w:rsidRPr="0014565E">
        <w:rPr>
          <w:rFonts w:ascii="仿宋_GB2312" w:eastAsia="仿宋_GB2312" w:hint="eastAsia"/>
          <w:sz w:val="28"/>
          <w:szCs w:val="28"/>
        </w:rPr>
        <w:t>4.录入完成后，会提示有无报废信息（也就是您是否是报废更新），根据情况选择，如选择有会进入报废信息录入界面。没有进入购机信息录入界面。报废录入界面如下：</w:t>
      </w:r>
    </w:p>
    <w:p w:rsidR="00591C7D" w:rsidRDefault="00C77A4D" w:rsidP="0014565E">
      <w:pPr>
        <w:pStyle w:val="a6"/>
        <w:spacing w:line="360" w:lineRule="auto"/>
        <w:ind w:left="1140" w:firstLineChars="0" w:firstLine="0"/>
        <w:rPr>
          <w:rFonts w:ascii="仿宋_GB2312" w:eastAsia="仿宋_GB2312"/>
          <w:b/>
          <w:color w:val="FF0000"/>
          <w:sz w:val="28"/>
          <w:szCs w:val="28"/>
        </w:rPr>
      </w:pPr>
      <w:r w:rsidRPr="0014565E">
        <w:rPr>
          <w:rFonts w:ascii="仿宋_GB2312" w:eastAsia="仿宋_GB2312" w:hint="eastAsia"/>
          <w:sz w:val="28"/>
          <w:szCs w:val="28"/>
        </w:rPr>
        <w:t>点击“新增产品”进入报废信息添加界面</w:t>
      </w:r>
    </w:p>
    <w:p w:rsidR="00591C7D" w:rsidRDefault="00C77A4D">
      <w:pPr>
        <w:pStyle w:val="a6"/>
        <w:spacing w:line="360" w:lineRule="auto"/>
        <w:ind w:left="1140" w:firstLineChars="0" w:firstLine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ascii="仿宋_GB2312" w:eastAsia="仿宋_GB2312" w:hint="eastAsia"/>
          <w:b/>
          <w:noProof/>
          <w:color w:val="00B0F0"/>
          <w:sz w:val="28"/>
          <w:szCs w:val="28"/>
        </w:rPr>
        <w:drawing>
          <wp:inline distT="0" distB="0" distL="0" distR="0">
            <wp:extent cx="4000500" cy="1685925"/>
            <wp:effectExtent l="1905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7D" w:rsidRDefault="00C77A4D">
      <w:pPr>
        <w:pStyle w:val="a6"/>
        <w:spacing w:line="360" w:lineRule="auto"/>
        <w:ind w:left="1140" w:firstLineChars="0" w:firstLine="0"/>
        <w:rPr>
          <w:rFonts w:ascii="仿宋_GB2312" w:eastAsia="仿宋_GB2312"/>
          <w:b/>
          <w:color w:val="FF0000"/>
          <w:sz w:val="28"/>
          <w:szCs w:val="28"/>
        </w:rPr>
      </w:pPr>
      <w:r w:rsidRPr="0014565E">
        <w:rPr>
          <w:rFonts w:ascii="仿宋_GB2312" w:eastAsia="仿宋_GB2312" w:hint="eastAsia"/>
          <w:sz w:val="28"/>
          <w:szCs w:val="28"/>
        </w:rPr>
        <w:t>根据界面要求，填写相关的报废机具信息，上传“报废凭证”。无误后点击下一步，完成当前报废信息的添加，如有多个报废，可再次点击“新增产品”，进行操作，没有点击提交，进入“购机信息录入”。</w:t>
      </w:r>
    </w:p>
    <w:p w:rsidR="00591C7D" w:rsidRDefault="00C77A4D">
      <w:pPr>
        <w:pStyle w:val="a6"/>
        <w:spacing w:line="360" w:lineRule="auto"/>
        <w:ind w:left="1140" w:firstLineChars="0" w:firstLine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ascii="仿宋_GB2312" w:eastAsia="仿宋_GB2312" w:hint="eastAsia"/>
          <w:b/>
          <w:noProof/>
          <w:color w:val="00B0F0"/>
          <w:sz w:val="28"/>
          <w:szCs w:val="28"/>
        </w:rPr>
        <w:drawing>
          <wp:inline distT="0" distB="0" distL="0" distR="0">
            <wp:extent cx="1790700" cy="6635750"/>
            <wp:effectExtent l="1905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63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7D" w:rsidRDefault="00C77A4D">
      <w:pPr>
        <w:pStyle w:val="a6"/>
        <w:spacing w:line="360" w:lineRule="auto"/>
        <w:ind w:left="1140" w:firstLineChars="0" w:firstLine="0"/>
        <w:rPr>
          <w:rFonts w:ascii="仿宋_GB2312" w:eastAsia="仿宋_GB2312"/>
          <w:b/>
          <w:color w:val="FF0000"/>
          <w:sz w:val="28"/>
          <w:szCs w:val="28"/>
        </w:rPr>
      </w:pPr>
      <w:r w:rsidRPr="0014565E">
        <w:rPr>
          <w:rFonts w:ascii="仿宋_GB2312" w:eastAsia="仿宋_GB2312" w:hint="eastAsia"/>
          <w:sz w:val="28"/>
          <w:szCs w:val="28"/>
        </w:rPr>
        <w:t>5.购机信息录入界面。选择购买的产品所属生产企业，输入所购产品出厂编号，点击“展示机具信息”，会自动加载出产品的相关信息。只需输入购机发票的发票号，并上传发票照片和人机合影照片，输入销售价，选择销售日期。确认无误后，点击完成，即完成一份补贴申请的提交。</w:t>
      </w:r>
    </w:p>
    <w:p w:rsidR="00591C7D" w:rsidRDefault="00C77A4D">
      <w:pPr>
        <w:pStyle w:val="a6"/>
        <w:spacing w:line="360" w:lineRule="auto"/>
        <w:ind w:left="1140" w:firstLineChars="0" w:firstLine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ascii="仿宋_GB2312" w:eastAsia="仿宋_GB2312" w:hint="eastAsia"/>
          <w:b/>
          <w:noProof/>
          <w:color w:val="00B0F0"/>
          <w:sz w:val="28"/>
          <w:szCs w:val="28"/>
        </w:rPr>
        <w:drawing>
          <wp:inline distT="0" distB="0" distL="0" distR="0">
            <wp:extent cx="2915285" cy="4648200"/>
            <wp:effectExtent l="1905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5819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7D" w:rsidRDefault="00C77A4D">
      <w:pPr>
        <w:pStyle w:val="a6"/>
        <w:spacing w:line="360" w:lineRule="auto"/>
        <w:ind w:left="1140" w:firstLineChars="0" w:firstLine="0"/>
        <w:rPr>
          <w:rFonts w:ascii="仿宋_GB2312" w:eastAsia="仿宋_GB2312"/>
          <w:b/>
          <w:color w:val="FF0000"/>
          <w:sz w:val="28"/>
          <w:szCs w:val="28"/>
        </w:rPr>
      </w:pPr>
      <w:r w:rsidRPr="0014565E">
        <w:rPr>
          <w:rFonts w:ascii="仿宋_GB2312" w:eastAsia="仿宋_GB2312" w:hint="eastAsia"/>
          <w:sz w:val="28"/>
          <w:szCs w:val="28"/>
        </w:rPr>
        <w:t>6.提交后，等待农机部门受理。可在进度查询中查看，存在我们录入的申请，则录入成功。</w:t>
      </w:r>
    </w:p>
    <w:p w:rsidR="00591C7D" w:rsidRDefault="00591C7D">
      <w:pPr>
        <w:pStyle w:val="a6"/>
        <w:spacing w:line="360" w:lineRule="auto"/>
        <w:ind w:left="1140" w:firstLineChars="0" w:firstLine="0"/>
        <w:rPr>
          <w:rFonts w:ascii="仿宋_GB2312" w:eastAsia="仿宋_GB2312"/>
          <w:b/>
          <w:color w:val="00B0F0"/>
          <w:sz w:val="28"/>
          <w:szCs w:val="28"/>
        </w:rPr>
      </w:pPr>
    </w:p>
    <w:p w:rsidR="00591C7D" w:rsidRDefault="00C77A4D">
      <w:pPr>
        <w:spacing w:line="360" w:lineRule="auto"/>
        <w:ind w:left="420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完成以上的操作后，您的申请就可以被农机部门工作人员在“农机购置补贴辅助管理系统”中看到，也可以在APP客户端进度查询中，查看到自己的申请信息 ，以及所处于的流程状态。</w:t>
      </w:r>
    </w:p>
    <w:sectPr w:rsidR="00591C7D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BC2" w:rsidRDefault="00C72BC2">
      <w:r>
        <w:separator/>
      </w:r>
    </w:p>
  </w:endnote>
  <w:endnote w:type="continuationSeparator" w:id="0">
    <w:p w:rsidR="00C72BC2" w:rsidRDefault="00C7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79224"/>
    </w:sdtPr>
    <w:sdtEndPr/>
    <w:sdtContent>
      <w:sdt>
        <w:sdtPr>
          <w:id w:val="171357217"/>
        </w:sdtPr>
        <w:sdtEndPr/>
        <w:sdtContent>
          <w:p w:rsidR="00591C7D" w:rsidRDefault="00C77A4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1C7D" w:rsidRDefault="00591C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BC2" w:rsidRDefault="00C72BC2">
      <w:r>
        <w:separator/>
      </w:r>
    </w:p>
  </w:footnote>
  <w:footnote w:type="continuationSeparator" w:id="0">
    <w:p w:rsidR="00C72BC2" w:rsidRDefault="00C72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E7F48"/>
    <w:multiLevelType w:val="multilevel"/>
    <w:tmpl w:val="19EE7F48"/>
    <w:lvl w:ilvl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F9139B3"/>
    <w:multiLevelType w:val="singleLevel"/>
    <w:tmpl w:val="4F9139B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E13BAF"/>
    <w:multiLevelType w:val="multilevel"/>
    <w:tmpl w:val="77E13BAF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8C"/>
    <w:rsid w:val="000037D0"/>
    <w:rsid w:val="0002677F"/>
    <w:rsid w:val="00030C90"/>
    <w:rsid w:val="000534EE"/>
    <w:rsid w:val="00095A02"/>
    <w:rsid w:val="000A281E"/>
    <w:rsid w:val="000B5321"/>
    <w:rsid w:val="000D4FD3"/>
    <w:rsid w:val="000E1C6B"/>
    <w:rsid w:val="00110759"/>
    <w:rsid w:val="00115C33"/>
    <w:rsid w:val="00117087"/>
    <w:rsid w:val="00131549"/>
    <w:rsid w:val="001361C8"/>
    <w:rsid w:val="0014565E"/>
    <w:rsid w:val="00161C92"/>
    <w:rsid w:val="00163D62"/>
    <w:rsid w:val="00171936"/>
    <w:rsid w:val="00183603"/>
    <w:rsid w:val="0019313C"/>
    <w:rsid w:val="00195D02"/>
    <w:rsid w:val="001A7E64"/>
    <w:rsid w:val="001C5ECD"/>
    <w:rsid w:val="00267083"/>
    <w:rsid w:val="002B7917"/>
    <w:rsid w:val="002F2833"/>
    <w:rsid w:val="003B308D"/>
    <w:rsid w:val="003D6017"/>
    <w:rsid w:val="00407B5D"/>
    <w:rsid w:val="00486206"/>
    <w:rsid w:val="004D378D"/>
    <w:rsid w:val="004F332D"/>
    <w:rsid w:val="004F6CB2"/>
    <w:rsid w:val="005208B0"/>
    <w:rsid w:val="00540B2D"/>
    <w:rsid w:val="00545932"/>
    <w:rsid w:val="00591C7D"/>
    <w:rsid w:val="00596B58"/>
    <w:rsid w:val="005A7E8C"/>
    <w:rsid w:val="005B49CE"/>
    <w:rsid w:val="005C47FE"/>
    <w:rsid w:val="005E6F51"/>
    <w:rsid w:val="005E755D"/>
    <w:rsid w:val="0065449A"/>
    <w:rsid w:val="00661BB0"/>
    <w:rsid w:val="00670804"/>
    <w:rsid w:val="00677D2E"/>
    <w:rsid w:val="00682648"/>
    <w:rsid w:val="006840B6"/>
    <w:rsid w:val="00686127"/>
    <w:rsid w:val="00692699"/>
    <w:rsid w:val="006A7816"/>
    <w:rsid w:val="006B2602"/>
    <w:rsid w:val="006D0706"/>
    <w:rsid w:val="006F3712"/>
    <w:rsid w:val="006F43D2"/>
    <w:rsid w:val="006F66FA"/>
    <w:rsid w:val="00723A78"/>
    <w:rsid w:val="00723D0E"/>
    <w:rsid w:val="007732E9"/>
    <w:rsid w:val="00776DD6"/>
    <w:rsid w:val="00787B53"/>
    <w:rsid w:val="007A6CDA"/>
    <w:rsid w:val="007D695E"/>
    <w:rsid w:val="00804AD3"/>
    <w:rsid w:val="00833B3C"/>
    <w:rsid w:val="008648FB"/>
    <w:rsid w:val="00865844"/>
    <w:rsid w:val="00886359"/>
    <w:rsid w:val="008874D6"/>
    <w:rsid w:val="00887BF9"/>
    <w:rsid w:val="008A01DF"/>
    <w:rsid w:val="008B74BD"/>
    <w:rsid w:val="008D280D"/>
    <w:rsid w:val="008E67BE"/>
    <w:rsid w:val="009711B3"/>
    <w:rsid w:val="009A59CA"/>
    <w:rsid w:val="009B53A9"/>
    <w:rsid w:val="009C0317"/>
    <w:rsid w:val="009C4491"/>
    <w:rsid w:val="009E0978"/>
    <w:rsid w:val="009E6721"/>
    <w:rsid w:val="00A14CE6"/>
    <w:rsid w:val="00A44421"/>
    <w:rsid w:val="00A62708"/>
    <w:rsid w:val="00AD4FAF"/>
    <w:rsid w:val="00AE3B95"/>
    <w:rsid w:val="00AF07E1"/>
    <w:rsid w:val="00B06A88"/>
    <w:rsid w:val="00B34439"/>
    <w:rsid w:val="00B43672"/>
    <w:rsid w:val="00B61487"/>
    <w:rsid w:val="00B8588C"/>
    <w:rsid w:val="00BD6ACE"/>
    <w:rsid w:val="00C0372F"/>
    <w:rsid w:val="00C3794B"/>
    <w:rsid w:val="00C67A81"/>
    <w:rsid w:val="00C72BC2"/>
    <w:rsid w:val="00C77A4D"/>
    <w:rsid w:val="00D359A2"/>
    <w:rsid w:val="00D41187"/>
    <w:rsid w:val="00D54A65"/>
    <w:rsid w:val="00D77343"/>
    <w:rsid w:val="00DB070A"/>
    <w:rsid w:val="00DC1C6F"/>
    <w:rsid w:val="00DC7FDA"/>
    <w:rsid w:val="00DD47EC"/>
    <w:rsid w:val="00E04ACA"/>
    <w:rsid w:val="00E3262F"/>
    <w:rsid w:val="00E46CA6"/>
    <w:rsid w:val="00EF1F71"/>
    <w:rsid w:val="00F3015A"/>
    <w:rsid w:val="00F35867"/>
    <w:rsid w:val="00F3732B"/>
    <w:rsid w:val="00F46C72"/>
    <w:rsid w:val="00F51C58"/>
    <w:rsid w:val="00F878EF"/>
    <w:rsid w:val="00F95A59"/>
    <w:rsid w:val="00FB0EB6"/>
    <w:rsid w:val="02307B85"/>
    <w:rsid w:val="026166BF"/>
    <w:rsid w:val="028A2969"/>
    <w:rsid w:val="064914FD"/>
    <w:rsid w:val="07303931"/>
    <w:rsid w:val="074B1FB1"/>
    <w:rsid w:val="09492A3B"/>
    <w:rsid w:val="0A3802E4"/>
    <w:rsid w:val="0BC57518"/>
    <w:rsid w:val="0F66079D"/>
    <w:rsid w:val="113C4F7E"/>
    <w:rsid w:val="119277DD"/>
    <w:rsid w:val="17B51DE9"/>
    <w:rsid w:val="19635EDA"/>
    <w:rsid w:val="1C353568"/>
    <w:rsid w:val="20075A73"/>
    <w:rsid w:val="22BC18E0"/>
    <w:rsid w:val="22C52620"/>
    <w:rsid w:val="26810EEB"/>
    <w:rsid w:val="2C0D0A69"/>
    <w:rsid w:val="2C2C265E"/>
    <w:rsid w:val="2FA553B3"/>
    <w:rsid w:val="2FE342D1"/>
    <w:rsid w:val="308B1EAC"/>
    <w:rsid w:val="31F42216"/>
    <w:rsid w:val="329B5FF3"/>
    <w:rsid w:val="369D7CF4"/>
    <w:rsid w:val="38D442B5"/>
    <w:rsid w:val="38D535D7"/>
    <w:rsid w:val="39B059C3"/>
    <w:rsid w:val="402563C1"/>
    <w:rsid w:val="405D0F78"/>
    <w:rsid w:val="40E525AE"/>
    <w:rsid w:val="415108D0"/>
    <w:rsid w:val="42244D19"/>
    <w:rsid w:val="42D20184"/>
    <w:rsid w:val="43D86DBC"/>
    <w:rsid w:val="451120B5"/>
    <w:rsid w:val="45FA79E7"/>
    <w:rsid w:val="45FB2199"/>
    <w:rsid w:val="46EC48C1"/>
    <w:rsid w:val="472730D0"/>
    <w:rsid w:val="48180BF9"/>
    <w:rsid w:val="484B295B"/>
    <w:rsid w:val="4A521492"/>
    <w:rsid w:val="4C895760"/>
    <w:rsid w:val="4ECF5E6A"/>
    <w:rsid w:val="4EF15C8C"/>
    <w:rsid w:val="52ED7179"/>
    <w:rsid w:val="54056E22"/>
    <w:rsid w:val="54066D87"/>
    <w:rsid w:val="56271AB3"/>
    <w:rsid w:val="566F1E23"/>
    <w:rsid w:val="5D6D7258"/>
    <w:rsid w:val="5DAD6F88"/>
    <w:rsid w:val="5E394E7A"/>
    <w:rsid w:val="5EB7519C"/>
    <w:rsid w:val="65880519"/>
    <w:rsid w:val="661B0A4B"/>
    <w:rsid w:val="66B303EE"/>
    <w:rsid w:val="67A62506"/>
    <w:rsid w:val="67B01A4A"/>
    <w:rsid w:val="684B18B9"/>
    <w:rsid w:val="6A5502E0"/>
    <w:rsid w:val="6B337E95"/>
    <w:rsid w:val="6BBD11FD"/>
    <w:rsid w:val="6D407A08"/>
    <w:rsid w:val="6D5964CA"/>
    <w:rsid w:val="6E3F29A2"/>
    <w:rsid w:val="6F952CB3"/>
    <w:rsid w:val="75C136A4"/>
    <w:rsid w:val="788D0ED0"/>
    <w:rsid w:val="793B7AA0"/>
    <w:rsid w:val="7A7F72BB"/>
    <w:rsid w:val="7B163F69"/>
    <w:rsid w:val="7BBF65C0"/>
    <w:rsid w:val="7C6D4346"/>
    <w:rsid w:val="7C734B34"/>
    <w:rsid w:val="7CB503E3"/>
    <w:rsid w:val="7D9A0E47"/>
    <w:rsid w:val="7DA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2212D-47DB-4BC0-96DB-BD4A9462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Prl</dc:creator>
  <cp:lastModifiedBy>Administrator</cp:lastModifiedBy>
  <cp:revision>101</cp:revision>
  <dcterms:created xsi:type="dcterms:W3CDTF">2018-05-21T03:01:00Z</dcterms:created>
  <dcterms:modified xsi:type="dcterms:W3CDTF">2018-09-05T03:37:00Z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