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3D" w:rsidRDefault="0084613C">
      <w:pPr>
        <w:pStyle w:val="a6"/>
        <w:shd w:val="clear" w:color="auto" w:fill="FFFFFF"/>
        <w:spacing w:before="240" w:beforeAutospacing="0" w:after="240" w:afterAutospacing="0"/>
        <w:jc w:val="center"/>
        <w:rPr>
          <w:rFonts w:ascii="方正小标宋简体" w:eastAsia="方正小标宋简体" w:hAnsi="华文中宋" w:cs="Times New Roman"/>
          <w:bCs/>
          <w:kern w:val="2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cs="Times New Roman" w:hint="eastAsia"/>
          <w:bCs/>
          <w:kern w:val="2"/>
          <w:sz w:val="36"/>
          <w:szCs w:val="36"/>
          <w:u w:val="single"/>
          <w:shd w:val="clear" w:color="auto" w:fill="FFFFFF"/>
        </w:rPr>
        <w:t>河南省</w:t>
      </w:r>
      <w:r>
        <w:rPr>
          <w:rFonts w:ascii="方正小标宋简体" w:eastAsia="方正小标宋简体" w:hAnsi="华文中宋" w:cs="Times New Roman" w:hint="eastAsia"/>
          <w:bCs/>
          <w:kern w:val="2"/>
          <w:sz w:val="36"/>
          <w:szCs w:val="36"/>
          <w:shd w:val="clear" w:color="auto" w:fill="FFFFFF"/>
        </w:rPr>
        <w:t>全国农机使用一线“土专家”推荐名录</w:t>
      </w:r>
      <w:bookmarkStart w:id="0" w:name="_GoBack"/>
      <w:bookmarkEnd w:id="0"/>
    </w:p>
    <w:tbl>
      <w:tblPr>
        <w:tblStyle w:val="a7"/>
        <w:tblpPr w:leftFromText="180" w:rightFromText="180" w:vertAnchor="text" w:horzAnchor="page" w:tblpX="2008" w:tblpY="288"/>
        <w:tblW w:w="20030" w:type="dxa"/>
        <w:tblLayout w:type="fixed"/>
        <w:tblLook w:val="04A0"/>
      </w:tblPr>
      <w:tblGrid>
        <w:gridCol w:w="539"/>
        <w:gridCol w:w="460"/>
        <w:gridCol w:w="460"/>
        <w:gridCol w:w="726"/>
        <w:gridCol w:w="460"/>
        <w:gridCol w:w="769"/>
        <w:gridCol w:w="955"/>
        <w:gridCol w:w="714"/>
        <w:gridCol w:w="3105"/>
        <w:gridCol w:w="1003"/>
        <w:gridCol w:w="1380"/>
        <w:gridCol w:w="1459"/>
        <w:gridCol w:w="7215"/>
        <w:gridCol w:w="785"/>
      </w:tblGrid>
      <w:tr w:rsidR="00664C3D" w:rsidTr="00B62577">
        <w:trPr>
          <w:trHeight w:val="1617"/>
        </w:trPr>
        <w:tc>
          <w:tcPr>
            <w:tcW w:w="539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0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60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6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60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5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714" w:type="dxa"/>
            <w:vAlign w:val="center"/>
          </w:tcPr>
          <w:p w:rsidR="00664C3D" w:rsidRDefault="0084613C" w:rsidP="0024129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3105" w:type="dxa"/>
            <w:vAlign w:val="center"/>
          </w:tcPr>
          <w:p w:rsidR="00664C3D" w:rsidRDefault="0084613C" w:rsidP="0024129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kern w:val="2"/>
                <w:shd w:val="clear" w:color="auto" w:fill="FFFFFF"/>
              </w:rPr>
            </w:pPr>
            <w:r>
              <w:rPr>
                <w:rFonts w:ascii="黑体" w:eastAsia="黑体" w:hAnsi="黑体" w:hint="eastAsia"/>
              </w:rPr>
              <w:t>专业专长</w:t>
            </w:r>
          </w:p>
        </w:tc>
        <w:tc>
          <w:tcPr>
            <w:tcW w:w="1003" w:type="dxa"/>
            <w:vAlign w:val="center"/>
          </w:tcPr>
          <w:p w:rsidR="00664C3D" w:rsidRDefault="0084613C" w:rsidP="0024129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从事</w:t>
            </w:r>
          </w:p>
          <w:p w:rsidR="00664C3D" w:rsidRDefault="0084613C" w:rsidP="0024129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kern w:val="2"/>
                <w:shd w:val="clear" w:color="auto" w:fill="FFFFFF"/>
              </w:rPr>
            </w:pPr>
            <w:r>
              <w:rPr>
                <w:rFonts w:ascii="黑体" w:eastAsia="黑体" w:hAnsi="黑体" w:hint="eastAsia"/>
              </w:rPr>
              <w:t>产业</w:t>
            </w:r>
          </w:p>
        </w:tc>
        <w:tc>
          <w:tcPr>
            <w:tcW w:w="1380" w:type="dxa"/>
            <w:vAlign w:val="center"/>
          </w:tcPr>
          <w:p w:rsidR="00664C3D" w:rsidRDefault="0084613C" w:rsidP="0024129A">
            <w:pPr>
              <w:pStyle w:val="a6"/>
              <w:spacing w:before="240" w:beforeAutospacing="0" w:after="240" w:afterAutospacing="0"/>
              <w:jc w:val="center"/>
              <w:rPr>
                <w:rFonts w:ascii="黑体" w:eastAsia="黑体" w:hAnsi="黑体" w:cs="Times New Roman"/>
                <w:kern w:val="2"/>
                <w:shd w:val="clear" w:color="auto" w:fill="FFFFFF"/>
              </w:rPr>
            </w:pPr>
            <w:r>
              <w:rPr>
                <w:rFonts w:ascii="黑体" w:eastAsia="黑体" w:hAnsi="黑体" w:hint="eastAsia"/>
              </w:rPr>
              <w:t xml:space="preserve">住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址</w:t>
            </w:r>
          </w:p>
        </w:tc>
        <w:tc>
          <w:tcPr>
            <w:tcW w:w="1459" w:type="dxa"/>
            <w:vAlign w:val="center"/>
          </w:tcPr>
          <w:p w:rsidR="00664C3D" w:rsidRDefault="0084613C" w:rsidP="0024129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kern w:val="2"/>
                <w:shd w:val="clear" w:color="auto" w:fill="FFFFFF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7215" w:type="dxa"/>
            <w:vAlign w:val="center"/>
          </w:tcPr>
          <w:p w:rsidR="00664C3D" w:rsidRDefault="0084613C" w:rsidP="0024129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所获荣誉、</w:t>
            </w:r>
          </w:p>
          <w:p w:rsidR="00664C3D" w:rsidRDefault="0084613C" w:rsidP="0024129A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kern w:val="2"/>
                <w:shd w:val="clear" w:color="auto" w:fill="FFFFFF"/>
              </w:rPr>
            </w:pPr>
            <w:r>
              <w:rPr>
                <w:rFonts w:ascii="黑体" w:eastAsia="黑体" w:hAnsi="黑体" w:hint="eastAsia"/>
              </w:rPr>
              <w:t>奖励</w:t>
            </w:r>
          </w:p>
        </w:tc>
        <w:tc>
          <w:tcPr>
            <w:tcW w:w="785" w:type="dxa"/>
            <w:vAlign w:val="center"/>
          </w:tcPr>
          <w:p w:rsidR="00664C3D" w:rsidRDefault="0084613C" w:rsidP="0024129A">
            <w:pPr>
              <w:pStyle w:val="a6"/>
              <w:spacing w:before="240" w:beforeAutospacing="0" w:after="240" w:afterAutospacing="0"/>
              <w:jc w:val="center"/>
              <w:rPr>
                <w:rFonts w:ascii="黑体" w:eastAsia="黑体" w:hAnsi="黑体" w:cs="Times New Roman"/>
                <w:kern w:val="2"/>
                <w:shd w:val="clear" w:color="auto" w:fill="FFFFFF"/>
              </w:rPr>
            </w:pPr>
            <w:r>
              <w:rPr>
                <w:rFonts w:ascii="黑体" w:eastAsia="黑体" w:hAnsi="黑体" w:hint="eastAsia"/>
              </w:rPr>
              <w:t>是否续聘</w:t>
            </w:r>
          </w:p>
        </w:tc>
      </w:tr>
      <w:tr w:rsidR="00580B82" w:rsidTr="00B62577">
        <w:trPr>
          <w:trHeight w:val="1617"/>
        </w:trPr>
        <w:tc>
          <w:tcPr>
            <w:tcW w:w="539" w:type="dxa"/>
            <w:vAlign w:val="center"/>
          </w:tcPr>
          <w:p w:rsidR="00580B82" w:rsidRPr="00B62577" w:rsidRDefault="004C1471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460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谢国兵</w:t>
            </w:r>
          </w:p>
        </w:tc>
        <w:tc>
          <w:tcPr>
            <w:tcW w:w="460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1969.07</w:t>
            </w:r>
          </w:p>
        </w:tc>
        <w:tc>
          <w:tcPr>
            <w:tcW w:w="460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9" w:type="dxa"/>
            <w:vAlign w:val="center"/>
          </w:tcPr>
          <w:p w:rsidR="00580B82" w:rsidRPr="00B62577" w:rsidRDefault="00580B82" w:rsidP="0024129A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Cs w:val="21"/>
              </w:rPr>
              <w:t>中共</w:t>
            </w:r>
          </w:p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党员</w:t>
            </w:r>
          </w:p>
        </w:tc>
        <w:tc>
          <w:tcPr>
            <w:tcW w:w="955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3105" w:type="dxa"/>
            <w:vAlign w:val="center"/>
          </w:tcPr>
          <w:p w:rsidR="00580B82" w:rsidRPr="00B62577" w:rsidRDefault="00D50CBF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农机具使用和维修，农机作业服务</w:t>
            </w:r>
          </w:p>
        </w:tc>
        <w:tc>
          <w:tcPr>
            <w:tcW w:w="1003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kern w:val="2"/>
                <w:sz w:val="21"/>
                <w:szCs w:val="21"/>
                <w:shd w:val="clear" w:color="auto" w:fill="FFFFFF"/>
              </w:rPr>
              <w:t>种植业</w:t>
            </w:r>
            <w:r w:rsidR="00E97E3B" w:rsidRPr="00B62577">
              <w:rPr>
                <w:rFonts w:ascii="仿宋_GB2312" w:eastAsia="仿宋_GB2312" w:hAnsi="仿宋" w:cs="仿宋" w:hint="eastAsia"/>
                <w:kern w:val="2"/>
                <w:sz w:val="21"/>
                <w:szCs w:val="21"/>
                <w:shd w:val="clear" w:color="auto" w:fill="FFFFFF"/>
              </w:rPr>
              <w:t>、设施农业</w:t>
            </w:r>
          </w:p>
        </w:tc>
        <w:tc>
          <w:tcPr>
            <w:tcW w:w="1380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河南省漯河市召陵区青年镇前谢村</w:t>
            </w:r>
          </w:p>
        </w:tc>
        <w:tc>
          <w:tcPr>
            <w:tcW w:w="1459" w:type="dxa"/>
            <w:vAlign w:val="center"/>
          </w:tcPr>
          <w:p w:rsidR="00580B82" w:rsidRPr="00B62577" w:rsidRDefault="00580B82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" w:cs="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color w:val="000000"/>
                <w:sz w:val="21"/>
                <w:szCs w:val="21"/>
              </w:rPr>
              <w:t>13939554539</w:t>
            </w:r>
          </w:p>
        </w:tc>
        <w:tc>
          <w:tcPr>
            <w:tcW w:w="7215" w:type="dxa"/>
            <w:vAlign w:val="center"/>
          </w:tcPr>
          <w:p w:rsidR="00580B82" w:rsidRPr="00B62577" w:rsidRDefault="00580B82" w:rsidP="0024129A">
            <w:pPr>
              <w:snapToGrid w:val="0"/>
              <w:jc w:val="left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color w:val="000000"/>
                <w:szCs w:val="21"/>
              </w:rPr>
              <w:t>召陵区2019年度高质量发展创新型人才；2020年农机治理扬尘中获得农机扬尘治理三项专利；2021年、全国粮食机收减损技能大比武活动河南赛区组委会授予“省级粮食机收减损之星”</w:t>
            </w:r>
            <w:r w:rsidR="00E97E3B" w:rsidRPr="00B62577">
              <w:rPr>
                <w:rFonts w:ascii="仿宋_GB2312" w:eastAsia="仿宋_GB2312" w:hAnsi="Times New Roman" w:hint="eastAsia"/>
                <w:color w:val="000000"/>
                <w:szCs w:val="21"/>
              </w:rPr>
              <w:t>；</w:t>
            </w:r>
            <w:r w:rsidRPr="00B62577">
              <w:rPr>
                <w:rFonts w:ascii="仿宋_GB2312" w:eastAsia="仿宋_GB2312" w:hAnsi="Times New Roman" w:hint="eastAsia"/>
                <w:color w:val="000000"/>
                <w:szCs w:val="21"/>
              </w:rPr>
              <w:t>2022年漯河市召陵区青年镇委员会授予“最美乡贤”；2022年召陵区“召陵百星—乡贤能人之星”。</w:t>
            </w:r>
          </w:p>
        </w:tc>
        <w:tc>
          <w:tcPr>
            <w:tcW w:w="785" w:type="dxa"/>
            <w:vAlign w:val="center"/>
          </w:tcPr>
          <w:p w:rsidR="00580B82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 w:val="21"/>
                <w:szCs w:val="21"/>
              </w:rPr>
              <w:t>否</w:t>
            </w:r>
          </w:p>
        </w:tc>
      </w:tr>
      <w:tr w:rsidR="0024129A" w:rsidTr="00B62577">
        <w:trPr>
          <w:trHeight w:val="1617"/>
        </w:trPr>
        <w:tc>
          <w:tcPr>
            <w:tcW w:w="539" w:type="dxa"/>
            <w:vAlign w:val="center"/>
          </w:tcPr>
          <w:p w:rsidR="0024129A" w:rsidRPr="00B62577" w:rsidRDefault="0024129A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王茂阳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男</w:t>
            </w:r>
          </w:p>
        </w:tc>
        <w:tc>
          <w:tcPr>
            <w:tcW w:w="726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1991.06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汉族</w:t>
            </w:r>
          </w:p>
        </w:tc>
        <w:tc>
          <w:tcPr>
            <w:tcW w:w="769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中共党员</w:t>
            </w:r>
          </w:p>
        </w:tc>
        <w:tc>
          <w:tcPr>
            <w:tcW w:w="955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本科</w:t>
            </w:r>
          </w:p>
        </w:tc>
        <w:tc>
          <w:tcPr>
            <w:tcW w:w="3105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sz w:val="21"/>
                <w:szCs w:val="21"/>
              </w:rPr>
              <w:t>植保无人机操作、农机维修及作业</w:t>
            </w:r>
          </w:p>
        </w:tc>
        <w:tc>
          <w:tcPr>
            <w:tcW w:w="1003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  <w:shd w:val="clear" w:color="auto" w:fill="FFFFFF"/>
              </w:rPr>
              <w:t>种植业、设施农业</w:t>
            </w:r>
          </w:p>
        </w:tc>
        <w:tc>
          <w:tcPr>
            <w:tcW w:w="1380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河南省商丘市睢县白楼乡大蒋楼村65号</w:t>
            </w:r>
          </w:p>
        </w:tc>
        <w:tc>
          <w:tcPr>
            <w:tcW w:w="1459" w:type="dxa"/>
            <w:vAlign w:val="center"/>
          </w:tcPr>
          <w:p w:rsidR="0024129A" w:rsidRPr="00B62577" w:rsidRDefault="0024129A" w:rsidP="0024129A">
            <w:pPr>
              <w:pStyle w:val="10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 w:val="21"/>
                <w:szCs w:val="21"/>
              </w:rPr>
              <w:t>15225279189</w:t>
            </w:r>
          </w:p>
        </w:tc>
        <w:tc>
          <w:tcPr>
            <w:tcW w:w="7215" w:type="dxa"/>
            <w:vAlign w:val="center"/>
          </w:tcPr>
          <w:p w:rsidR="0024129A" w:rsidRPr="00B62577" w:rsidRDefault="0024129A" w:rsidP="0024129A">
            <w:pPr>
              <w:jc w:val="left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hint="eastAsia"/>
                <w:szCs w:val="21"/>
              </w:rPr>
              <w:t>第五届中国农机手大赛河南赛区亚军；第五届中国农机手大赛全国总决赛第六名；2020年睢县 “十佳农民”称号获得者；2022年商丘市返乡创业好青年</w:t>
            </w:r>
            <w:r w:rsidRPr="00B62577">
              <w:rPr>
                <w:rFonts w:ascii="仿宋_GB2312" w:eastAsia="仿宋_GB2312" w:hAnsi="仿宋" w:cs="宋体" w:hint="eastAsia"/>
                <w:kern w:val="0"/>
                <w:szCs w:val="21"/>
              </w:rPr>
              <w:t>；</w:t>
            </w:r>
            <w:r w:rsidRPr="00B62577">
              <w:rPr>
                <w:rFonts w:ascii="仿宋_GB2312" w:eastAsia="仿宋_GB2312" w:hAnsi="仿宋" w:hint="eastAsia"/>
                <w:szCs w:val="21"/>
              </w:rPr>
              <w:t>2023年睢县乡村好青年。</w:t>
            </w:r>
          </w:p>
        </w:tc>
        <w:tc>
          <w:tcPr>
            <w:tcW w:w="785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Cs w:val="21"/>
              </w:rPr>
              <w:t>否</w:t>
            </w:r>
          </w:p>
        </w:tc>
      </w:tr>
      <w:tr w:rsidR="0024129A" w:rsidTr="00B62577">
        <w:trPr>
          <w:trHeight w:val="1617"/>
        </w:trPr>
        <w:tc>
          <w:tcPr>
            <w:tcW w:w="539" w:type="dxa"/>
            <w:vAlign w:val="center"/>
          </w:tcPr>
          <w:p w:rsidR="0024129A" w:rsidRPr="00B62577" w:rsidRDefault="0024129A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裴学昌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男</w:t>
            </w:r>
          </w:p>
        </w:tc>
        <w:tc>
          <w:tcPr>
            <w:tcW w:w="726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1971.05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汉族</w:t>
            </w:r>
          </w:p>
        </w:tc>
        <w:tc>
          <w:tcPr>
            <w:tcW w:w="76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群众</w:t>
            </w:r>
          </w:p>
        </w:tc>
        <w:tc>
          <w:tcPr>
            <w:tcW w:w="95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  <w:shd w:val="clear" w:color="auto" w:fill="FFFFFF"/>
              </w:rPr>
              <w:t>农机具设计、研发与制造</w:t>
            </w:r>
          </w:p>
        </w:tc>
        <w:tc>
          <w:tcPr>
            <w:tcW w:w="1003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  <w:shd w:val="clear" w:color="auto" w:fill="FFFFFF"/>
              </w:rPr>
              <w:t>设施农业</w:t>
            </w:r>
          </w:p>
        </w:tc>
        <w:tc>
          <w:tcPr>
            <w:tcW w:w="138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河南省新乡市延津县小潭乡东古墙村72号</w:t>
            </w:r>
          </w:p>
        </w:tc>
        <w:tc>
          <w:tcPr>
            <w:tcW w:w="145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13938702531</w:t>
            </w:r>
          </w:p>
        </w:tc>
        <w:tc>
          <w:tcPr>
            <w:tcW w:w="7215" w:type="dxa"/>
            <w:vAlign w:val="center"/>
          </w:tcPr>
          <w:p w:rsidR="0024129A" w:rsidRPr="00B62577" w:rsidRDefault="0024129A" w:rsidP="00B62577">
            <w:pPr>
              <w:pStyle w:val="a6"/>
              <w:spacing w:before="240" w:beforeAutospacing="0" w:after="240" w:afterAutospacing="0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2015年全</w:t>
            </w:r>
            <w:r w:rsid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国首创推出自走式花生捡拾收获机，填补了此领域国内空白，获得发明</w:t>
            </w: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专利</w:t>
            </w:r>
            <w:r w:rsid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项、实用新型专利</w:t>
            </w:r>
            <w:r w:rsid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</w:t>
            </w: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项。</w:t>
            </w:r>
          </w:p>
        </w:tc>
        <w:tc>
          <w:tcPr>
            <w:tcW w:w="785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Cs w:val="21"/>
              </w:rPr>
              <w:t>否</w:t>
            </w:r>
          </w:p>
        </w:tc>
      </w:tr>
      <w:tr w:rsidR="0024129A" w:rsidTr="00B62577">
        <w:trPr>
          <w:trHeight w:val="1617"/>
        </w:trPr>
        <w:tc>
          <w:tcPr>
            <w:tcW w:w="539" w:type="dxa"/>
            <w:vAlign w:val="center"/>
          </w:tcPr>
          <w:p w:rsidR="0024129A" w:rsidRPr="00B62577" w:rsidRDefault="0024129A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方业信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1972.06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汉</w:t>
            </w:r>
          </w:p>
        </w:tc>
        <w:tc>
          <w:tcPr>
            <w:tcW w:w="769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5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大</w:t>
            </w:r>
          </w:p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hint="eastAsia"/>
                <w:szCs w:val="21"/>
                <w:shd w:val="clear" w:color="auto" w:fill="FFFFFF"/>
              </w:rPr>
              <w:t>专</w:t>
            </w:r>
          </w:p>
        </w:tc>
        <w:tc>
          <w:tcPr>
            <w:tcW w:w="3105" w:type="dxa"/>
            <w:vAlign w:val="center"/>
          </w:tcPr>
          <w:p w:rsidR="0024129A" w:rsidRPr="00B62577" w:rsidRDefault="0024129A" w:rsidP="0024129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4129A" w:rsidRPr="00B62577" w:rsidRDefault="0024129A" w:rsidP="0024129A">
            <w:pPr>
              <w:widowControl/>
              <w:spacing w:before="240" w:after="240"/>
              <w:jc w:val="left"/>
              <w:rPr>
                <w:rFonts w:ascii="仿宋_GB2312" w:eastAsia="仿宋_GB2312" w:hAnsi="Times New Roman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  <w:shd w:val="clear" w:color="auto" w:fill="FFFFFF"/>
              </w:rPr>
              <w:t>农机具设计、研发与制造</w:t>
            </w:r>
          </w:p>
        </w:tc>
        <w:tc>
          <w:tcPr>
            <w:tcW w:w="1003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Times New Roman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  <w:shd w:val="clear" w:color="auto" w:fill="FFFFFF"/>
              </w:rPr>
              <w:t>设施农业</w:t>
            </w:r>
          </w:p>
        </w:tc>
        <w:tc>
          <w:tcPr>
            <w:tcW w:w="1380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int="eastAsia"/>
                <w:szCs w:val="21"/>
              </w:rPr>
              <w:t>河南省濮阳市台前县开发区兴工路</w:t>
            </w:r>
          </w:p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int="eastAsia"/>
                <w:szCs w:val="21"/>
              </w:rPr>
              <w:t>13号</w:t>
            </w:r>
          </w:p>
        </w:tc>
        <w:tc>
          <w:tcPr>
            <w:tcW w:w="1459" w:type="dxa"/>
            <w:vAlign w:val="center"/>
          </w:tcPr>
          <w:p w:rsidR="0024129A" w:rsidRPr="00B62577" w:rsidRDefault="0024129A" w:rsidP="0024129A">
            <w:pPr>
              <w:widowControl/>
              <w:spacing w:before="240" w:after="240"/>
              <w:jc w:val="center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szCs w:val="21"/>
              </w:rPr>
              <w:t>18639932888</w:t>
            </w:r>
          </w:p>
        </w:tc>
        <w:tc>
          <w:tcPr>
            <w:tcW w:w="7215" w:type="dxa"/>
            <w:vAlign w:val="center"/>
          </w:tcPr>
          <w:p w:rsidR="0024129A" w:rsidRPr="00B62577" w:rsidRDefault="0024129A" w:rsidP="002B0839">
            <w:pPr>
              <w:spacing w:line="440" w:lineRule="exact"/>
              <w:jc w:val="left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szCs w:val="21"/>
              </w:rPr>
              <w:t>2018年被授予 “濮阳市乡</w:t>
            </w:r>
            <w:r w:rsidR="002B0839">
              <w:rPr>
                <w:rFonts w:ascii="仿宋_GB2312" w:eastAsia="仿宋_GB2312" w:hAnsi="仿宋" w:cs="仿宋" w:hint="eastAsia"/>
                <w:szCs w:val="21"/>
              </w:rPr>
              <w:t>土</w:t>
            </w:r>
            <w:r w:rsidRPr="00B62577">
              <w:rPr>
                <w:rFonts w:ascii="仿宋_GB2312" w:eastAsia="仿宋_GB2312" w:hAnsi="仿宋" w:cs="仿宋" w:hint="eastAsia"/>
                <w:szCs w:val="21"/>
              </w:rPr>
              <w:t>专家”、2013年被授予2013年度“全市节能减排竞赛技术标兵称号”；2018年被授予 “全市知识产权工作先进工作者”，2016年被授予“全市知识产权工作先进工作者”，2018年被授予2017年度“濮阳榜样-最美经营者”荣誉称号。2022年度台前县优秀农机推广工作者。</w:t>
            </w:r>
          </w:p>
        </w:tc>
        <w:tc>
          <w:tcPr>
            <w:tcW w:w="785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Cs w:val="21"/>
              </w:rPr>
              <w:t>否</w:t>
            </w:r>
          </w:p>
        </w:tc>
      </w:tr>
      <w:tr w:rsidR="0024129A" w:rsidTr="00B62577">
        <w:trPr>
          <w:trHeight w:val="1617"/>
        </w:trPr>
        <w:tc>
          <w:tcPr>
            <w:tcW w:w="539" w:type="dxa"/>
            <w:vAlign w:val="center"/>
          </w:tcPr>
          <w:p w:rsidR="0024129A" w:rsidRPr="00B62577" w:rsidRDefault="0024129A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杜焕永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1974.01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党员</w:t>
            </w:r>
          </w:p>
        </w:tc>
        <w:tc>
          <w:tcPr>
            <w:tcW w:w="95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大专</w:t>
            </w:r>
          </w:p>
        </w:tc>
        <w:tc>
          <w:tcPr>
            <w:tcW w:w="310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农机具使用和维修，农机作业服务，新机具和新技术推广应用</w:t>
            </w:r>
          </w:p>
        </w:tc>
        <w:tc>
          <w:tcPr>
            <w:tcW w:w="1003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种植业、畜牧业、设施农业、农产品初加工</w:t>
            </w:r>
          </w:p>
        </w:tc>
        <w:tc>
          <w:tcPr>
            <w:tcW w:w="138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河南省安阳市滑县万古镇杜庄村135号</w:t>
            </w:r>
          </w:p>
        </w:tc>
        <w:tc>
          <w:tcPr>
            <w:tcW w:w="145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17525886789</w:t>
            </w:r>
          </w:p>
        </w:tc>
        <w:tc>
          <w:tcPr>
            <w:tcW w:w="721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sz w:val="21"/>
                <w:szCs w:val="21"/>
              </w:rPr>
              <w:t>荣获</w:t>
            </w:r>
            <w:r w:rsidRPr="00B62577">
              <w:rPr>
                <w:rFonts w:ascii="仿宋_GB2312" w:eastAsia="仿宋_GB2312" w:hAnsi="方正仿宋_GB18030" w:cs="方正仿宋_GB18030" w:hint="eastAsia"/>
                <w:sz w:val="21"/>
                <w:szCs w:val="21"/>
              </w:rPr>
              <w:t>:“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全国粮食生产先进个人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全国农民教育培训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百优保供先锋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河南省五一劳动奖章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河南省科技兴农模范人物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河南省扶贫先进个人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农行杯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河南省高素质农民创业创新大赛一等奖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优秀农民田间学校校长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全省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十大新型职业农民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安阳市优秀共产党员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安阳市劳动模范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感动安阳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·</w:t>
            </w:r>
            <w:r w:rsidRPr="00B62577">
              <w:rPr>
                <w:rFonts w:ascii="仿宋_GB2312" w:eastAsia="仿宋_GB2312" w:hAnsi="方正仿宋_GB18030" w:cs="方正仿宋_GB18030" w:hint="eastAsia"/>
                <w:sz w:val="21"/>
                <w:szCs w:val="21"/>
              </w:rPr>
              <w:t>2019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年度人物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”、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安阳市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“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凤归中原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”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返乡创业大赛一等奖等荣誉</w:t>
            </w:r>
            <w:r w:rsidRPr="00B62577">
              <w:rPr>
                <w:rFonts w:ascii="仿宋_GB2312" w:eastAsia="仿宋_GB2312" w:hAnsi="方正仿宋_GB18030" w:cs="方正仿宋_GB18030" w:hint="eastAsia"/>
                <w:sz w:val="21"/>
                <w:szCs w:val="21"/>
              </w:rPr>
              <w:t>。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合作社曾先后荣获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：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河南省农机优秀示范社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、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河南省平安农机优秀示范社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、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河南省全程机械化</w:t>
            </w:r>
            <w:r w:rsidRPr="00B62577">
              <w:rPr>
                <w:rFonts w:ascii="仿宋_GB2312" w:eastAsia="仿宋_GB2312" w:hAnsi="方正仿宋_GB18030" w:cs="方正仿宋_GB18030" w:hint="eastAsia"/>
                <w:sz w:val="21"/>
                <w:szCs w:val="21"/>
              </w:rPr>
              <w:t>+</w:t>
            </w:r>
            <w:r w:rsidRPr="00B62577">
              <w:rPr>
                <w:rFonts w:ascii="仿宋_GB2312" w:eastAsia="仿宋_GB2312" w:hint="eastAsia"/>
                <w:sz w:val="21"/>
                <w:szCs w:val="21"/>
              </w:rPr>
              <w:t>综合农事服务典型单位等</w:t>
            </w:r>
            <w:r w:rsidRPr="00B62577">
              <w:rPr>
                <w:rFonts w:ascii="仿宋_GB2312" w:eastAsia="仿宋_GB2312" w:hAnsi="Malgun Gothic Semilight" w:cs="Malgun Gothic Semilight" w:hint="eastAsia"/>
                <w:sz w:val="21"/>
                <w:szCs w:val="21"/>
              </w:rPr>
              <w:t>。</w:t>
            </w:r>
          </w:p>
        </w:tc>
        <w:tc>
          <w:tcPr>
            <w:tcW w:w="785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Cs w:val="21"/>
              </w:rPr>
              <w:t>否</w:t>
            </w:r>
          </w:p>
        </w:tc>
      </w:tr>
      <w:tr w:rsidR="0024129A" w:rsidTr="00B62577">
        <w:trPr>
          <w:trHeight w:val="1617"/>
        </w:trPr>
        <w:tc>
          <w:tcPr>
            <w:tcW w:w="539" w:type="dxa"/>
            <w:vAlign w:val="center"/>
          </w:tcPr>
          <w:p w:rsidR="0024129A" w:rsidRPr="00B62577" w:rsidRDefault="00B62577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包乃勇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1968.6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党员</w:t>
            </w:r>
          </w:p>
        </w:tc>
        <w:tc>
          <w:tcPr>
            <w:tcW w:w="95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开展工厂化、机械化育插秧、农产品初加工（烘干）、订单农业生产等农业生产全程社会化服务；示范推广农业生产新技术、新农机、新品种等，促进农机与农艺融合发展</w:t>
            </w:r>
          </w:p>
        </w:tc>
        <w:tc>
          <w:tcPr>
            <w:tcW w:w="1003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种植业、设施农业、农产品初加工</w:t>
            </w:r>
          </w:p>
        </w:tc>
        <w:tc>
          <w:tcPr>
            <w:tcW w:w="1380" w:type="dxa"/>
            <w:vAlign w:val="center"/>
          </w:tcPr>
          <w:p w:rsidR="0024129A" w:rsidRPr="00B62577" w:rsidRDefault="0024129A" w:rsidP="00B62577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河南省信阳市罗山县周党镇周党村</w:t>
            </w:r>
          </w:p>
        </w:tc>
        <w:tc>
          <w:tcPr>
            <w:tcW w:w="145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13569722215</w:t>
            </w:r>
          </w:p>
        </w:tc>
        <w:tc>
          <w:tcPr>
            <w:tcW w:w="721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仿宋_GB2312" w:cs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先后获得“河南省种田大户”、“河南省优秀农民田间学校校长”、“信阳市农村优秀实用人才”、“信阳市拔尖人才”等荣誉称号。带领企业获得国家级示范合作社、国家级农产品初加工示范单位、河南省省级农业生产社会化服务示范组织、河南省优秀植保社会化服务组织、河南省农业产业化重点龙头企业等。</w:t>
            </w:r>
          </w:p>
        </w:tc>
        <w:tc>
          <w:tcPr>
            <w:tcW w:w="785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Cs w:val="21"/>
              </w:rPr>
              <w:t>否</w:t>
            </w:r>
          </w:p>
        </w:tc>
      </w:tr>
      <w:tr w:rsidR="0024129A" w:rsidTr="00B62577">
        <w:trPr>
          <w:trHeight w:val="1617"/>
        </w:trPr>
        <w:tc>
          <w:tcPr>
            <w:tcW w:w="539" w:type="dxa"/>
            <w:vAlign w:val="center"/>
          </w:tcPr>
          <w:p w:rsidR="0024129A" w:rsidRPr="00B62577" w:rsidRDefault="00B62577" w:rsidP="0024129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B62577">
              <w:rPr>
                <w:rFonts w:ascii="仿宋_GB2312" w:eastAsia="仿宋_GB2312" w:hAnsi="黑体" w:cs="宋体" w:hint="eastAsia"/>
                <w:kern w:val="0"/>
                <w:szCs w:val="21"/>
              </w:rPr>
              <w:t>7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方正仿宋简体" w:cs="方正仿宋简体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方正仿宋简体" w:cs="方正仿宋简体" w:hint="eastAsia"/>
                <w:kern w:val="2"/>
                <w:sz w:val="21"/>
                <w:szCs w:val="21"/>
                <w:shd w:val="clear" w:color="auto" w:fill="FFFFFF"/>
              </w:rPr>
              <w:t>焦强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方正仿宋简体" w:cs="方正仿宋简体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方正仿宋简体" w:cs="方正仿宋简体" w:hint="eastAsia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1968.03</w:t>
            </w:r>
          </w:p>
        </w:tc>
        <w:tc>
          <w:tcPr>
            <w:tcW w:w="46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华文仿宋" w:cs="华文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华文仿宋" w:cs="华文仿宋" w:hint="eastAsia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华文仿宋" w:cs="华文仿宋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华文仿宋" w:cs="华文仿宋" w:hint="eastAsia"/>
                <w:kern w:val="2"/>
                <w:sz w:val="21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华文仿宋" w:cs="华文仿宋" w:hint="eastAsia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农机具使用和维修，农机作业服务；</w:t>
            </w:r>
            <w:r w:rsidRPr="00B62577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辣椒等特色农产品烘干技术；有机肥生产专业技术及农机农艺融合等</w:t>
            </w:r>
          </w:p>
        </w:tc>
        <w:tc>
          <w:tcPr>
            <w:tcW w:w="1003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  <w:shd w:val="clear" w:color="auto" w:fill="FFFFFF"/>
              </w:rPr>
              <w:t>种植业</w:t>
            </w: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、设施农业</w:t>
            </w:r>
          </w:p>
        </w:tc>
        <w:tc>
          <w:tcPr>
            <w:tcW w:w="1380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" w:cs="仿宋" w:hint="eastAsia"/>
                <w:spacing w:val="2"/>
                <w:sz w:val="21"/>
                <w:szCs w:val="21"/>
              </w:rPr>
              <w:t>河南省南阳市唐河县桐河乡桐一村</w:t>
            </w:r>
          </w:p>
        </w:tc>
        <w:tc>
          <w:tcPr>
            <w:tcW w:w="1459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color w:val="000000"/>
                <w:sz w:val="21"/>
                <w:szCs w:val="21"/>
              </w:rPr>
              <w:t>13693888043</w:t>
            </w:r>
          </w:p>
        </w:tc>
        <w:tc>
          <w:tcPr>
            <w:tcW w:w="7215" w:type="dxa"/>
            <w:vAlign w:val="center"/>
          </w:tcPr>
          <w:p w:rsidR="0024129A" w:rsidRPr="00B62577" w:rsidRDefault="0024129A" w:rsidP="0024129A">
            <w:pPr>
              <w:pStyle w:val="a6"/>
              <w:spacing w:before="240" w:beforeAutospacing="0" w:after="240" w:afterAutospacing="0" w:line="300" w:lineRule="exact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color w:val="000000"/>
                <w:sz w:val="21"/>
                <w:szCs w:val="21"/>
              </w:rPr>
              <w:t>先后获得全国农机合作社示范社、河南省农民合作社示范社、优秀青年农民专业合作社、南阳市第二批农民合作社示范社、南阳市“三十强”农民专业合作社、市“二十优”农机专业合作社等先进荣誉，历年被县委县政府评为全县农民合作社先进社。焦强本人也先后荣获南阳市2010度种粮大户标兵；2012年2月被评为河南省2011年度种粮大户；2012年12月被农业部评为全国种粮大户；多次被中共唐河县委授予全县优秀共产党员；2014年9月被唐河县委组织部评为全县“双争双创”优秀人才示范岗，2019年荣获唐河县返乡农民工创业示范岗。</w:t>
            </w:r>
          </w:p>
        </w:tc>
        <w:tc>
          <w:tcPr>
            <w:tcW w:w="785" w:type="dxa"/>
            <w:vAlign w:val="center"/>
          </w:tcPr>
          <w:p w:rsidR="0024129A" w:rsidRPr="00B62577" w:rsidRDefault="0024129A" w:rsidP="0024129A">
            <w:pPr>
              <w:jc w:val="center"/>
              <w:rPr>
                <w:rFonts w:ascii="仿宋_GB2312" w:eastAsia="仿宋_GB2312"/>
                <w:szCs w:val="21"/>
              </w:rPr>
            </w:pPr>
            <w:r w:rsidRPr="00B62577">
              <w:rPr>
                <w:rFonts w:ascii="仿宋_GB2312" w:eastAsia="仿宋_GB2312" w:hAnsi="黑体" w:hint="eastAsia"/>
                <w:szCs w:val="21"/>
              </w:rPr>
              <w:t>否</w:t>
            </w:r>
          </w:p>
        </w:tc>
      </w:tr>
      <w:tr w:rsidR="00746208" w:rsidTr="00B62577">
        <w:trPr>
          <w:trHeight w:val="1321"/>
        </w:trPr>
        <w:tc>
          <w:tcPr>
            <w:tcW w:w="539" w:type="dxa"/>
            <w:vAlign w:val="center"/>
          </w:tcPr>
          <w:p w:rsidR="00746208" w:rsidRPr="00B62577" w:rsidRDefault="00B62577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 w:rsidR="00746208" w:rsidRPr="00B62577" w:rsidRDefault="00746208" w:rsidP="002412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</w:rPr>
              <w:t>王建军</w:t>
            </w:r>
          </w:p>
        </w:tc>
        <w:tc>
          <w:tcPr>
            <w:tcW w:w="460" w:type="dxa"/>
            <w:vAlign w:val="center"/>
          </w:tcPr>
          <w:p w:rsidR="00746208" w:rsidRPr="00B62577" w:rsidRDefault="00746208" w:rsidP="002412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</w:rPr>
              <w:t>男</w:t>
            </w:r>
          </w:p>
        </w:tc>
        <w:tc>
          <w:tcPr>
            <w:tcW w:w="726" w:type="dxa"/>
            <w:vAlign w:val="center"/>
          </w:tcPr>
          <w:p w:rsidR="00746208" w:rsidRPr="00B62577" w:rsidRDefault="00746208" w:rsidP="002412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</w:rPr>
              <w:t>1962.04</w:t>
            </w:r>
          </w:p>
        </w:tc>
        <w:tc>
          <w:tcPr>
            <w:tcW w:w="460" w:type="dxa"/>
            <w:vAlign w:val="center"/>
          </w:tcPr>
          <w:p w:rsidR="00746208" w:rsidRPr="00B62577" w:rsidRDefault="00746208" w:rsidP="002412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</w:rPr>
              <w:t>汉族</w:t>
            </w:r>
          </w:p>
        </w:tc>
        <w:tc>
          <w:tcPr>
            <w:tcW w:w="769" w:type="dxa"/>
            <w:vAlign w:val="center"/>
          </w:tcPr>
          <w:p w:rsidR="00746208" w:rsidRPr="00B62577" w:rsidRDefault="00746208" w:rsidP="002412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</w:rPr>
              <w:t>群众</w:t>
            </w:r>
          </w:p>
        </w:tc>
        <w:tc>
          <w:tcPr>
            <w:tcW w:w="955" w:type="dxa"/>
            <w:vAlign w:val="center"/>
          </w:tcPr>
          <w:p w:rsidR="00746208" w:rsidRPr="00B62577" w:rsidRDefault="00746208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746208" w:rsidRPr="00B62577" w:rsidRDefault="00746208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高中</w:t>
            </w:r>
          </w:p>
        </w:tc>
        <w:tc>
          <w:tcPr>
            <w:tcW w:w="3105" w:type="dxa"/>
            <w:vAlign w:val="center"/>
          </w:tcPr>
          <w:p w:rsidR="00746208" w:rsidRPr="00B62577" w:rsidRDefault="00746208" w:rsidP="0024129A">
            <w:pPr>
              <w:pStyle w:val="a6"/>
              <w:spacing w:before="240" w:beforeAutospacing="0" w:after="240" w:afterAutospacing="0" w:line="240" w:lineRule="exact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农机作业服务</w:t>
            </w:r>
            <w:r w:rsidR="005F6BD3"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、</w:t>
            </w: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技术服务信息咨询服务</w:t>
            </w:r>
          </w:p>
        </w:tc>
        <w:tc>
          <w:tcPr>
            <w:tcW w:w="1003" w:type="dxa"/>
            <w:vAlign w:val="center"/>
          </w:tcPr>
          <w:p w:rsidR="00746208" w:rsidRPr="00B62577" w:rsidRDefault="00746208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80" w:type="dxa"/>
            <w:vAlign w:val="center"/>
          </w:tcPr>
          <w:p w:rsidR="00746208" w:rsidRPr="00B62577" w:rsidRDefault="00746208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河南省义马市千秋镇候岭村1号</w:t>
            </w:r>
          </w:p>
        </w:tc>
        <w:tc>
          <w:tcPr>
            <w:tcW w:w="1459" w:type="dxa"/>
            <w:vAlign w:val="center"/>
          </w:tcPr>
          <w:p w:rsidR="00746208" w:rsidRPr="00B62577" w:rsidRDefault="00746208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13781004855</w:t>
            </w:r>
          </w:p>
        </w:tc>
        <w:tc>
          <w:tcPr>
            <w:tcW w:w="7215" w:type="dxa"/>
            <w:vAlign w:val="center"/>
          </w:tcPr>
          <w:p w:rsidR="00746208" w:rsidRPr="00B62577" w:rsidRDefault="00746208" w:rsidP="00B66B70">
            <w:pPr>
              <w:widowControl/>
              <w:snapToGrid w:val="0"/>
              <w:jc w:val="left"/>
              <w:rPr>
                <w:rFonts w:ascii="仿宋_GB2312" w:eastAsia="仿宋_GB2312" w:hAnsi="黑体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Cs w:val="21"/>
              </w:rPr>
              <w:t>2018年12月入选“河南好人榜”；2018年12月荣获“三门峡市道德模范”荣誉称号；</w:t>
            </w:r>
            <w:r w:rsidR="005F6BD3" w:rsidRPr="00B62577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 w:rsidRPr="00B62577">
              <w:rPr>
                <w:rFonts w:ascii="仿宋_GB2312" w:eastAsia="仿宋_GB2312" w:hAnsi="Times New Roman" w:hint="eastAsia"/>
                <w:szCs w:val="21"/>
              </w:rPr>
              <w:t>2020年4月荣获“创新应用技术能手”荣誉称号；2022年9月荣获“三门峡市中级乡村实用人才”称号；2022年3月荣获“高素质技能人才”荣誉称号。</w:t>
            </w:r>
          </w:p>
        </w:tc>
        <w:tc>
          <w:tcPr>
            <w:tcW w:w="785" w:type="dxa"/>
            <w:vAlign w:val="center"/>
          </w:tcPr>
          <w:p w:rsidR="00746208" w:rsidRPr="00B62577" w:rsidRDefault="0024129A" w:rsidP="0024129A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否</w:t>
            </w:r>
          </w:p>
        </w:tc>
      </w:tr>
      <w:tr w:rsidR="002A6C21" w:rsidTr="00B62577">
        <w:trPr>
          <w:trHeight w:val="1321"/>
        </w:trPr>
        <w:tc>
          <w:tcPr>
            <w:tcW w:w="539" w:type="dxa"/>
            <w:vAlign w:val="center"/>
          </w:tcPr>
          <w:p w:rsidR="002A6C21" w:rsidRPr="00B62577" w:rsidRDefault="00B62577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B62577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460" w:type="dxa"/>
            <w:vAlign w:val="center"/>
          </w:tcPr>
          <w:p w:rsidR="002A6C21" w:rsidRPr="00B62577" w:rsidRDefault="004E4537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976063">
              <w:rPr>
                <w:rFonts w:ascii="仿宋_GB2312" w:eastAsia="仿宋_GB2312" w:hAnsiTheme="minorEastAsia" w:hint="eastAsia"/>
              </w:rPr>
              <w:t>梁国生</w:t>
            </w:r>
          </w:p>
        </w:tc>
        <w:tc>
          <w:tcPr>
            <w:tcW w:w="460" w:type="dxa"/>
            <w:vAlign w:val="center"/>
          </w:tcPr>
          <w:p w:rsidR="002A6C21" w:rsidRPr="00B62577" w:rsidRDefault="004E4537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4E4537" w:rsidRPr="00976063" w:rsidRDefault="004E4537" w:rsidP="004E453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76063">
              <w:rPr>
                <w:rFonts w:ascii="仿宋_GB2312" w:eastAsia="仿宋_GB2312" w:hAnsiTheme="minorEastAsia" w:hint="eastAsia"/>
                <w:sz w:val="24"/>
                <w:szCs w:val="24"/>
              </w:rPr>
              <w:t>1963.6</w:t>
            </w:r>
          </w:p>
          <w:p w:rsidR="002A6C21" w:rsidRPr="00B62577" w:rsidRDefault="002A6C21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0" w:type="dxa"/>
            <w:vAlign w:val="center"/>
          </w:tcPr>
          <w:p w:rsidR="002A6C21" w:rsidRPr="00B62577" w:rsidRDefault="004E4537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汉族</w:t>
            </w:r>
          </w:p>
        </w:tc>
        <w:tc>
          <w:tcPr>
            <w:tcW w:w="769" w:type="dxa"/>
            <w:vAlign w:val="center"/>
          </w:tcPr>
          <w:p w:rsidR="002A6C21" w:rsidRPr="00B62577" w:rsidRDefault="004E4537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5" w:type="dxa"/>
            <w:vAlign w:val="center"/>
          </w:tcPr>
          <w:p w:rsidR="002A6C21" w:rsidRPr="00B62577" w:rsidRDefault="002F6835" w:rsidP="002F6835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农民</w:t>
            </w:r>
            <w:r w:rsidR="004E453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高级技师</w:t>
            </w:r>
          </w:p>
        </w:tc>
        <w:tc>
          <w:tcPr>
            <w:tcW w:w="714" w:type="dxa"/>
            <w:vAlign w:val="center"/>
          </w:tcPr>
          <w:p w:rsidR="002A6C21" w:rsidRPr="00B62577" w:rsidRDefault="004E4537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中专</w:t>
            </w:r>
          </w:p>
        </w:tc>
        <w:tc>
          <w:tcPr>
            <w:tcW w:w="3105" w:type="dxa"/>
            <w:vAlign w:val="center"/>
          </w:tcPr>
          <w:p w:rsidR="002A6C21" w:rsidRPr="00B62577" w:rsidRDefault="002F6835" w:rsidP="002A6C21">
            <w:pPr>
              <w:pStyle w:val="a6"/>
              <w:spacing w:before="240" w:beforeAutospacing="0" w:after="240" w:afterAutospacing="0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2F6835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农机农艺融合（水稻及大田作物）、大田管理技术</w:t>
            </w:r>
          </w:p>
        </w:tc>
        <w:tc>
          <w:tcPr>
            <w:tcW w:w="1003" w:type="dxa"/>
            <w:vAlign w:val="center"/>
          </w:tcPr>
          <w:p w:rsidR="002A6C21" w:rsidRPr="00B62577" w:rsidRDefault="002F6835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80" w:type="dxa"/>
            <w:vAlign w:val="center"/>
          </w:tcPr>
          <w:p w:rsidR="002A6C21" w:rsidRPr="00B62577" w:rsidRDefault="002F6835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976063">
              <w:rPr>
                <w:rFonts w:ascii="仿宋_GB2312" w:eastAsia="仿宋_GB2312" w:hAnsiTheme="minorEastAsia" w:hint="eastAsia"/>
              </w:rPr>
              <w:t>河南省濮阳县郎中乡大郎中村</w:t>
            </w:r>
          </w:p>
        </w:tc>
        <w:tc>
          <w:tcPr>
            <w:tcW w:w="1459" w:type="dxa"/>
            <w:vAlign w:val="center"/>
          </w:tcPr>
          <w:p w:rsidR="002A6C21" w:rsidRPr="00B62577" w:rsidRDefault="002F6835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976063">
              <w:rPr>
                <w:rFonts w:ascii="仿宋_GB2312" w:eastAsia="仿宋_GB2312" w:hAnsiTheme="minorEastAsia" w:hint="eastAsia"/>
              </w:rPr>
              <w:t>13033992931</w:t>
            </w:r>
          </w:p>
        </w:tc>
        <w:tc>
          <w:tcPr>
            <w:tcW w:w="7215" w:type="dxa"/>
            <w:vAlign w:val="center"/>
          </w:tcPr>
          <w:p w:rsidR="002A6C21" w:rsidRPr="00B62577" w:rsidRDefault="004E4537" w:rsidP="002F6835">
            <w:pPr>
              <w:pStyle w:val="a6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 w:rsidRPr="004E4537">
              <w:rPr>
                <w:rFonts w:ascii="仿宋_GB2312" w:eastAsia="仿宋_GB2312" w:hint="eastAsia"/>
                <w:sz w:val="21"/>
                <w:szCs w:val="21"/>
              </w:rPr>
              <w:t>1992年被河南省科委和团省委评为 “星火带头人”，1992年和1993年，被团中央和中国科学技术委员会评为“全国农村青年星火带头人”，2004年被河南省委、省人事厅省农业厅评为“农村优秀人才”，2008年被省人事厅评为高级农技师。2016年被评为“濮阳县诚实守信模范” 2020年评为“濮阳市十大优秀农民合作社”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E4537">
              <w:rPr>
                <w:rFonts w:ascii="仿宋_GB2312" w:eastAsia="仿宋_GB2312" w:hint="eastAsia"/>
                <w:sz w:val="21"/>
                <w:szCs w:val="21"/>
              </w:rPr>
              <w:t>2021年被濮阳县农业农村局特聘“农技员”</w:t>
            </w:r>
            <w:r>
              <w:rPr>
                <w:rFonts w:ascii="仿宋_GB2312" w:eastAsia="仿宋_GB2312" w:hint="eastAsia"/>
                <w:sz w:val="21"/>
                <w:szCs w:val="21"/>
              </w:rPr>
              <w:t>。</w:t>
            </w:r>
            <w:r w:rsidR="002F6835" w:rsidRPr="002F6835">
              <w:rPr>
                <w:rFonts w:ascii="仿宋_GB2312" w:eastAsia="仿宋_GB2312" w:hint="eastAsia"/>
                <w:sz w:val="21"/>
                <w:szCs w:val="21"/>
              </w:rPr>
              <w:t>合作社先后</w:t>
            </w:r>
            <w:r w:rsidR="002F6835">
              <w:rPr>
                <w:rFonts w:ascii="仿宋_GB2312" w:eastAsia="仿宋_GB2312" w:hint="eastAsia"/>
                <w:sz w:val="21"/>
                <w:szCs w:val="21"/>
              </w:rPr>
              <w:t>被评为</w:t>
            </w:r>
            <w:r w:rsidR="002F6835" w:rsidRPr="002F6835">
              <w:rPr>
                <w:rFonts w:ascii="仿宋_GB2312" w:eastAsia="仿宋_GB2312" w:hint="eastAsia"/>
                <w:sz w:val="21"/>
                <w:szCs w:val="21"/>
              </w:rPr>
              <w:t>“濮阳县优秀农机合作社”、“濮阳县示范性农机专业合作社”、“市级农民合作社示范社”、“濮阳市农机合作社示范社”、“河南省农机合作社示范社”、“全省农机合作社先进单位”</w:t>
            </w:r>
            <w:r w:rsidR="002F6835">
              <w:rPr>
                <w:rFonts w:ascii="仿宋_GB2312" w:eastAsia="仿宋_GB2312" w:hint="eastAsia"/>
                <w:sz w:val="21"/>
                <w:szCs w:val="21"/>
              </w:rPr>
              <w:t>。</w:t>
            </w:r>
          </w:p>
        </w:tc>
        <w:tc>
          <w:tcPr>
            <w:tcW w:w="785" w:type="dxa"/>
            <w:vAlign w:val="center"/>
          </w:tcPr>
          <w:p w:rsidR="002A6C21" w:rsidRPr="00B62577" w:rsidRDefault="00F30064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否</w:t>
            </w:r>
          </w:p>
        </w:tc>
      </w:tr>
      <w:tr w:rsidR="00B66B70" w:rsidTr="00DA58C6">
        <w:trPr>
          <w:trHeight w:val="1677"/>
        </w:trPr>
        <w:tc>
          <w:tcPr>
            <w:tcW w:w="539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B62577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460" w:type="dxa"/>
            <w:vAlign w:val="center"/>
          </w:tcPr>
          <w:p w:rsidR="00B66B70" w:rsidRDefault="00B66B70" w:rsidP="00E9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韩栋梁</w:t>
            </w:r>
          </w:p>
        </w:tc>
        <w:tc>
          <w:tcPr>
            <w:tcW w:w="460" w:type="dxa"/>
            <w:vAlign w:val="center"/>
          </w:tcPr>
          <w:p w:rsidR="00B66B70" w:rsidRDefault="00B66B70" w:rsidP="00E9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726" w:type="dxa"/>
            <w:vAlign w:val="center"/>
          </w:tcPr>
          <w:p w:rsidR="00B66B70" w:rsidRDefault="00B66B70" w:rsidP="00E9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1986.9</w:t>
            </w:r>
          </w:p>
        </w:tc>
        <w:tc>
          <w:tcPr>
            <w:tcW w:w="460" w:type="dxa"/>
            <w:vAlign w:val="center"/>
          </w:tcPr>
          <w:p w:rsidR="00B66B70" w:rsidRDefault="00B66B70" w:rsidP="00E9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汉</w:t>
            </w:r>
          </w:p>
        </w:tc>
        <w:tc>
          <w:tcPr>
            <w:tcW w:w="769" w:type="dxa"/>
            <w:vAlign w:val="center"/>
          </w:tcPr>
          <w:p w:rsidR="00B66B70" w:rsidRDefault="00B66B70" w:rsidP="00E9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中共预备党员</w:t>
            </w:r>
          </w:p>
        </w:tc>
        <w:tc>
          <w:tcPr>
            <w:tcW w:w="955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B66B70" w:rsidRPr="00B62577" w:rsidRDefault="00E01B1E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中专</w:t>
            </w:r>
          </w:p>
        </w:tc>
        <w:tc>
          <w:tcPr>
            <w:tcW w:w="3105" w:type="dxa"/>
            <w:vAlign w:val="center"/>
          </w:tcPr>
          <w:p w:rsidR="00B66B70" w:rsidRPr="00B62577" w:rsidRDefault="00B66B70" w:rsidP="00B62577">
            <w:pPr>
              <w:pStyle w:val="a6"/>
              <w:spacing w:before="240" w:beforeAutospacing="0" w:after="240" w:afterAutospacing="0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农机作业服务</w:t>
            </w:r>
          </w:p>
        </w:tc>
        <w:tc>
          <w:tcPr>
            <w:tcW w:w="1003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80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6B70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  <w:shd w:val="clear" w:color="auto" w:fill="FFFFFF"/>
              </w:rPr>
              <w:t>河南省新乡市获嘉县位庄乡石佛村</w:t>
            </w:r>
          </w:p>
        </w:tc>
        <w:tc>
          <w:tcPr>
            <w:tcW w:w="1459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</w:rPr>
              <w:t>18703738058</w:t>
            </w:r>
          </w:p>
        </w:tc>
        <w:tc>
          <w:tcPr>
            <w:tcW w:w="7215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 w:rsidRPr="00B66B70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2022年被新乡市农业机械技术中心授予粮食机收减损之星。2023年被获嘉县斑马志愿服务队授予优秀队员。2013年，被新乡市人民政府认定为新乡市农民示范合作社，2015年被河南省农业厅评为河南省农机合作社示范社，2021年被中华人民共和国农业农村部认定为国家级合作社示范社</w:t>
            </w:r>
            <w:r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，</w:t>
            </w:r>
            <w:r w:rsidRPr="00B66B70"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2023年被认定为获嘉县粮食烘干示范基地。</w:t>
            </w:r>
          </w:p>
        </w:tc>
        <w:tc>
          <w:tcPr>
            <w:tcW w:w="785" w:type="dxa"/>
            <w:vAlign w:val="center"/>
          </w:tcPr>
          <w:p w:rsidR="00B66B70" w:rsidRPr="00B62577" w:rsidRDefault="00B66B70" w:rsidP="002A6C21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否</w:t>
            </w:r>
          </w:p>
        </w:tc>
      </w:tr>
      <w:tr w:rsidR="00B66B70" w:rsidTr="00DA58C6">
        <w:trPr>
          <w:trHeight w:val="1182"/>
        </w:trPr>
        <w:tc>
          <w:tcPr>
            <w:tcW w:w="539" w:type="dxa"/>
            <w:vAlign w:val="center"/>
          </w:tcPr>
          <w:p w:rsidR="00B66B70" w:rsidRPr="00B62577" w:rsidRDefault="00DA58C6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460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周建华</w:t>
            </w:r>
          </w:p>
        </w:tc>
        <w:tc>
          <w:tcPr>
            <w:tcW w:w="460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6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1968.08</w:t>
            </w:r>
          </w:p>
        </w:tc>
        <w:tc>
          <w:tcPr>
            <w:tcW w:w="460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9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群众</w:t>
            </w:r>
          </w:p>
        </w:tc>
        <w:tc>
          <w:tcPr>
            <w:tcW w:w="955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5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Times New Roman" w:hint="eastAsia"/>
                <w:sz w:val="21"/>
                <w:szCs w:val="21"/>
              </w:rPr>
              <w:t>农机具使用和改良，农机作业服务，新技术推广应用</w:t>
            </w:r>
          </w:p>
        </w:tc>
        <w:tc>
          <w:tcPr>
            <w:tcW w:w="1003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80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sz w:val="21"/>
                <w:szCs w:val="21"/>
              </w:rPr>
              <w:t>河南省洛阳市伊川县水寨镇南申村</w:t>
            </w:r>
          </w:p>
        </w:tc>
        <w:tc>
          <w:tcPr>
            <w:tcW w:w="1459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 w:rsidRPr="00B62577">
              <w:rPr>
                <w:rFonts w:ascii="仿宋_GB2312" w:eastAsia="仿宋_GB2312" w:hint="eastAsia"/>
                <w:kern w:val="2"/>
                <w:sz w:val="21"/>
                <w:szCs w:val="21"/>
                <w:shd w:val="clear" w:color="auto" w:fill="FFFFFF"/>
              </w:rPr>
              <w:t>15037951882</w:t>
            </w:r>
          </w:p>
        </w:tc>
        <w:tc>
          <w:tcPr>
            <w:tcW w:w="7215" w:type="dxa"/>
            <w:vAlign w:val="center"/>
          </w:tcPr>
          <w:p w:rsidR="00B66B70" w:rsidRPr="00B62577" w:rsidRDefault="00B66B70" w:rsidP="00B66B70">
            <w:pPr>
              <w:pStyle w:val="a6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 w:rsidRPr="00B62577">
              <w:rPr>
                <w:rFonts w:ascii="仿宋_GB2312" w:eastAsia="仿宋_GB2312" w:hint="eastAsia"/>
                <w:sz w:val="21"/>
                <w:szCs w:val="21"/>
              </w:rPr>
              <w:t>合作社先后被评为省级、市级示范农民合作社，省平安农机示范合作社和伊川县产业扶贫基地。</w:t>
            </w:r>
          </w:p>
        </w:tc>
        <w:tc>
          <w:tcPr>
            <w:tcW w:w="785" w:type="dxa"/>
            <w:vAlign w:val="center"/>
          </w:tcPr>
          <w:p w:rsidR="00B66B70" w:rsidRDefault="000E226C" w:rsidP="00B66B70">
            <w:pPr>
              <w:pStyle w:val="a6"/>
              <w:spacing w:before="240" w:beforeAutospacing="0" w:after="240" w:afterAutospacing="0"/>
              <w:jc w:val="center"/>
              <w:rPr>
                <w:rFonts w:ascii="仿宋_GB2312" w:eastAsia="仿宋_GB2312" w:hAnsi="黑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1"/>
                <w:szCs w:val="21"/>
                <w:shd w:val="clear" w:color="auto" w:fill="FFFFFF"/>
              </w:rPr>
              <w:t>否</w:t>
            </w:r>
          </w:p>
        </w:tc>
      </w:tr>
    </w:tbl>
    <w:p w:rsidR="00664C3D" w:rsidRDefault="0084613C">
      <w:pPr>
        <w:pStyle w:val="a6"/>
        <w:shd w:val="clear" w:color="auto" w:fill="FFFFFF"/>
        <w:spacing w:before="240" w:beforeAutospacing="0" w:after="240" w:afterAutospacing="0"/>
        <w:jc w:val="both"/>
      </w:pP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lastRenderedPageBreak/>
        <w:t>注：从事产业填写：种植业、畜牧业、渔业、设施农业、农产品初加工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  <w:shd w:val="clear" w:color="auto" w:fill="FFFFFF"/>
        </w:rPr>
        <w:t>等。</w:t>
      </w:r>
    </w:p>
    <w:sectPr w:rsidR="00664C3D" w:rsidSect="00175EE4">
      <w:pgSz w:w="23814" w:h="16839" w:orient="landscape" w:code="8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F0" w:rsidRDefault="00EE0DF0" w:rsidP="006C7724">
      <w:r>
        <w:separator/>
      </w:r>
    </w:p>
  </w:endnote>
  <w:endnote w:type="continuationSeparator" w:id="0">
    <w:p w:rsidR="00EE0DF0" w:rsidRDefault="00EE0DF0" w:rsidP="006C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18030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F0" w:rsidRDefault="00EE0DF0" w:rsidP="006C7724">
      <w:r>
        <w:separator/>
      </w:r>
    </w:p>
  </w:footnote>
  <w:footnote w:type="continuationSeparator" w:id="0">
    <w:p w:rsidR="00EE0DF0" w:rsidRDefault="00EE0DF0" w:rsidP="006C7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6DB"/>
    <w:rsid w:val="000A0721"/>
    <w:rsid w:val="000B0E99"/>
    <w:rsid w:val="000E226C"/>
    <w:rsid w:val="00156FD1"/>
    <w:rsid w:val="00175EE4"/>
    <w:rsid w:val="00187BAD"/>
    <w:rsid w:val="0024129A"/>
    <w:rsid w:val="00266DCC"/>
    <w:rsid w:val="002A4491"/>
    <w:rsid w:val="002A6C21"/>
    <w:rsid w:val="002B0839"/>
    <w:rsid w:val="002F6835"/>
    <w:rsid w:val="003036DB"/>
    <w:rsid w:val="00341515"/>
    <w:rsid w:val="003D2239"/>
    <w:rsid w:val="003D7280"/>
    <w:rsid w:val="004C1471"/>
    <w:rsid w:val="004E4537"/>
    <w:rsid w:val="00557F73"/>
    <w:rsid w:val="00580B82"/>
    <w:rsid w:val="00597CFA"/>
    <w:rsid w:val="005F6BD3"/>
    <w:rsid w:val="0065447F"/>
    <w:rsid w:val="00664C3D"/>
    <w:rsid w:val="006C0666"/>
    <w:rsid w:val="006C7724"/>
    <w:rsid w:val="006E6039"/>
    <w:rsid w:val="00746208"/>
    <w:rsid w:val="0075395E"/>
    <w:rsid w:val="00774C56"/>
    <w:rsid w:val="00776408"/>
    <w:rsid w:val="0084613C"/>
    <w:rsid w:val="008B3C65"/>
    <w:rsid w:val="0095392D"/>
    <w:rsid w:val="00A12174"/>
    <w:rsid w:val="00A67C92"/>
    <w:rsid w:val="00AB71E1"/>
    <w:rsid w:val="00B00D76"/>
    <w:rsid w:val="00B62577"/>
    <w:rsid w:val="00B66B70"/>
    <w:rsid w:val="00B72811"/>
    <w:rsid w:val="00C73FA3"/>
    <w:rsid w:val="00D50CBF"/>
    <w:rsid w:val="00DA58C6"/>
    <w:rsid w:val="00E01B1E"/>
    <w:rsid w:val="00E1151A"/>
    <w:rsid w:val="00E41B42"/>
    <w:rsid w:val="00E72547"/>
    <w:rsid w:val="00E97E3B"/>
    <w:rsid w:val="00EE0DF0"/>
    <w:rsid w:val="00F30064"/>
    <w:rsid w:val="2F006364"/>
    <w:rsid w:val="30FE7AF7"/>
    <w:rsid w:val="3123774F"/>
    <w:rsid w:val="7FCC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4C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64C3D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664C3D"/>
    <w:pPr>
      <w:snapToGrid w:val="0"/>
      <w:spacing w:line="493" w:lineRule="atLeast"/>
      <w:jc w:val="center"/>
      <w:textAlignment w:val="baseline"/>
    </w:pPr>
    <w:rPr>
      <w:rFonts w:ascii="宋体" w:hAnsi="Times New Roman"/>
      <w:b/>
      <w:color w:val="000000"/>
      <w:spacing w:val="175"/>
      <w:kern w:val="0"/>
      <w:sz w:val="36"/>
      <w:szCs w:val="20"/>
    </w:rPr>
  </w:style>
  <w:style w:type="paragraph" w:styleId="a4">
    <w:name w:val="Body Text Indent"/>
    <w:basedOn w:val="a"/>
    <w:link w:val="Char0"/>
    <w:qFormat/>
    <w:rsid w:val="00664C3D"/>
    <w:pPr>
      <w:spacing w:line="600" w:lineRule="atLeast"/>
      <w:ind w:firstLine="705"/>
    </w:pPr>
    <w:rPr>
      <w:rFonts w:ascii="宋体" w:hAnsi="宋体" w:hint="eastAsia"/>
      <w:b/>
      <w:sz w:val="32"/>
    </w:rPr>
  </w:style>
  <w:style w:type="paragraph" w:styleId="a5">
    <w:name w:val="Plain Text"/>
    <w:basedOn w:val="a"/>
    <w:link w:val="Char1"/>
    <w:qFormat/>
    <w:rsid w:val="00664C3D"/>
    <w:rPr>
      <w:rFonts w:ascii="宋体" w:hAnsi="Courier New"/>
      <w:kern w:val="0"/>
      <w:szCs w:val="21"/>
    </w:rPr>
  </w:style>
  <w:style w:type="paragraph" w:styleId="2">
    <w:name w:val="Body Text Indent 2"/>
    <w:basedOn w:val="a"/>
    <w:link w:val="2Char"/>
    <w:qFormat/>
    <w:rsid w:val="00664C3D"/>
    <w:pPr>
      <w:ind w:firstLine="630"/>
    </w:pPr>
    <w:rPr>
      <w:rFonts w:ascii="仿宋_GB2312" w:eastAsia="仿宋_GB2312" w:hAnsi="Times New Roman"/>
      <w:sz w:val="32"/>
    </w:rPr>
  </w:style>
  <w:style w:type="paragraph" w:styleId="a6">
    <w:name w:val="Normal (Web)"/>
    <w:basedOn w:val="a"/>
    <w:uiPriority w:val="99"/>
    <w:unhideWhenUsed/>
    <w:qFormat/>
    <w:rsid w:val="00664C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2"/>
    <w:uiPriority w:val="59"/>
    <w:qFormat/>
    <w:rsid w:val="00664C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664C3D"/>
  </w:style>
  <w:style w:type="character" w:customStyle="1" w:styleId="1Char">
    <w:name w:val="标题 1 Char"/>
    <w:basedOn w:val="a1"/>
    <w:link w:val="1"/>
    <w:rsid w:val="00664C3D"/>
    <w:rPr>
      <w:rFonts w:ascii="宋体" w:hAnsi="宋体" w:cs="宋体"/>
      <w:b/>
      <w:kern w:val="44"/>
      <w:sz w:val="48"/>
      <w:szCs w:val="48"/>
    </w:rPr>
  </w:style>
  <w:style w:type="character" w:customStyle="1" w:styleId="Char">
    <w:name w:val="正文文本 Char"/>
    <w:basedOn w:val="a1"/>
    <w:link w:val="a0"/>
    <w:qFormat/>
    <w:rsid w:val="00664C3D"/>
    <w:rPr>
      <w:rFonts w:ascii="宋体"/>
      <w:b/>
      <w:color w:val="000000"/>
      <w:spacing w:val="175"/>
      <w:sz w:val="36"/>
    </w:rPr>
  </w:style>
  <w:style w:type="character" w:customStyle="1" w:styleId="Char0">
    <w:name w:val="正文文本缩进 Char"/>
    <w:basedOn w:val="a1"/>
    <w:link w:val="a4"/>
    <w:rsid w:val="00664C3D"/>
    <w:rPr>
      <w:rFonts w:ascii="宋体" w:hAnsi="宋体"/>
      <w:b/>
      <w:kern w:val="2"/>
      <w:sz w:val="32"/>
      <w:szCs w:val="22"/>
    </w:rPr>
  </w:style>
  <w:style w:type="character" w:customStyle="1" w:styleId="2Char">
    <w:name w:val="正文文本缩进 2 Char"/>
    <w:basedOn w:val="a1"/>
    <w:link w:val="2"/>
    <w:rsid w:val="00664C3D"/>
    <w:rPr>
      <w:rFonts w:ascii="仿宋_GB2312" w:eastAsia="仿宋_GB2312"/>
      <w:kern w:val="2"/>
      <w:sz w:val="32"/>
      <w:szCs w:val="22"/>
    </w:rPr>
  </w:style>
  <w:style w:type="character" w:customStyle="1" w:styleId="Char1">
    <w:name w:val="纯文本 Char"/>
    <w:basedOn w:val="a1"/>
    <w:link w:val="a5"/>
    <w:rsid w:val="00664C3D"/>
    <w:rPr>
      <w:rFonts w:ascii="宋体" w:hAnsi="Courier New"/>
      <w:sz w:val="21"/>
      <w:szCs w:val="21"/>
    </w:rPr>
  </w:style>
  <w:style w:type="paragraph" w:styleId="a9">
    <w:name w:val="List Paragraph"/>
    <w:basedOn w:val="a"/>
    <w:uiPriority w:val="34"/>
    <w:qFormat/>
    <w:rsid w:val="00664C3D"/>
    <w:pPr>
      <w:ind w:firstLineChars="200" w:firstLine="420"/>
    </w:pPr>
    <w:rPr>
      <w:rFonts w:ascii="Times New Roman" w:hAnsi="Times New Roman"/>
    </w:rPr>
  </w:style>
  <w:style w:type="character" w:customStyle="1" w:styleId="font11">
    <w:name w:val="font11"/>
    <w:basedOn w:val="a1"/>
    <w:qFormat/>
    <w:rsid w:val="00664C3D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1"/>
    <w:qFormat/>
    <w:rsid w:val="00664C3D"/>
    <w:rPr>
      <w:rFonts w:ascii="楷体_GB2312" w:eastAsia="楷体_GB2312" w:cs="楷体_GB2312" w:hint="eastAsia"/>
      <w:color w:val="000000"/>
      <w:sz w:val="32"/>
      <w:szCs w:val="32"/>
      <w:u w:val="none"/>
    </w:rPr>
  </w:style>
  <w:style w:type="paragraph" w:customStyle="1" w:styleId="Default">
    <w:name w:val="Default"/>
    <w:qFormat/>
    <w:rsid w:val="00664C3D"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styleId="aa">
    <w:name w:val="header"/>
    <w:basedOn w:val="a"/>
    <w:link w:val="Char2"/>
    <w:uiPriority w:val="99"/>
    <w:semiHidden/>
    <w:unhideWhenUsed/>
    <w:rsid w:val="006C7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a"/>
    <w:uiPriority w:val="99"/>
    <w:semiHidden/>
    <w:rsid w:val="006C7724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6C7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semiHidden/>
    <w:rsid w:val="006C7724"/>
    <w:rPr>
      <w:rFonts w:ascii="Calibri" w:hAnsi="Calibri"/>
      <w:kern w:val="2"/>
      <w:sz w:val="18"/>
      <w:szCs w:val="18"/>
    </w:rPr>
  </w:style>
  <w:style w:type="paragraph" w:customStyle="1" w:styleId="10">
    <w:name w:val="普通(网站)1"/>
    <w:basedOn w:val="a"/>
    <w:rsid w:val="003D7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2023-12-10T08:58:00Z</cp:lastPrinted>
  <dcterms:created xsi:type="dcterms:W3CDTF">2023-12-09T07:30:00Z</dcterms:created>
  <dcterms:modified xsi:type="dcterms:W3CDTF">2023-12-10T10:51:00Z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