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5DD3C7">
      <w:pPr>
        <w:pStyle w:val="4"/>
        <w:jc w:val="center"/>
        <w:rPr>
          <w:rFonts w:hint="eastAsia" w:ascii="宋体" w:hAnsi="宋体" w:cs="仿宋_GB2312"/>
          <w:b/>
          <w:bCs/>
          <w:sz w:val="40"/>
          <w:szCs w:val="40"/>
          <w:lang w:eastAsia="zh-CN"/>
        </w:rPr>
      </w:pPr>
      <w:r>
        <w:rPr>
          <w:rFonts w:hint="eastAsia" w:ascii="宋体" w:hAnsi="宋体" w:cs="仿宋_GB2312"/>
          <w:b/>
          <w:bCs/>
          <w:sz w:val="40"/>
          <w:szCs w:val="40"/>
          <w:lang w:eastAsia="zh-CN"/>
        </w:rPr>
        <w:t>汝南县</w:t>
      </w:r>
      <w:r>
        <w:rPr>
          <w:rFonts w:hint="eastAsia" w:ascii="宋体" w:hAnsi="宋体" w:cs="仿宋_GB2312"/>
          <w:b/>
          <w:bCs/>
          <w:sz w:val="40"/>
          <w:szCs w:val="40"/>
          <w:lang w:val="en-US" w:eastAsia="zh-CN"/>
        </w:rPr>
        <w:t>2023年</w:t>
      </w:r>
      <w:r>
        <w:rPr>
          <w:rFonts w:hint="eastAsia" w:ascii="宋体" w:hAnsi="宋体" w:cs="仿宋_GB2312"/>
          <w:b/>
          <w:bCs/>
          <w:sz w:val="40"/>
          <w:szCs w:val="40"/>
        </w:rPr>
        <w:t>农机购置补贴</w:t>
      </w:r>
      <w:r>
        <w:rPr>
          <w:rFonts w:hint="eastAsia" w:ascii="宋体" w:hAnsi="宋体" w:cs="仿宋_GB2312"/>
          <w:b/>
          <w:bCs/>
          <w:sz w:val="40"/>
          <w:szCs w:val="40"/>
          <w:lang w:eastAsia="zh-CN"/>
        </w:rPr>
        <w:t>资金规模</w:t>
      </w:r>
    </w:p>
    <w:p w14:paraId="060CF413">
      <w:pPr>
        <w:pStyle w:val="4"/>
        <w:jc w:val="center"/>
        <w:rPr>
          <w:rFonts w:hint="eastAsia" w:ascii="宋体" w:hAnsi="宋体" w:cs="仿宋_GB2312"/>
          <w:b/>
          <w:bCs/>
          <w:sz w:val="40"/>
          <w:szCs w:val="40"/>
          <w:lang w:val="en-US" w:eastAsia="zh-CN"/>
        </w:rPr>
      </w:pPr>
    </w:p>
    <w:p w14:paraId="6F024738">
      <w:pPr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2023年上级下达汝南县农机购置补贴中央资金2856万元（第一批资金1707万元，第二批资金1149万元），省级财政资金769万元（第一批资金57万元，第二批资金521万元，第三批资金191万元），加上往年结转的农机购置补贴省级财政资金173万元，全年可使用农机购置补贴资金为3798万元。</w:t>
      </w:r>
    </w:p>
    <w:p w14:paraId="6AFF7314">
      <w:pPr>
        <w:ind w:firstLine="4160" w:firstLineChars="13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 w14:paraId="28796F0E">
      <w:pPr>
        <w:ind w:firstLine="4160" w:firstLineChars="13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p w14:paraId="3235562D">
      <w:pPr>
        <w:ind w:firstLine="4480" w:firstLineChars="1400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hMDY2YTg3MWM4MDY1YWI0ZDk0ZjVjZTBiNWQ0ZmQifQ=="/>
  </w:docVars>
  <w:rsids>
    <w:rsidRoot w:val="50885289"/>
    <w:rsid w:val="013E2D89"/>
    <w:rsid w:val="05AF3B52"/>
    <w:rsid w:val="08DB0A0D"/>
    <w:rsid w:val="0B8122DB"/>
    <w:rsid w:val="12976BC5"/>
    <w:rsid w:val="18E85795"/>
    <w:rsid w:val="19086850"/>
    <w:rsid w:val="24C5007C"/>
    <w:rsid w:val="269D7555"/>
    <w:rsid w:val="27755622"/>
    <w:rsid w:val="285E6BF3"/>
    <w:rsid w:val="2DE97755"/>
    <w:rsid w:val="33B358A8"/>
    <w:rsid w:val="34AF25F1"/>
    <w:rsid w:val="3C7050E2"/>
    <w:rsid w:val="3CC36D67"/>
    <w:rsid w:val="3FD513CD"/>
    <w:rsid w:val="40450341"/>
    <w:rsid w:val="44531571"/>
    <w:rsid w:val="47DA0ACE"/>
    <w:rsid w:val="50885289"/>
    <w:rsid w:val="52377DDC"/>
    <w:rsid w:val="53D15DB0"/>
    <w:rsid w:val="5DE34707"/>
    <w:rsid w:val="5F7D761A"/>
    <w:rsid w:val="64A71284"/>
    <w:rsid w:val="67C1477B"/>
    <w:rsid w:val="67C15927"/>
    <w:rsid w:val="6D535020"/>
    <w:rsid w:val="6E54685C"/>
    <w:rsid w:val="7421509E"/>
    <w:rsid w:val="74561B4F"/>
    <w:rsid w:val="751844F0"/>
    <w:rsid w:val="7E3E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225</Words>
  <Characters>284</Characters>
  <Lines>0</Lines>
  <Paragraphs>0</Paragraphs>
  <TotalTime>14</TotalTime>
  <ScaleCrop>false</ScaleCrop>
  <LinksUpToDate>false</LinksUpToDate>
  <CharactersWithSpaces>284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2018-10-23T02:32:00Z</dcterms:created>
  <dc:creator>Administrator</dc:creator>
  <cp:lastModifiedBy>Administrator</cp:lastModifiedBy>
  <dcterms:modified xsi:type="dcterms:W3CDTF">2024-06-17T09:09:29Z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AB9463E0EC2641638BC4A5269819A967_13</vt:lpwstr>
  </property>
</Properties>
</file>