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27" w:rsidRDefault="00BC6927" w:rsidP="00BC6927">
      <w:pPr>
        <w:rPr>
          <w:rFonts w:asciiTheme="majorEastAsia" w:eastAsiaTheme="majorEastAsia" w:hAnsiTheme="majorEastAsia" w:hint="eastAsia"/>
          <w:sz w:val="44"/>
          <w:szCs w:val="44"/>
        </w:rPr>
      </w:pPr>
    </w:p>
    <w:p w:rsidR="00254B05" w:rsidRDefault="00BC6927" w:rsidP="00BC6927">
      <w:pPr>
        <w:ind w:firstLineChars="250" w:firstLine="900"/>
        <w:rPr>
          <w:rFonts w:asciiTheme="majorEastAsia" w:eastAsiaTheme="majorEastAsia" w:hAnsiTheme="majorEastAsia" w:hint="eastAsia"/>
          <w:sz w:val="36"/>
          <w:szCs w:val="36"/>
        </w:rPr>
      </w:pPr>
      <w:r w:rsidRPr="00BC6927">
        <w:rPr>
          <w:rFonts w:asciiTheme="majorEastAsia" w:eastAsiaTheme="majorEastAsia" w:hAnsiTheme="majorEastAsia" w:hint="eastAsia"/>
          <w:sz w:val="36"/>
          <w:szCs w:val="36"/>
        </w:rPr>
        <w:t>新安县2024年农机购置补贴实施进度</w:t>
      </w:r>
      <w:r>
        <w:rPr>
          <w:rFonts w:asciiTheme="majorEastAsia" w:eastAsiaTheme="majorEastAsia" w:hAnsiTheme="majorEastAsia" w:hint="eastAsia"/>
          <w:sz w:val="36"/>
          <w:szCs w:val="36"/>
        </w:rPr>
        <w:t>公布</w:t>
      </w:r>
      <w:bookmarkStart w:id="0" w:name="_GoBack"/>
      <w:bookmarkEnd w:id="0"/>
    </w:p>
    <w:p w:rsidR="00BC6927" w:rsidRDefault="00BC6927" w:rsidP="00BC6927">
      <w:pPr>
        <w:rPr>
          <w:rFonts w:asciiTheme="majorEastAsia" w:eastAsiaTheme="majorEastAsia" w:hAnsiTheme="majorEastAsia" w:hint="eastAsia"/>
          <w:sz w:val="36"/>
          <w:szCs w:val="36"/>
        </w:rPr>
      </w:pPr>
    </w:p>
    <w:p w:rsidR="00BC6927" w:rsidRDefault="00BC6927" w:rsidP="00BC6927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至</w:t>
      </w:r>
      <w:r w:rsidRPr="00BC6927">
        <w:rPr>
          <w:rFonts w:ascii="仿宋" w:eastAsia="仿宋" w:hAnsi="仿宋" w:hint="eastAsia"/>
          <w:sz w:val="32"/>
          <w:szCs w:val="32"/>
        </w:rPr>
        <w:t>12月31日，</w:t>
      </w:r>
      <w:r>
        <w:rPr>
          <w:rFonts w:ascii="仿宋" w:eastAsia="仿宋" w:hAnsi="仿宋" w:hint="eastAsia"/>
          <w:sz w:val="32"/>
          <w:szCs w:val="32"/>
        </w:rPr>
        <w:t>新安县</w:t>
      </w:r>
      <w:r w:rsidRPr="00BC6927">
        <w:rPr>
          <w:rFonts w:ascii="仿宋" w:eastAsia="仿宋" w:hAnsi="仿宋" w:hint="eastAsia"/>
          <w:sz w:val="32"/>
          <w:szCs w:val="32"/>
        </w:rPr>
        <w:t>2024年</w:t>
      </w:r>
      <w:r>
        <w:rPr>
          <w:rFonts w:ascii="仿宋" w:eastAsia="仿宋" w:hAnsi="仿宋" w:hint="eastAsia"/>
          <w:sz w:val="32"/>
          <w:szCs w:val="32"/>
        </w:rPr>
        <w:t>共</w:t>
      </w:r>
      <w:r w:rsidRPr="00BC6927">
        <w:rPr>
          <w:rFonts w:ascii="仿宋" w:eastAsia="仿宋" w:hAnsi="仿宋" w:hint="eastAsia"/>
          <w:sz w:val="32"/>
          <w:szCs w:val="32"/>
        </w:rPr>
        <w:t>受理申请补贴农机具129</w:t>
      </w:r>
      <w:r>
        <w:rPr>
          <w:rFonts w:ascii="仿宋" w:eastAsia="仿宋" w:hAnsi="仿宋" w:hint="eastAsia"/>
          <w:sz w:val="32"/>
          <w:szCs w:val="32"/>
        </w:rPr>
        <w:t>7</w:t>
      </w:r>
      <w:r w:rsidRPr="00BC6927">
        <w:rPr>
          <w:rFonts w:ascii="仿宋" w:eastAsia="仿宋" w:hAnsi="仿宋" w:hint="eastAsia"/>
          <w:sz w:val="32"/>
          <w:szCs w:val="32"/>
        </w:rPr>
        <w:t>台，使用补贴资金21</w:t>
      </w:r>
      <w:r>
        <w:rPr>
          <w:rFonts w:ascii="仿宋" w:eastAsia="仿宋" w:hAnsi="仿宋" w:hint="eastAsia"/>
          <w:sz w:val="32"/>
          <w:szCs w:val="32"/>
        </w:rPr>
        <w:t>8</w:t>
      </w:r>
      <w:r w:rsidRPr="00BC6927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71</w:t>
      </w:r>
      <w:r w:rsidRPr="00BC6927">
        <w:rPr>
          <w:rFonts w:ascii="仿宋" w:eastAsia="仿宋" w:hAnsi="仿宋" w:hint="eastAsia"/>
          <w:sz w:val="32"/>
          <w:szCs w:val="32"/>
        </w:rPr>
        <w:t>1万元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C6927" w:rsidRDefault="00BC6927" w:rsidP="00BC6927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</w:p>
    <w:p w:rsidR="00BC6927" w:rsidRDefault="00BC6927" w:rsidP="00BC6927">
      <w:pPr>
        <w:ind w:firstLineChars="250" w:firstLine="800"/>
        <w:rPr>
          <w:rFonts w:ascii="仿宋" w:eastAsia="仿宋" w:hAnsi="仿宋" w:hint="eastAsia"/>
          <w:sz w:val="32"/>
          <w:szCs w:val="32"/>
        </w:rPr>
      </w:pPr>
    </w:p>
    <w:p w:rsidR="00BC6927" w:rsidRPr="00BC6927" w:rsidRDefault="00BC6927" w:rsidP="00BC6927">
      <w:pPr>
        <w:ind w:firstLineChars="1600" w:firstLine="51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2024年12月31日</w:t>
      </w:r>
    </w:p>
    <w:sectPr w:rsidR="00BC6927" w:rsidRPr="00BC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27"/>
    <w:rsid w:val="00254B05"/>
    <w:rsid w:val="00BC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2025-01-03T02:15:00Z</dcterms:created>
  <dcterms:modified xsi:type="dcterms:W3CDTF">2025-01-03T02:21:00Z</dcterms:modified>
</cp:coreProperties>
</file>