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kern w:val="0"/>
          <w:sz w:val="52"/>
          <w:szCs w:val="52"/>
          <w:shd w:val="clear" w:color="auto" w:fill="FFFFFF"/>
          <w:lang w:val="en-US" w:eastAsia="zh-CN" w:bidi="ar"/>
        </w:rPr>
        <w:t>2024年鄢陵县农机购置补贴启动工作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kern w:val="0"/>
          <w:sz w:val="52"/>
          <w:szCs w:val="52"/>
          <w:shd w:val="clear" w:color="auto" w:fill="FFFFFF"/>
          <w:lang w:val="en-US" w:eastAsia="zh-CN" w:bidi="ar"/>
        </w:rPr>
        <w:t>通   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2024年是农机购置补贴政策调整之年，《河南省2024-2026年农机购置补贴实施指导意见》尚未下达，为助力“三夏”生产，更好满足农民群众农业生产购机需求，提高我县农业生产机械化水平，我中心参照</w:t>
      </w:r>
      <w:r>
        <w:rPr>
          <w:rFonts w:hint="eastAsia" w:ascii="宋体" w:hAnsi="宋体" w:eastAsia="宋体" w:cs="宋体"/>
          <w:sz w:val="36"/>
          <w:szCs w:val="36"/>
        </w:rPr>
        <w:t>《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河南省</w:t>
      </w:r>
      <w:r>
        <w:rPr>
          <w:rFonts w:hint="eastAsia" w:ascii="宋体" w:hAnsi="宋体" w:eastAsia="宋体" w:cs="宋体"/>
          <w:sz w:val="36"/>
          <w:szCs w:val="36"/>
        </w:rPr>
        <w:t>2021-2023年农机购置补贴实施指导意见》（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豫农文</w:t>
      </w:r>
      <w:r>
        <w:rPr>
          <w:rFonts w:hint="eastAsia" w:ascii="宋体" w:hAnsi="宋体" w:eastAsia="宋体" w:cs="宋体"/>
          <w:sz w:val="36"/>
          <w:szCs w:val="36"/>
        </w:rPr>
        <w:t>〔2021〕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36"/>
          <w:szCs w:val="36"/>
        </w:rPr>
        <w:t>8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36"/>
          <w:szCs w:val="36"/>
        </w:rPr>
        <w:t>号）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文件精神执行，2024年农机购置补贴工作于5月7日起将全面启动。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2024年下达我县第一批农机购置补贴资金1665万元。农机购置补贴政策实行“自主购机、定额补贴、先购后补、县级结算、直补到卡（户）”，2024年农机购置补贴范围和补贴标准参照</w:t>
      </w:r>
      <w:r>
        <w:rPr>
          <w:rFonts w:hint="eastAsia" w:ascii="宋体" w:hAnsi="宋体" w:eastAsia="宋体" w:cs="宋体"/>
          <w:sz w:val="36"/>
          <w:szCs w:val="36"/>
        </w:rPr>
        <w:t>《河南省2021-2023年农机购置补贴机具补贴额一览表》执行。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为了把农机购置补贴工作落到实处，</w:t>
      </w:r>
      <w:r>
        <w:rPr>
          <w:rFonts w:hint="eastAsia" w:ascii="宋体" w:hAnsi="宋体" w:eastAsia="宋体" w:cs="宋体"/>
          <w:sz w:val="36"/>
          <w:szCs w:val="36"/>
        </w:rPr>
        <w:t>购机者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携带本人身份证、社保卡、购买机具及发票</w:t>
      </w:r>
      <w:r>
        <w:rPr>
          <w:rFonts w:hint="eastAsia" w:ascii="宋体" w:hAnsi="宋体" w:eastAsia="宋体" w:cs="宋体"/>
          <w:sz w:val="36"/>
          <w:szCs w:val="36"/>
        </w:rPr>
        <w:t>自主向当地农业农村（农机）部门提出补贴资金申领事项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便于购机者申请补贴资金“最多跑一次”，积极开展受理申请、核实登记等“一站式”服务等便民利民措施，设立了一个农机便民服务中心、三个农机便民服务点，(服务中心设立在农机中心3楼农机装备股，三个服务点分别设立在</w:t>
      </w:r>
      <w:r>
        <w:rPr>
          <w:rFonts w:hint="eastAsia" w:ascii="宋体" w:hAnsi="宋体" w:eastAsia="宋体" w:cs="宋体"/>
          <w:sz w:val="36"/>
          <w:szCs w:val="36"/>
        </w:rPr>
        <w:t>鄢陵驰原农机装备有限公司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鄢陵县大宇农机公司、鄢陵县隆霖农机销售公司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。 另外，推广使用（农机购置补贴）手机APP信息化技术，开展非现场补贴申请、补贴机具核验预约等服务。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咨询电话：0374-7156568   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  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          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                       </w:t>
      </w:r>
    </w:p>
    <w:p>
      <w:pPr>
        <w:jc w:val="right"/>
        <w:rPr>
          <w:rFonts w:hint="eastAsia" w:ascii="宋体" w:hAnsi="宋体" w:eastAsia="宋体" w:cs="宋体"/>
          <w:sz w:val="36"/>
          <w:szCs w:val="36"/>
        </w:rPr>
      </w:pPr>
    </w:p>
    <w:p>
      <w:pPr>
        <w:jc w:val="righ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鄢陵县农业机械技术中心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3552"/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                        2024年5月6日</w:t>
      </w:r>
    </w:p>
    <w:p>
      <w:pPr>
        <w:rPr>
          <w:rFonts w:hint="eastAsia" w:ascii="宋体" w:hAnsi="宋体" w:eastAsia="宋体" w:cs="宋体"/>
        </w:rPr>
      </w:pPr>
    </w:p>
    <w:sectPr>
      <w:pgSz w:w="16838" w:h="23811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2RmYzVhYTYyYjIzYzAwZWUxNzc1ZTA3ODg4MmUifQ=="/>
  </w:docVars>
  <w:rsids>
    <w:rsidRoot w:val="00000000"/>
    <w:rsid w:val="3AF01F40"/>
    <w:rsid w:val="3EAD0601"/>
    <w:rsid w:val="610015F3"/>
    <w:rsid w:val="74EA5DB7"/>
    <w:rsid w:val="79E5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rPr>
      <w:i/>
      <w:color w:val="4F81BD"/>
      <w:sz w:val="24"/>
    </w:rPr>
  </w:style>
  <w:style w:type="paragraph" w:styleId="6">
    <w:name w:val="Title"/>
    <w:basedOn w:val="1"/>
    <w:autoRedefine/>
    <w:qFormat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501</Characters>
  <Lines>0</Lines>
  <Paragraphs>0</Paragraphs>
  <TotalTime>10</TotalTime>
  <ScaleCrop>false</ScaleCrop>
  <LinksUpToDate>false</LinksUpToDate>
  <CharactersWithSpaces>571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2022-02-24T00:16:00Z</dcterms:created>
  <dc:creator>Administrator</dc:creator>
  <cp:lastModifiedBy>╭(╯ε╰)╮坡</cp:lastModifiedBy>
  <cp:lastPrinted>2022-02-24T00:16:00Z</cp:lastPrinted>
  <dcterms:modified xsi:type="dcterms:W3CDTF">2024-05-05T02:47:06Z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1FCB29DADD08451DA7D5981D04359DF4</vt:lpwstr>
  </property>
</Properties>
</file>