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81E4F">
      <w:pPr>
        <w:spacing w:line="360" w:lineRule="auto"/>
        <w:rPr>
          <w:rFonts w:ascii="仿宋_GB2312" w:eastAsia="仿宋_GB2312"/>
          <w:sz w:val="32"/>
          <w:szCs w:val="32"/>
        </w:rPr>
      </w:pP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b/>
          <w:bCs/>
          <w:sz w:val="72"/>
          <w:szCs w:val="72"/>
          <w:highlight w:val="none"/>
          <w:u w:val="none"/>
          <w:lang w:val="en-US" w:eastAsia="zh-CN"/>
        </w:rPr>
        <w:t xml:space="preserve"> </w:t>
      </w:r>
    </w:p>
    <w:p w14:paraId="72065935">
      <w:pPr>
        <w:spacing w:line="360" w:lineRule="auto"/>
        <w:rPr>
          <w:rFonts w:ascii="黑体" w:eastAsia="黑体"/>
          <w:sz w:val="44"/>
          <w:szCs w:val="44"/>
        </w:rPr>
      </w:pPr>
      <w:r>
        <w:rPr>
          <w:rFonts w:ascii="仿宋_GB2312" w:eastAsia="仿宋_GB2312"/>
          <w:sz w:val="32"/>
          <w:szCs w:val="32"/>
        </w:rPr>
        <w:pict>
          <v:shape id="AutoShape 2" o:spid="_x0000_s1029" o:spt="136" type="#_x0000_t136" style="position:absolute;left:0pt;margin-left:352.5pt;margin-top:7.35pt;height:85.8pt;width:63pt;z-index:251660288;mso-width-relative:page;mso-height-relative:page;" fillcolor="#FF0000" filled="t" stroked="t" coordsize="21600,21600">
            <v:path/>
            <v:fill on="t" focussize="0,0"/>
            <v:stroke color="#FF0000"/>
            <v:imagedata o:title=""/>
            <o:lock v:ext="edit" text="f"/>
            <v:textpath on="t" fitshape="t" fitpath="t" trim="t" xscale="f" string="文件" style="font-family:黑体;font-size:36pt;v-text-align:center;"/>
          </v:shape>
        </w:pict>
      </w:r>
      <w:r>
        <w:rPr>
          <w:rFonts w:ascii="仿宋_GB2312" w:eastAsia="仿宋_GB2312"/>
          <w:sz w:val="32"/>
          <w:szCs w:val="32"/>
        </w:rPr>
        <w:pict>
          <v:shape id="_x0000_i1025" o:spt="136" type="#_x0000_t136" style="height:93.75pt;width:341.25pt;" fillcolor="#FF0000" filled="t" stroked="t" coordsize="21600,21600">
            <v:path/>
            <v:fill on="t" focussize="0,0"/>
            <v:stroke color="#FF0000"/>
            <v:imagedata o:title=""/>
            <o:lock v:ext="edit"/>
            <v:textpath on="t" fitshape="t" fitpath="t" trim="t" xscale="f" string="睢县农业机械服务中心&#10;睢县财政局" style="font-family:宋体;font-size:36pt;v-text-align:justify;"/>
            <w10:wrap type="none"/>
            <w10:anchorlock/>
          </v:shape>
        </w:pict>
      </w:r>
    </w:p>
    <w:p w14:paraId="723A4D45">
      <w:pPr>
        <w:spacing w:line="360" w:lineRule="auto"/>
        <w:jc w:val="center"/>
        <w:rPr>
          <w:rFonts w:ascii="仿宋_GB2312" w:eastAsia="仿宋_GB2312"/>
          <w:sz w:val="32"/>
          <w:szCs w:val="32"/>
        </w:rPr>
      </w:pPr>
    </w:p>
    <w:p w14:paraId="299BEAE9">
      <w:pPr>
        <w:spacing w:line="360" w:lineRule="auto"/>
        <w:jc w:val="center"/>
        <w:rPr>
          <w:rFonts w:ascii="仿宋_GB2312" w:eastAsia="仿宋_GB2312"/>
          <w:sz w:val="32"/>
          <w:szCs w:val="32"/>
        </w:rPr>
      </w:pPr>
      <w:r>
        <w:rPr>
          <w:rFonts w:hint="eastAsia" w:ascii="仿宋_GB2312" w:eastAsia="仿宋_GB2312"/>
          <w:sz w:val="32"/>
          <w:szCs w:val="32"/>
        </w:rPr>
        <w:t>睢农机[202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eastAsia="仿宋_GB2312"/>
          <w:sz w:val="32"/>
          <w:szCs w:val="32"/>
        </w:rPr>
        <w:t>号</w:t>
      </w:r>
    </w:p>
    <w:p w14:paraId="54328537">
      <w:pPr>
        <w:spacing w:line="360" w:lineRule="auto"/>
        <w:jc w:val="center"/>
        <w:rPr>
          <w:rFonts w:hint="eastAsia" w:ascii="仿宋_GB2312" w:hAnsi="仿宋_GB2312" w:eastAsia="仿宋_GB2312" w:cs="仿宋_GB2312"/>
          <w:b/>
          <w:bCs/>
          <w:sz w:val="32"/>
          <w:szCs w:val="32"/>
          <w:highlight w:val="none"/>
          <w:u w:val="none"/>
          <w:lang w:val="en-US" w:eastAsia="zh-CN"/>
        </w:rPr>
      </w:pPr>
      <w:r>
        <w:rPr>
          <w:rFonts w:asciiTheme="majorEastAsia" w:hAnsiTheme="majorEastAsia" w:eastAsiaTheme="majorEastAsia"/>
          <w:b/>
          <w:sz w:val="44"/>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257800" cy="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7.8pt;height:0pt;width:414pt;z-index:251661312;mso-width-relative:page;mso-height-relative:page;" filled="f" stroked="t" coordsize="21600,21600" o:gfxdata="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69kLTAAAABgEAAA8AAAAAAAAAAQAgAAAAIgAAAGRycy9kb3ducmV2&#10;LnhtbFBLAQIUABQAAAAIAIdO4kC21l7sAQIAAPwDAAAOAAAAAAAAAAEAIAAAACIBAABkcnMvZTJv&#10;RG9jLnhtbFBLBQYAAAAABgAGAFkBAACVBQAAAAA=&#10;">
                <v:fill on="f" focussize="0,0"/>
                <v:stroke color="#FF0000" joinstyle="round"/>
                <v:imagedata o:title=""/>
                <o:lock v:ext="edit" aspectratio="f"/>
              </v:line>
            </w:pict>
          </mc:Fallback>
        </mc:AlternateContent>
      </w:r>
    </w:p>
    <w:p w14:paraId="2F59F395">
      <w:pPr>
        <w:pStyle w:val="7"/>
        <w:widowControl w:val="0"/>
        <w:snapToGrid w:val="0"/>
        <w:spacing w:before="0" w:beforeAutospacing="0" w:after="0" w:afterAutospacing="0" w:line="240" w:lineRule="auto"/>
        <w:jc w:val="center"/>
        <w:rPr>
          <w:rFonts w:hint="eastAsia" w:ascii="仿宋_GB2312" w:hAnsi="仿宋_GB2312" w:eastAsia="仿宋_GB2312" w:cs="仿宋_GB2312"/>
          <w:b/>
          <w:bCs/>
          <w:sz w:val="44"/>
          <w:szCs w:val="44"/>
          <w:highlight w:val="none"/>
          <w:u w:val="none"/>
          <w:lang w:val="en-US" w:eastAsia="zh-CN"/>
        </w:rPr>
      </w:pPr>
    </w:p>
    <w:p w14:paraId="5144C935">
      <w:pPr>
        <w:pStyle w:val="7"/>
        <w:widowControl w:val="0"/>
        <w:snapToGrid w:val="0"/>
        <w:spacing w:before="0" w:beforeAutospacing="0" w:after="0" w:afterAutospacing="0" w:line="240" w:lineRule="auto"/>
        <w:jc w:val="center"/>
        <w:rPr>
          <w:rFonts w:hint="eastAsia" w:ascii="仿宋_GB2312" w:hAnsi="仿宋_GB2312" w:eastAsia="仿宋_GB2312" w:cs="仿宋_GB2312"/>
          <w:b/>
          <w:bCs/>
          <w:sz w:val="44"/>
          <w:szCs w:val="44"/>
          <w:highlight w:val="none"/>
          <w:u w:val="none"/>
          <w:lang w:val="en-US" w:eastAsia="zh-CN"/>
        </w:rPr>
      </w:pPr>
      <w:r>
        <w:rPr>
          <w:rFonts w:hint="eastAsia" w:ascii="仿宋_GB2312" w:hAnsi="仿宋_GB2312" w:eastAsia="仿宋_GB2312" w:cs="仿宋_GB2312"/>
          <w:b/>
          <w:bCs/>
          <w:sz w:val="44"/>
          <w:szCs w:val="44"/>
          <w:highlight w:val="none"/>
          <w:u w:val="none"/>
          <w:lang w:val="en-US" w:eastAsia="zh-CN"/>
        </w:rPr>
        <w:t>睢县2024年农机购置与应用补贴实施方案</w:t>
      </w:r>
    </w:p>
    <w:p w14:paraId="17600A84">
      <w:pPr>
        <w:pStyle w:val="7"/>
        <w:widowControl w:val="0"/>
        <w:snapToGrid w:val="0"/>
        <w:spacing w:before="0" w:beforeAutospacing="0" w:after="0" w:afterAutospacing="0" w:line="240" w:lineRule="auto"/>
        <w:ind w:firstLine="1285" w:firstLineChars="400"/>
        <w:jc w:val="center"/>
        <w:rPr>
          <w:rFonts w:hint="eastAsia" w:ascii="仿宋_GB2312" w:hAnsi="仿宋_GB2312" w:eastAsia="仿宋_GB2312" w:cs="仿宋_GB2312"/>
          <w:b/>
          <w:bCs/>
          <w:sz w:val="32"/>
          <w:szCs w:val="32"/>
          <w:highlight w:val="none"/>
          <w:u w:val="none"/>
          <w:lang w:val="en-US" w:eastAsia="zh-CN"/>
        </w:rPr>
      </w:pPr>
    </w:p>
    <w:p w14:paraId="48700538">
      <w:pPr>
        <w:pStyle w:val="7"/>
        <w:widowControl w:val="0"/>
        <w:snapToGrid w:val="0"/>
        <w:spacing w:before="0" w:beforeAutospacing="0" w:after="0" w:afterAutospacing="0" w:line="360" w:lineRule="auto"/>
        <w:ind w:firstLine="640" w:firstLineChars="200"/>
        <w:jc w:val="both"/>
        <w:rPr>
          <w:rFonts w:hint="eastAsia" w:ascii="仿宋" w:hAnsi="仿宋" w:eastAsia="仿宋" w:cs="仿宋"/>
          <w:b w:val="0"/>
          <w:bCs w:val="0"/>
          <w:color w:val="000000"/>
          <w:sz w:val="32"/>
          <w:szCs w:val="32"/>
          <w:highlight w:val="none"/>
        </w:rPr>
      </w:pPr>
      <w:r>
        <w:rPr>
          <w:rFonts w:hint="eastAsia" w:ascii="仿宋" w:hAnsi="仿宋" w:eastAsia="仿宋" w:cs="仿宋"/>
          <w:b w:val="0"/>
          <w:bCs w:val="0"/>
          <w:sz w:val="32"/>
          <w:szCs w:val="32"/>
          <w:highlight w:val="none"/>
          <w:u w:val="none"/>
          <w:lang w:val="en-US" w:eastAsia="zh-CN"/>
        </w:rPr>
        <w:t>根据《河南省农业农村厅河南省财政厅，关于印发&lt;河南省2024-2026年农机购置与应用补贴实施意见&gt;的通知》豫农文[2024]445号等文件要求，结合我县实际，经县补贴办领导小组同意制定本方案。</w:t>
      </w:r>
    </w:p>
    <w:p w14:paraId="50C4B270">
      <w:pPr>
        <w:pStyle w:val="7"/>
        <w:widowControl w:val="0"/>
        <w:snapToGrid w:val="0"/>
        <w:spacing w:before="0" w:beforeAutospacing="0" w:after="0" w:afterAutospacing="0" w:line="360" w:lineRule="auto"/>
        <w:ind w:firstLine="640" w:firstLineChars="200"/>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一、</w:t>
      </w:r>
      <w:r>
        <w:rPr>
          <w:rFonts w:hint="eastAsia" w:ascii="仿宋" w:hAnsi="仿宋" w:eastAsia="仿宋" w:cs="仿宋"/>
          <w:b w:val="0"/>
          <w:bCs w:val="0"/>
          <w:color w:val="000000"/>
          <w:sz w:val="32"/>
          <w:szCs w:val="32"/>
          <w:highlight w:val="none"/>
          <w:lang w:val="en-US" w:eastAsia="zh-CN"/>
        </w:rPr>
        <w:t>总体要求</w:t>
      </w:r>
      <w:r>
        <w:rPr>
          <w:rFonts w:hint="eastAsia" w:ascii="仿宋" w:hAnsi="仿宋" w:eastAsia="仿宋" w:cs="仿宋"/>
          <w:b w:val="0"/>
          <w:bCs w:val="0"/>
          <w:color w:val="000000"/>
          <w:sz w:val="32"/>
          <w:szCs w:val="32"/>
          <w:highlight w:val="none"/>
        </w:rPr>
        <w:t> </w:t>
      </w:r>
    </w:p>
    <w:p w14:paraId="335FE772">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以习近平新时代中国特色社会主义思想为指导，全面贯彻落实党的二十大和二十届二中三中全会精神，深入贯彻落实习近平总书记关于“三农”工作的重要论述、视察河南重要讲话重要指示和党中央、国务院决策部署，贯彻总体国家安全观和高质量发展要求，坚持稳中求进工作总基调，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农业农村现代化提供坚实支撑。</w:t>
      </w:r>
    </w:p>
    <w:p w14:paraId="7D546754">
      <w:pPr>
        <w:pStyle w:val="7"/>
        <w:widowControl w:val="0"/>
        <w:snapToGrid w:val="0"/>
        <w:spacing w:before="0" w:beforeAutospacing="0" w:after="0" w:afterAutospacing="0" w:line="360" w:lineRule="auto"/>
        <w:ind w:firstLine="640" w:firstLineChars="200"/>
        <w:jc w:val="both"/>
        <w:rPr>
          <w:rFonts w:hint="eastAsia" w:ascii="仿宋" w:hAnsi="仿宋" w:eastAsia="仿宋" w:cs="仿宋"/>
          <w:b w:val="0"/>
          <w:bCs w:val="0"/>
          <w:color w:val="000000"/>
          <w:sz w:val="32"/>
          <w:szCs w:val="32"/>
          <w:highlight w:val="none"/>
        </w:rPr>
      </w:pPr>
      <w:r>
        <w:rPr>
          <w:rFonts w:hint="eastAsia" w:ascii="仿宋" w:hAnsi="仿宋" w:eastAsia="仿宋" w:cs="仿宋"/>
          <w:b w:val="0"/>
          <w:bCs w:val="0"/>
          <w:color w:val="000000"/>
          <w:sz w:val="32"/>
          <w:szCs w:val="32"/>
          <w:highlight w:val="none"/>
        </w:rPr>
        <w:t>二、实施重点</w:t>
      </w:r>
    </w:p>
    <w:p w14:paraId="3DF65EB2">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(一)在支持重点方面着力突出稳产保供。</w:t>
      </w:r>
      <w:r>
        <w:rPr>
          <w:rFonts w:hint="eastAsia" w:ascii="仿宋" w:hAnsi="仿宋" w:eastAsia="仿宋" w:cs="仿宋"/>
          <w:color w:val="000000"/>
          <w:sz w:val="32"/>
          <w:szCs w:val="32"/>
          <w:highlight w:val="none"/>
        </w:rPr>
        <w:t>以保障粮食和重要农产品稳定安全供给为着力点，聚焦机播(机插)增产和机收减损，重点支持高性能播种机、大型智能高端联合收获机械等有助于粮油等主要作物大面积单产提升、农机装备补短板、农业其他领域发展急需，以及事关国家重大战略实施的农业机械(以下统称“重点机具”)的推广应用。</w:t>
      </w:r>
    </w:p>
    <w:p w14:paraId="0016E814">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(二)在补贴标准方面着力做到有升有降。</w:t>
      </w:r>
      <w:r>
        <w:rPr>
          <w:rFonts w:hint="eastAsia" w:ascii="仿宋" w:hAnsi="仿宋" w:eastAsia="仿宋" w:cs="仿宋"/>
          <w:color w:val="000000"/>
          <w:sz w:val="32"/>
          <w:szCs w:val="32"/>
          <w:highlight w:val="none"/>
        </w:rPr>
        <w:t>结合我</w:t>
      </w:r>
      <w:r>
        <w:rPr>
          <w:rFonts w:hint="eastAsia" w:ascii="仿宋" w:hAnsi="仿宋" w:eastAsia="仿宋" w:cs="仿宋"/>
          <w:color w:val="000000"/>
          <w:sz w:val="32"/>
          <w:szCs w:val="32"/>
          <w:highlight w:val="none"/>
          <w:lang w:val="en-US" w:eastAsia="zh-CN"/>
        </w:rPr>
        <w:t>县</w:t>
      </w:r>
      <w:r>
        <w:rPr>
          <w:rFonts w:hint="eastAsia" w:ascii="仿宋" w:hAnsi="仿宋" w:eastAsia="仿宋" w:cs="仿宋"/>
          <w:color w:val="000000"/>
          <w:sz w:val="32"/>
          <w:szCs w:val="32"/>
          <w:highlight w:val="none"/>
        </w:rPr>
        <w:t>农业生产特点和农机化发展需求，实施差异化补贴。在政策允许的范围内，适当提高部分重点机具补贴额，其中包括经省级及以上农机鉴定(认证)机构鉴定或认证(可采信有资质的检验检测机构的报告)并报农业农村部、财政部备案的新能源农机(混合动力或电动等重点机具);适当提高区域内严重不足、生产急需的粮食烘干机、履带式拖拉机、履带式收获机补贴额。对区域内保有量明显过多、技术相对落后的机具，实行降低补贴标准、退坡处理直至退出补贴范围。</w:t>
      </w:r>
    </w:p>
    <w:p w14:paraId="3C29CBDA">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(三)在风险防控方面着力提高监管水平。</w:t>
      </w:r>
      <w:r>
        <w:rPr>
          <w:rFonts w:hint="eastAsia" w:ascii="仿宋" w:hAnsi="仿宋" w:eastAsia="仿宋" w:cs="仿宋"/>
          <w:color w:val="000000"/>
          <w:sz w:val="32"/>
          <w:szCs w:val="32"/>
          <w:highlight w:val="none"/>
        </w:rPr>
        <w:t>运用</w:t>
      </w:r>
      <w:r>
        <w:rPr>
          <w:rFonts w:hint="eastAsia" w:ascii="仿宋" w:hAnsi="仿宋" w:eastAsia="仿宋" w:cs="仿宋"/>
          <w:color w:val="000000"/>
          <w:sz w:val="32"/>
          <w:szCs w:val="32"/>
          <w:highlight w:val="none"/>
          <w:lang w:val="en-US" w:eastAsia="zh-CN"/>
        </w:rPr>
        <w:t>河南</w:t>
      </w:r>
      <w:r>
        <w:rPr>
          <w:rFonts w:hint="eastAsia" w:ascii="仿宋" w:hAnsi="仿宋" w:eastAsia="仿宋" w:cs="仿宋"/>
          <w:color w:val="000000"/>
          <w:sz w:val="32"/>
          <w:szCs w:val="32"/>
          <w:highlight w:val="none"/>
        </w:rPr>
        <w:t>省农机信息化平台，推进补贴机具唯一身份识别，发挥大数据信息优势，提升违规行为排查和监控能力。全流程加强补贴机具研产推用各环节监督管理。鼓励支持农机行业协会发挥引领行业自律功能，强化社会监督。</w:t>
      </w:r>
    </w:p>
    <w:p w14:paraId="5852680B">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(四)在补贴兑付方面着力提升服务效能。</w:t>
      </w:r>
      <w:r>
        <w:rPr>
          <w:rFonts w:hint="eastAsia" w:ascii="仿宋" w:hAnsi="仿宋" w:eastAsia="仿宋" w:cs="仿宋"/>
          <w:color w:val="000000"/>
          <w:sz w:val="32"/>
          <w:szCs w:val="32"/>
          <w:highlight w:val="none"/>
        </w:rPr>
        <w:t>强化资金兑付工作，增加结算批次，鼓励推进补贴全流程线上办理，提高补贴办理便利性，</w:t>
      </w:r>
      <w:r>
        <w:rPr>
          <w:rFonts w:hint="eastAsia" w:ascii="仿宋" w:hAnsi="仿宋" w:eastAsia="仿宋" w:cs="仿宋"/>
          <w:color w:val="000000"/>
          <w:sz w:val="32"/>
          <w:szCs w:val="32"/>
          <w:highlight w:val="none"/>
          <w:lang w:val="en-US" w:eastAsia="zh-CN"/>
        </w:rPr>
        <w:t>加强补贴资金管理，落实专款专用要求，</w:t>
      </w:r>
      <w:r>
        <w:rPr>
          <w:rFonts w:hint="eastAsia" w:ascii="仿宋" w:hAnsi="仿宋" w:eastAsia="仿宋" w:cs="仿宋"/>
          <w:color w:val="000000"/>
          <w:sz w:val="32"/>
          <w:szCs w:val="32"/>
          <w:highlight w:val="none"/>
        </w:rPr>
        <w:t>确保及时兑付</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健全完善补贴资金管理长效机制。</w:t>
      </w:r>
    </w:p>
    <w:p w14:paraId="26750C08">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三、补贴对象和补贴标准</w:t>
      </w:r>
    </w:p>
    <w:p w14:paraId="033F5C5E">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补贴对象为从事农业生产的农民和农业生产经营组织(以下简称“购机者”)，其中农业生产经营组织包括农村集体经济组织、农民专业合作经济组织、农业企业和其他从事农业生产经营的组织。</w:t>
      </w:r>
    </w:p>
    <w:p w14:paraId="79A4680D">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农机购置与应用补贴实行定额补贴，即同一种类、同一档次农业机械在本省实行统一的补贴标准，具体补贴标准按《河南省2024-2026年农机购置与应用补贴机具补贴额一览表》执行。补贴额将保持总体稳定，具体产品或具体档次的实际补贴比例在测算比例上下一定范围内浮动符合政策规定。在政策实施过程中发现具体产品或档次的实际补贴比例超过测算比例 15 个百分点以上的，农机部门会同财政部门应结合实际情况及时组织调查，并将调查情况及时报送省农业农村厅、财政厅。对有违规情节的，按相关规定处理;对无违规情节的补贴申请，可按原规定兑付补贴资金，并组织对相关产品及其所属档次补贴额进行评估，视情况上报调整。发现同档次同品质的大多数产品价格总体下降幅度较大的，综合研判后，应当及时上报处理，如发现劣质产品以低价扰乱市场秩序的，要严肃查处。</w:t>
      </w:r>
    </w:p>
    <w:p w14:paraId="51E3B4F8">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四、补贴范围和补贴机具</w:t>
      </w:r>
    </w:p>
    <w:p w14:paraId="17191F86">
      <w:pPr>
        <w:pStyle w:val="7"/>
        <w:widowControl w:val="0"/>
        <w:snapToGrid w:val="0"/>
        <w:spacing w:before="0" w:beforeAutospacing="0" w:after="0" w:afterAutospacing="0" w:line="360" w:lineRule="auto"/>
        <w:ind w:firstLine="643" w:firstLineChars="200"/>
        <w:jc w:val="both"/>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(一)补贴范围</w:t>
      </w:r>
    </w:p>
    <w:p w14:paraId="3ACCD0DF">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从河南省公布的</w:t>
      </w:r>
      <w:r>
        <w:rPr>
          <w:rFonts w:hint="eastAsia" w:ascii="仿宋" w:hAnsi="仿宋" w:eastAsia="仿宋" w:cs="仿宋"/>
          <w:color w:val="000000"/>
          <w:sz w:val="32"/>
          <w:szCs w:val="32"/>
          <w:highlight w:val="none"/>
        </w:rPr>
        <w:t>22大类4</w:t>
      </w:r>
      <w:r>
        <w:rPr>
          <w:rFonts w:hint="eastAsia" w:ascii="仿宋" w:hAnsi="仿宋" w:eastAsia="仿宋" w:cs="仿宋"/>
          <w:color w:val="000000"/>
          <w:sz w:val="32"/>
          <w:szCs w:val="32"/>
          <w:highlight w:val="none"/>
          <w:lang w:val="en-US" w:eastAsia="zh-CN"/>
        </w:rPr>
        <w:t>8</w:t>
      </w:r>
      <w:r>
        <w:rPr>
          <w:rFonts w:hint="eastAsia" w:ascii="仿宋" w:hAnsi="仿宋" w:eastAsia="仿宋" w:cs="仿宋"/>
          <w:color w:val="000000"/>
          <w:sz w:val="32"/>
          <w:szCs w:val="32"/>
          <w:highlight w:val="none"/>
        </w:rPr>
        <w:t xml:space="preserve"> 个小类138个品目</w:t>
      </w:r>
      <w:r>
        <w:rPr>
          <w:rFonts w:hint="eastAsia" w:ascii="仿宋" w:hAnsi="仿宋" w:eastAsia="仿宋" w:cs="仿宋"/>
          <w:color w:val="000000"/>
          <w:sz w:val="32"/>
          <w:szCs w:val="32"/>
          <w:highlight w:val="none"/>
          <w:lang w:val="en-US" w:eastAsia="zh-CN"/>
        </w:rPr>
        <w:t>补贴</w:t>
      </w:r>
      <w:r>
        <w:rPr>
          <w:rFonts w:hint="eastAsia" w:ascii="仿宋" w:hAnsi="仿宋" w:eastAsia="仿宋" w:cs="仿宋"/>
          <w:color w:val="000000"/>
          <w:sz w:val="32"/>
          <w:szCs w:val="32"/>
          <w:highlight w:val="none"/>
        </w:rPr>
        <w:t>机具</w:t>
      </w:r>
      <w:r>
        <w:rPr>
          <w:rFonts w:hint="eastAsia" w:ascii="仿宋" w:hAnsi="仿宋" w:eastAsia="仿宋" w:cs="仿宋"/>
          <w:color w:val="000000"/>
          <w:sz w:val="32"/>
          <w:szCs w:val="32"/>
          <w:highlight w:val="none"/>
          <w:lang w:val="en-US" w:eastAsia="zh-CN"/>
        </w:rPr>
        <w:t>中选择适合睢县实际需求的机具</w:t>
      </w:r>
      <w:r>
        <w:rPr>
          <w:rFonts w:hint="eastAsia" w:ascii="仿宋" w:hAnsi="仿宋" w:eastAsia="仿宋" w:cs="仿宋"/>
          <w:color w:val="000000"/>
          <w:sz w:val="32"/>
          <w:szCs w:val="32"/>
          <w:highlight w:val="none"/>
        </w:rPr>
        <w:t>列入我</w:t>
      </w:r>
      <w:r>
        <w:rPr>
          <w:rFonts w:hint="eastAsia" w:ascii="仿宋" w:hAnsi="仿宋" w:eastAsia="仿宋" w:cs="仿宋"/>
          <w:color w:val="000000"/>
          <w:sz w:val="32"/>
          <w:szCs w:val="32"/>
          <w:highlight w:val="none"/>
          <w:lang w:val="en-US" w:eastAsia="zh-CN"/>
        </w:rPr>
        <w:t>县</w:t>
      </w:r>
      <w:r>
        <w:rPr>
          <w:rFonts w:hint="eastAsia" w:ascii="仿宋" w:hAnsi="仿宋" w:eastAsia="仿宋" w:cs="仿宋"/>
          <w:color w:val="000000"/>
          <w:sz w:val="32"/>
          <w:szCs w:val="32"/>
          <w:highlight w:val="none"/>
        </w:rPr>
        <w:t>补贴范围(详见附件1)。优先保障粮油等主要作物大面积单产提升等重点机具的推广应用，将更多符合条件的先进适用机具纳入补贴范围。不得将本地不适用、应用量很少甚至没有的品目纳入补贴范围。</w:t>
      </w:r>
    </w:p>
    <w:p w14:paraId="3050B8A3">
      <w:pPr>
        <w:pStyle w:val="7"/>
        <w:widowControl w:val="0"/>
        <w:snapToGrid w:val="0"/>
        <w:spacing w:before="0" w:beforeAutospacing="0" w:after="0" w:afterAutospacing="0" w:line="360" w:lineRule="auto"/>
        <w:ind w:firstLine="643" w:firstLineChars="200"/>
        <w:jc w:val="both"/>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(二)常规机具</w:t>
      </w:r>
    </w:p>
    <w:p w14:paraId="7090713C">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必须是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3E362C4F">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全面开展农用无人驾驶航空器购置补贴工作，具体实施方案另行公布。</w:t>
      </w:r>
    </w:p>
    <w:p w14:paraId="4545A9C9">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五、资金使用和管理</w:t>
      </w:r>
    </w:p>
    <w:p w14:paraId="1217F655">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(一)资金使用。</w:t>
      </w:r>
      <w:r>
        <w:rPr>
          <w:rFonts w:hint="eastAsia" w:ascii="仿宋" w:hAnsi="仿宋" w:eastAsia="仿宋" w:cs="仿宋"/>
          <w:color w:val="000000"/>
          <w:sz w:val="32"/>
          <w:szCs w:val="32"/>
          <w:highlight w:val="none"/>
        </w:rPr>
        <w:t>农机购置与应用补贴主要用于支持购置使用先进适用的农业机械，以及开展有关试点和农机报废更新等要优先用于以往年度已录入但尚未兑付及当年已购机的补贴申请，并通过办理服务系统予以体现。农机购置与应用补贴资金必须足额保障，不得挤占、截留、挪用或用于其他支出。</w:t>
      </w:r>
    </w:p>
    <w:p w14:paraId="2D45C3EA">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(二)资金管理。</w:t>
      </w:r>
      <w:r>
        <w:rPr>
          <w:rFonts w:hint="eastAsia" w:ascii="仿宋" w:hAnsi="仿宋" w:eastAsia="仿宋" w:cs="仿宋"/>
          <w:b w:val="0"/>
          <w:bCs w:val="0"/>
          <w:color w:val="000000"/>
          <w:sz w:val="32"/>
          <w:szCs w:val="32"/>
          <w:highlight w:val="none"/>
          <w:lang w:val="en-US" w:eastAsia="zh-CN"/>
        </w:rPr>
        <w:t>县级财政部门要按规定落实资金管理责任，根据预算管理规定和用款需求，合理安排补贴资金支出进度，优先使用结转资金，加快资金使用进度。要积极筹措</w:t>
      </w:r>
      <w:r>
        <w:rPr>
          <w:rFonts w:hint="eastAsia" w:ascii="仿宋" w:hAnsi="仿宋" w:eastAsia="仿宋" w:cs="仿宋"/>
          <w:color w:val="000000"/>
          <w:sz w:val="32"/>
          <w:szCs w:val="32"/>
          <w:highlight w:val="none"/>
        </w:rPr>
        <w:t>保障补贴工作实施必要的组织管理经费，包括政策实施、绩效考核、机具核验、信息化建设、第三方抽查核验等工作经费。</w:t>
      </w:r>
    </w:p>
    <w:p w14:paraId="7EB6A444">
      <w:pPr>
        <w:pStyle w:val="7"/>
        <w:widowControl w:val="0"/>
        <w:snapToGrid w:val="0"/>
        <w:spacing w:before="0" w:beforeAutospacing="0" w:after="0" w:afterAutospacing="0" w:line="360" w:lineRule="auto"/>
        <w:ind w:firstLine="643" w:firstLineChars="200"/>
        <w:jc w:val="both"/>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(三)组织开展创新试点</w:t>
      </w:r>
    </w:p>
    <w:p w14:paraId="158AF285">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开展农机购置与应用补贴资金兑付方式试点。</w:t>
      </w:r>
      <w:r>
        <w:rPr>
          <w:rFonts w:hint="eastAsia" w:ascii="仿宋" w:hAnsi="仿宋" w:eastAsia="仿宋" w:cs="仿宋"/>
          <w:color w:val="000000"/>
          <w:sz w:val="32"/>
          <w:szCs w:val="32"/>
          <w:highlight w:val="none"/>
        </w:rPr>
        <w:t>鼓励对具备作业信息化监测条件的大型、智能、复式、高端、绿色农机以及重点推广的机具实施农机购置与应用补贴。即:第1年在购机核验合格后按程序兑付定额补贴资金的70%;第2年在所购机具达到规定的年度作业量后，再兑付定额补贴资金的30%;第3年在完成规定的年度作业量后，奖励定额补贴资金的10%;第4年在完成规定的年度作业量后，再奖励定额补贴资金的10%。依据实际情况确定补贴范围，制定实施方案并报上一级农业农村(农机)、财政部门备案后实施。</w:t>
      </w:r>
    </w:p>
    <w:p w14:paraId="5FE04471">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六、操作实施流程</w:t>
      </w:r>
    </w:p>
    <w:p w14:paraId="73B6B5F7">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农机购置与应用补贴政策实行“自主购机、定额补贴、先购后补，县级结算、直补到卡(户)”。购机行为完成后，购机者自主向</w:t>
      </w:r>
      <w:r>
        <w:rPr>
          <w:rFonts w:hint="eastAsia" w:ascii="仿宋" w:hAnsi="仿宋" w:eastAsia="仿宋" w:cs="仿宋"/>
          <w:color w:val="000000"/>
          <w:sz w:val="32"/>
          <w:szCs w:val="32"/>
          <w:highlight w:val="none"/>
          <w:lang w:val="en-US" w:eastAsia="zh-CN"/>
        </w:rPr>
        <w:t>我县</w:t>
      </w:r>
      <w:r>
        <w:rPr>
          <w:rFonts w:hint="eastAsia" w:ascii="仿宋" w:hAnsi="仿宋" w:eastAsia="仿宋" w:cs="仿宋"/>
          <w:color w:val="000000"/>
          <w:sz w:val="32"/>
          <w:szCs w:val="32"/>
          <w:highlight w:val="none"/>
        </w:rPr>
        <w:t>农机部门提出补贴资金申领事项，签署告知承诺书，承诺购买行为、发票购机价格等信息真实有效，按相关规定申办补贴。</w:t>
      </w:r>
    </w:p>
    <w:p w14:paraId="42B4F57F">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(一)发布实施规定。</w:t>
      </w:r>
      <w:r>
        <w:rPr>
          <w:rFonts w:hint="eastAsia" w:ascii="仿宋" w:hAnsi="仿宋" w:eastAsia="仿宋" w:cs="仿宋"/>
          <w:color w:val="000000"/>
          <w:sz w:val="32"/>
          <w:szCs w:val="32"/>
          <w:highlight w:val="none"/>
        </w:rPr>
        <w:t>农机、财政部门按职责分工和有关规定发布本地区农机购置与应用补贴实施方案、操作程序、补贴额一览表、补贴机具信息表、咨询投诉举报电话等信息。</w:t>
      </w:r>
    </w:p>
    <w:p w14:paraId="7B01F37B">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(二)自主购机。</w:t>
      </w:r>
      <w:r>
        <w:rPr>
          <w:rFonts w:hint="eastAsia" w:ascii="仿宋" w:hAnsi="仿宋" w:eastAsia="仿宋" w:cs="仿宋"/>
          <w:color w:val="000000"/>
          <w:sz w:val="32"/>
          <w:szCs w:val="32"/>
          <w:highlight w:val="none"/>
        </w:rPr>
        <w:t>购机者自主选择购买机具，按市场化原则自行与农机产销企业协商确定购机价格与支付方式，原则上购机价格在 5000 元以上的鼓励非现金方式支付购机款，并对交易行为真实性、有效性和可能发生的纠纷承担法律责任。</w:t>
      </w:r>
    </w:p>
    <w:p w14:paraId="13F44A13">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lang w:val="en-US" w:eastAsia="zh-CN"/>
        </w:rPr>
      </w:pPr>
      <w:r>
        <w:rPr>
          <w:rFonts w:hint="eastAsia" w:ascii="仿宋" w:hAnsi="仿宋" w:eastAsia="仿宋" w:cs="仿宋"/>
          <w:b/>
          <w:bCs/>
          <w:color w:val="000000"/>
          <w:sz w:val="32"/>
          <w:szCs w:val="32"/>
          <w:highlight w:val="none"/>
        </w:rPr>
        <w:t>(三)</w:t>
      </w:r>
      <w:r>
        <w:rPr>
          <w:rFonts w:hint="eastAsia" w:ascii="仿宋" w:hAnsi="仿宋" w:eastAsia="仿宋" w:cs="仿宋"/>
          <w:b/>
          <w:bCs/>
          <w:color w:val="000000"/>
          <w:sz w:val="32"/>
          <w:szCs w:val="32"/>
          <w:highlight w:val="none"/>
          <w:lang w:val="en-US" w:eastAsia="zh-CN"/>
        </w:rPr>
        <w:t>异地购机。</w:t>
      </w:r>
      <w:r>
        <w:rPr>
          <w:rFonts w:hint="eastAsia" w:ascii="仿宋" w:hAnsi="仿宋" w:eastAsia="仿宋" w:cs="仿宋"/>
          <w:b w:val="0"/>
          <w:bCs w:val="0"/>
          <w:color w:val="000000"/>
          <w:sz w:val="32"/>
          <w:szCs w:val="32"/>
          <w:highlight w:val="none"/>
          <w:lang w:val="en-US" w:eastAsia="zh-CN"/>
        </w:rPr>
        <w:t>为维护购机者的合法权益，</w:t>
      </w:r>
      <w:r>
        <w:rPr>
          <w:rFonts w:hint="eastAsia" w:ascii="仿宋" w:hAnsi="仿宋" w:eastAsia="仿宋" w:cs="仿宋"/>
          <w:color w:val="000000"/>
          <w:sz w:val="32"/>
          <w:szCs w:val="32"/>
          <w:highlight w:val="none"/>
          <w:lang w:val="en-US" w:eastAsia="zh-CN"/>
        </w:rPr>
        <w:t>对异地购机者，县农机部门要认真审核销售企业和生产厂家的资质条件。经销企业应出具书面承诺书，承诺所销售的农机具在本地没有办理过任何补贴手续。异地购机者应在购机后15个工作日内向户口所在地农机部门递交补贴手续。不提供手续或手续不全者则延期办理,延期办理产生的后果由异地购机者本人负责。</w:t>
      </w:r>
    </w:p>
    <w:p w14:paraId="44A3E100">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(四)受理补贴申请。</w:t>
      </w:r>
      <w:r>
        <w:rPr>
          <w:rFonts w:hint="eastAsia" w:ascii="仿宋" w:hAnsi="仿宋" w:eastAsia="仿宋" w:cs="仿宋"/>
          <w:color w:val="000000"/>
          <w:sz w:val="32"/>
          <w:szCs w:val="32"/>
          <w:highlight w:val="none"/>
        </w:rPr>
        <w:t>农机部门在收到购机者完成签字确认的补贴申请后，应于2个工作日内作出是否受理的决定，对因资料不齐全等原因无法受理的，应注明原因，按原渠道退回申请，并告知购机者，做好咨询答疑。</w:t>
      </w:r>
      <w:r>
        <w:rPr>
          <w:rFonts w:hint="eastAsia" w:ascii="仿宋" w:hAnsi="仿宋" w:eastAsia="仿宋" w:cs="仿宋"/>
          <w:color w:val="000000"/>
          <w:sz w:val="32"/>
          <w:szCs w:val="32"/>
          <w:highlight w:val="none"/>
          <w:lang w:val="en-US" w:eastAsia="zh-CN"/>
        </w:rPr>
        <w:t>购置者在本年度内享受补贴机具不能超过4台，同一产品不能超过2台，同一型号机具只能一台。</w:t>
      </w:r>
      <w:r>
        <w:rPr>
          <w:rFonts w:hint="eastAsia" w:ascii="仿宋" w:hAnsi="仿宋" w:eastAsia="仿宋" w:cs="仿宋"/>
          <w:color w:val="000000"/>
          <w:sz w:val="32"/>
          <w:szCs w:val="32"/>
          <w:highlight w:val="none"/>
        </w:rPr>
        <w:t>农机部门全面实行办理服务系统常年连续开放，推广使用信息化技术，方便购机者随时在线录入补贴申请信息。引导购机者在录入信息后，及时向农机部门提交补贴申请资料。县级补贴资金申请数量达到或超过当年可用资金(含结转资金、调剂资金)时，购机者提交的补贴申请可继续录入进行预登记，但应及时告知购机者有关情况。</w:t>
      </w:r>
    </w:p>
    <w:p w14:paraId="35B7EB9B">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(五)机具核验。</w:t>
      </w:r>
      <w:r>
        <w:rPr>
          <w:rFonts w:hint="eastAsia" w:ascii="仿宋" w:hAnsi="仿宋" w:eastAsia="仿宋" w:cs="仿宋"/>
          <w:color w:val="000000"/>
          <w:sz w:val="32"/>
          <w:szCs w:val="32"/>
          <w:highlight w:val="none"/>
        </w:rPr>
        <w:t>农机部门探索多种核验方式，提高补贴机具核验水平。探索打造农机管理干部、农机技术人员、第三方机构、有经验有意愿的农机使用一线“土专家”和农机手参加的核验队伍，切实强化核验工作人力资源保障。对高风险机具，应逐台核验;对安装类、设施类或安全风险较高类补贴机具，以及当地初次出现的高补贴额机具，在安装完成且生产应用一段时间后进行现场核验和补贴兑付;对其他机具，各地可结合实际，确定抽查核验比例。对成套设施装备，农机部门、财政部门可组织符合条件的第三方开展核验。</w:t>
      </w:r>
    </w:p>
    <w:p w14:paraId="637F2236">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(六)审验公示信息。</w:t>
      </w:r>
      <w:r>
        <w:rPr>
          <w:rFonts w:hint="eastAsia" w:ascii="仿宋" w:hAnsi="仿宋" w:eastAsia="仿宋" w:cs="仿宋"/>
          <w:color w:val="000000"/>
          <w:sz w:val="32"/>
          <w:szCs w:val="32"/>
          <w:highlight w:val="none"/>
        </w:rPr>
        <w:t>农机部门按照《农机购置补贴机具核验工作要点(试行)》等要求，对补贴相关申请资料进行审核，对补贴机具进行核验，其中实行牌证管理的机具，要先行办理牌证照，并凭牌证免于现场实物核验。农机部门对符合条件可以受理的，应于13个工作日内(不含公示时间。与作业面积或作业量挂钩的机具核验时间可适当延长。)完成相关核验工作，并在农机购置与应用补贴信息公开专栏实时公布补贴申请信息，公示时间为5个工作日。鼓励在乡村和补贴申请点公示栏中同时公开公示信息。</w:t>
      </w:r>
    </w:p>
    <w:p w14:paraId="30CD57CA">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(七)兑付补贴资金。</w:t>
      </w:r>
      <w:r>
        <w:rPr>
          <w:rFonts w:hint="eastAsia" w:ascii="仿宋" w:hAnsi="仿宋" w:eastAsia="仿宋" w:cs="仿宋"/>
          <w:color w:val="000000"/>
          <w:sz w:val="32"/>
          <w:szCs w:val="32"/>
          <w:highlight w:val="none"/>
        </w:rPr>
        <w:t>农机购置补贴资金按规定纳入“一卡系统集中发放，其中发放给个人、家庭的补贴资金纳入“通”卡通”系统发放，发放给农业生产经营组织的补贴资金按规定通过国库集中支付方式向符合要求的购机者兑付。农机部门在公示完成后5个工作日内，向县级财政部门提交资金兑付申请与有关材料，县级财政部门于</w:t>
      </w:r>
      <w:r>
        <w:rPr>
          <w:rFonts w:hint="eastAsia" w:ascii="仿宋" w:hAnsi="仿宋" w:eastAsia="仿宋" w:cs="仿宋"/>
          <w:color w:val="000000"/>
          <w:sz w:val="32"/>
          <w:szCs w:val="32"/>
          <w:highlight w:val="none"/>
          <w:lang w:val="en-US" w:eastAsia="zh-CN"/>
        </w:rPr>
        <w:t>最短时间内</w:t>
      </w:r>
      <w:bookmarkStart w:id="0" w:name="_GoBack"/>
      <w:bookmarkEnd w:id="0"/>
      <w:r>
        <w:rPr>
          <w:rFonts w:hint="eastAsia" w:ascii="仿宋" w:hAnsi="仿宋" w:eastAsia="仿宋" w:cs="仿宋"/>
          <w:color w:val="000000"/>
          <w:sz w:val="32"/>
          <w:szCs w:val="32"/>
          <w:highlight w:val="none"/>
        </w:rPr>
        <w:t>通过国库集中支付方式向符合要求的购机者兑付资金。因资金不足或违法违规处理等原因需要延期兑付的，应做细政策解读，告知并稳定购机者预期。补贴申领原则上当年有效，因当年财政补贴资金规模不够、办理手续时间紧张等原因确实难以完成兑付的，可在办理服务系统中进行预登记申请，在下一个年度优先予以兑付。农机部门会同财政部门，根据地区农业生产需求，可指定有关品目(或档次)优先录入、优先兑付。</w:t>
      </w:r>
    </w:p>
    <w:p w14:paraId="6E9A5EBD">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(八)组织抽查。</w:t>
      </w:r>
      <w:r>
        <w:rPr>
          <w:rFonts w:hint="eastAsia" w:ascii="仿宋" w:hAnsi="仿宋" w:eastAsia="仿宋" w:cs="仿宋"/>
          <w:color w:val="000000"/>
          <w:sz w:val="32"/>
          <w:szCs w:val="32"/>
          <w:highlight w:val="none"/>
        </w:rPr>
        <w:t>农机部门可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w:t>
      </w:r>
    </w:p>
    <w:p w14:paraId="264759C8">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58F582E0">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七、实施要求</w:t>
      </w:r>
    </w:p>
    <w:p w14:paraId="3934A2B5">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w:t>
      </w:r>
      <w:r>
        <w:rPr>
          <w:rFonts w:hint="eastAsia" w:ascii="仿宋" w:hAnsi="仿宋" w:eastAsia="仿宋" w:cs="仿宋"/>
          <w:b/>
          <w:bCs/>
          <w:color w:val="000000"/>
          <w:sz w:val="32"/>
          <w:szCs w:val="32"/>
          <w:highlight w:val="none"/>
        </w:rPr>
        <w:t>一)加强领导，明确分工。</w:t>
      </w:r>
      <w:r>
        <w:rPr>
          <w:rFonts w:hint="eastAsia" w:ascii="仿宋" w:hAnsi="仿宋" w:eastAsia="仿宋" w:cs="仿宋"/>
          <w:color w:val="000000"/>
          <w:sz w:val="32"/>
          <w:szCs w:val="32"/>
          <w:highlight w:val="none"/>
        </w:rPr>
        <w:t>农机购置与应用补贴事关广大购机者切身利益和农业农村发展大局，事关保障国家粮食安全和加快建设农业强省，农机、财政部门要把补贴工作摆上重要议程，严格落实管理责任。要建立健全政府领导下的联合实施和监管机制，切实加强组织协调，密切沟通配合，健全完善风险防控制度和内部控制规程，形成工作合力。要进一步明确职责分工，</w:t>
      </w:r>
      <w:r>
        <w:rPr>
          <w:rFonts w:hint="eastAsia" w:ascii="仿宋" w:hAnsi="仿宋" w:eastAsia="仿宋" w:cs="仿宋"/>
          <w:color w:val="000000"/>
          <w:sz w:val="32"/>
          <w:szCs w:val="32"/>
          <w:highlight w:val="none"/>
          <w:lang w:val="en-US" w:eastAsia="zh-CN"/>
        </w:rPr>
        <w:t>县</w:t>
      </w:r>
      <w:r>
        <w:rPr>
          <w:rFonts w:hint="eastAsia" w:ascii="仿宋" w:hAnsi="仿宋" w:eastAsia="仿宋" w:cs="仿宋"/>
          <w:color w:val="000000"/>
          <w:sz w:val="32"/>
          <w:szCs w:val="32"/>
          <w:highlight w:val="none"/>
        </w:rPr>
        <w:t>级农机部门组织实施、审核监管</w:t>
      </w:r>
      <w:r>
        <w:rPr>
          <w:rFonts w:hint="eastAsia" w:ascii="仿宋" w:hAnsi="仿宋" w:eastAsia="仿宋" w:cs="仿宋"/>
          <w:color w:val="000000"/>
          <w:sz w:val="32"/>
          <w:szCs w:val="32"/>
          <w:highlight w:val="none"/>
          <w:lang w:val="en-US" w:eastAsia="zh-CN"/>
        </w:rPr>
        <w:t>,</w:t>
      </w:r>
      <w:r>
        <w:rPr>
          <w:rFonts w:hint="eastAsia" w:ascii="仿宋" w:hAnsi="仿宋" w:eastAsia="仿宋" w:cs="仿宋"/>
          <w:color w:val="000000"/>
          <w:sz w:val="32"/>
          <w:szCs w:val="32"/>
          <w:highlight w:val="none"/>
        </w:rPr>
        <w:t>财政部门</w:t>
      </w:r>
      <w:r>
        <w:rPr>
          <w:rFonts w:hint="eastAsia" w:ascii="仿宋" w:hAnsi="仿宋" w:eastAsia="仿宋" w:cs="仿宋"/>
          <w:color w:val="000000"/>
          <w:sz w:val="32"/>
          <w:szCs w:val="32"/>
          <w:highlight w:val="none"/>
          <w:lang w:val="en-US" w:eastAsia="zh-CN"/>
        </w:rPr>
        <w:t>履行</w:t>
      </w:r>
      <w:r>
        <w:rPr>
          <w:rFonts w:hint="eastAsia" w:ascii="仿宋" w:hAnsi="仿宋" w:eastAsia="仿宋" w:cs="仿宋"/>
          <w:color w:val="000000"/>
          <w:sz w:val="32"/>
          <w:szCs w:val="32"/>
          <w:highlight w:val="none"/>
        </w:rPr>
        <w:t>资金兑付、资金监管责任。要加强绩效管理，形成管理闭环，切实提升政策实施管理工作能力水平。要组织开展业务培训和廉政警示教育，提高补贴工作人员业务素质和风险防控能力意识。</w:t>
      </w:r>
    </w:p>
    <w:p w14:paraId="63E9A3C5">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lang w:val="en-US" w:eastAsia="zh-CN"/>
        </w:rPr>
        <w:t>二</w:t>
      </w:r>
      <w:r>
        <w:rPr>
          <w:rFonts w:hint="eastAsia" w:ascii="仿宋" w:hAnsi="仿宋" w:eastAsia="仿宋" w:cs="仿宋"/>
          <w:b/>
          <w:bCs/>
          <w:color w:val="000000"/>
          <w:sz w:val="32"/>
          <w:szCs w:val="32"/>
          <w:highlight w:val="none"/>
        </w:rPr>
        <w:t>)公开信息，接受监督。</w:t>
      </w:r>
      <w:r>
        <w:rPr>
          <w:rFonts w:hint="eastAsia" w:ascii="仿宋" w:hAnsi="仿宋" w:eastAsia="仿宋" w:cs="仿宋"/>
          <w:color w:val="000000"/>
          <w:sz w:val="32"/>
          <w:szCs w:val="32"/>
          <w:highlight w:val="none"/>
        </w:rPr>
        <w:t>农机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14:paraId="0790D473">
      <w:pPr>
        <w:pStyle w:val="7"/>
        <w:widowControl w:val="0"/>
        <w:snapToGrid w:val="0"/>
        <w:spacing w:before="0" w:beforeAutospacing="0" w:after="0" w:afterAutospacing="0" w:line="360" w:lineRule="auto"/>
        <w:ind w:firstLine="643" w:firstLineChars="200"/>
        <w:jc w:val="both"/>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lang w:val="en-US" w:eastAsia="zh-CN"/>
        </w:rPr>
        <w:t>三</w:t>
      </w:r>
      <w:r>
        <w:rPr>
          <w:rFonts w:hint="eastAsia" w:ascii="仿宋" w:hAnsi="仿宋" w:eastAsia="仿宋" w:cs="仿宋"/>
          <w:b/>
          <w:bCs/>
          <w:color w:val="000000"/>
          <w:sz w:val="32"/>
          <w:szCs w:val="32"/>
          <w:highlight w:val="none"/>
        </w:rPr>
        <w:t>)加强监管，严惩违规。</w:t>
      </w:r>
      <w:r>
        <w:rPr>
          <w:rFonts w:hint="eastAsia" w:ascii="仿宋" w:hAnsi="仿宋" w:eastAsia="仿宋" w:cs="仿宋"/>
          <w:color w:val="000000"/>
          <w:sz w:val="32"/>
          <w:szCs w:val="32"/>
          <w:highlight w:val="none"/>
        </w:rPr>
        <w:t>认真执行《河南省农业农村厅 河南省财政厅关于进一步加强相关惠农补贴政策监管强化纪律约束的通知》(豫农财务〔2019〕37号)和《河南省农业机械购置补贴产品违规经营行为处理办法(试行)》(豫农机文〔2020〕42号)要求，严格落实属地管理责任，加强风险防控和异常情形主动报告，更加严格实施信用管理和农机产销企业承诺制。要充分发挥专业机构的技术优势和大数据的信息优势，有效开展违规行为全流程分析排查。农机和财政部门，应与</w:t>
      </w:r>
      <w:r>
        <w:rPr>
          <w:rFonts w:hint="eastAsia" w:ascii="仿宋" w:hAnsi="仿宋" w:eastAsia="仿宋" w:cs="仿宋"/>
          <w:color w:val="000000"/>
          <w:sz w:val="32"/>
          <w:szCs w:val="32"/>
          <w:highlight w:val="none"/>
          <w:lang w:val="en-US" w:eastAsia="zh-CN"/>
        </w:rPr>
        <w:t>纪委监委</w:t>
      </w:r>
      <w:r>
        <w:rPr>
          <w:rFonts w:hint="eastAsia" w:ascii="仿宋" w:hAnsi="仿宋" w:eastAsia="仿宋" w:cs="仿宋"/>
          <w:color w:val="000000"/>
          <w:sz w:val="32"/>
          <w:szCs w:val="32"/>
          <w:highlight w:val="none"/>
        </w:rPr>
        <w:t>、审计、信访等部门建立联合监督机制，紧盯补贴实施关键环节，结合群众反映的突出问题，以及巡视、审计、信访等相关部门提供的问题线索，开展常态化监督检查。加强联合查处和联动处理，对违法违规行为保持“零容忍”高压态势，从严整治违法违规行为，涉嫌犯罪的，移交司法机关子以查处，有力维护政策实施良好秩序。</w:t>
      </w:r>
    </w:p>
    <w:p w14:paraId="3B96A72E">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附件:1.2024-2026年河南省农机购置与应用补贴机具种</w:t>
      </w:r>
    </w:p>
    <w:p w14:paraId="640A9631">
      <w:pPr>
        <w:pStyle w:val="7"/>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类范围</w:t>
      </w:r>
    </w:p>
    <w:p w14:paraId="1BE843B9"/>
    <w:p w14:paraId="71739FB2">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本方案自印发之日起实施。</w:t>
      </w:r>
    </w:p>
    <w:p w14:paraId="42D9FF3A">
      <w:pPr>
        <w:pStyle w:val="10"/>
        <w:rPr>
          <w:rFonts w:hint="eastAsia" w:eastAsia="宋体"/>
          <w:lang w:val="en-US" w:eastAsia="zh-CN"/>
        </w:rPr>
      </w:pPr>
    </w:p>
    <w:p w14:paraId="64BFC21E">
      <w:pPr>
        <w:pStyle w:val="10"/>
        <w:rPr>
          <w:rFonts w:hint="eastAsia" w:eastAsia="宋体"/>
          <w:lang w:val="en-US" w:eastAsia="zh-CN"/>
        </w:rPr>
      </w:pPr>
    </w:p>
    <w:p w14:paraId="52381779">
      <w:pPr>
        <w:pStyle w:val="10"/>
        <w:rPr>
          <w:rFonts w:hint="eastAsia" w:ascii="仿宋" w:hAnsi="仿宋" w:eastAsia="仿宋" w:cs="仿宋"/>
          <w:sz w:val="32"/>
          <w:szCs w:val="32"/>
          <w:lang w:val="en-US" w:eastAsia="zh-CN"/>
        </w:rPr>
      </w:pPr>
    </w:p>
    <w:p w14:paraId="4545E6B1">
      <w:pPr>
        <w:pStyle w:val="10"/>
        <w:rPr>
          <w:rFonts w:hint="eastAsia" w:ascii="仿宋" w:hAnsi="仿宋" w:eastAsia="仿宋" w:cs="仿宋"/>
          <w:sz w:val="32"/>
          <w:szCs w:val="32"/>
          <w:lang w:val="en-US" w:eastAsia="zh-CN"/>
        </w:rPr>
      </w:pPr>
    </w:p>
    <w:p w14:paraId="1ED350AD">
      <w:pPr>
        <w:pStyle w:val="10"/>
        <w:rPr>
          <w:rFonts w:hint="eastAsia" w:ascii="仿宋" w:hAnsi="仿宋" w:eastAsia="仿宋" w:cs="仿宋"/>
          <w:sz w:val="32"/>
          <w:szCs w:val="32"/>
          <w:lang w:val="en-US" w:eastAsia="zh-CN"/>
        </w:rPr>
      </w:pPr>
    </w:p>
    <w:p w14:paraId="64D11DC8">
      <w:pPr>
        <w:pStyle w:val="10"/>
        <w:rPr>
          <w:rFonts w:hint="eastAsia" w:ascii="仿宋" w:hAnsi="仿宋" w:eastAsia="仿宋" w:cs="仿宋"/>
          <w:sz w:val="32"/>
          <w:szCs w:val="32"/>
          <w:lang w:val="en-US" w:eastAsia="zh-CN"/>
        </w:rPr>
      </w:pPr>
    </w:p>
    <w:p w14:paraId="140EFC1E">
      <w:pPr>
        <w:pStyle w:val="10"/>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睢县农业机械发展中心              睢县财政局</w:t>
      </w:r>
    </w:p>
    <w:p w14:paraId="4D196869">
      <w:pPr>
        <w:pStyle w:val="10"/>
        <w:ind w:firstLine="240" w:firstLineChars="100"/>
        <w:rPr>
          <w:rFonts w:hint="eastAsia" w:eastAsia="宋体"/>
          <w:lang w:val="en-US" w:eastAsia="zh-CN"/>
        </w:rPr>
      </w:pPr>
    </w:p>
    <w:p w14:paraId="4A29E9A8">
      <w:pPr>
        <w:pStyle w:val="10"/>
        <w:ind w:firstLine="240" w:firstLineChars="100"/>
        <w:rPr>
          <w:rFonts w:hint="eastAsia" w:eastAsia="宋体"/>
          <w:lang w:val="en-US" w:eastAsia="zh-CN"/>
        </w:rPr>
      </w:pPr>
    </w:p>
    <w:p w14:paraId="71C76BB9">
      <w:pPr>
        <w:pStyle w:val="10"/>
        <w:ind w:firstLine="240" w:firstLineChars="100"/>
        <w:rPr>
          <w:rFonts w:hint="eastAsia" w:eastAsia="宋体"/>
          <w:lang w:val="en-US" w:eastAsia="zh-CN"/>
        </w:rPr>
      </w:pPr>
      <w:r>
        <w:rPr>
          <w:rFonts w:hint="eastAsia" w:eastAsia="宋体"/>
          <w:lang w:val="en-US" w:eastAsia="zh-CN"/>
        </w:rPr>
        <w:t xml:space="preserve">                                     </w:t>
      </w:r>
      <w:r>
        <w:rPr>
          <w:rFonts w:hint="eastAsia" w:ascii="仿宋" w:hAnsi="仿宋" w:eastAsia="仿宋" w:cs="仿宋"/>
          <w:sz w:val="32"/>
          <w:szCs w:val="32"/>
          <w:lang w:val="en-US" w:eastAsia="zh-CN"/>
        </w:rPr>
        <w:t xml:space="preserve">     2024年11月20日</w:t>
      </w:r>
    </w:p>
    <w:p w14:paraId="02E4133F">
      <w:pPr>
        <w:pStyle w:val="10"/>
        <w:ind w:firstLine="240" w:firstLineChars="100"/>
        <w:rPr>
          <w:rFonts w:hint="eastAsia" w:eastAsia="宋体"/>
          <w:lang w:val="en-US" w:eastAsia="zh-CN"/>
        </w:rPr>
      </w:pPr>
    </w:p>
    <w:p w14:paraId="03C054CE">
      <w:pPr>
        <w:pStyle w:val="10"/>
        <w:ind w:firstLine="240" w:firstLineChars="100"/>
        <w:rPr>
          <w:rFonts w:hint="eastAsia" w:eastAsia="宋体"/>
          <w:lang w:val="en-US" w:eastAsia="zh-CN"/>
        </w:rPr>
      </w:pPr>
    </w:p>
    <w:p w14:paraId="2A828278">
      <w:pPr>
        <w:pStyle w:val="10"/>
        <w:ind w:firstLine="240" w:firstLineChars="100"/>
        <w:rPr>
          <w:rFonts w:hint="eastAsia" w:eastAsia="宋体"/>
          <w:lang w:val="en-US" w:eastAsia="zh-CN"/>
        </w:rPr>
      </w:pPr>
    </w:p>
    <w:p w14:paraId="7838FBDE">
      <w:pPr>
        <w:pStyle w:val="10"/>
        <w:ind w:firstLine="240" w:firstLineChars="100"/>
        <w:rPr>
          <w:rFonts w:hint="eastAsia" w:eastAsia="宋体"/>
          <w:lang w:val="en-US" w:eastAsia="zh-CN"/>
        </w:rPr>
      </w:pPr>
    </w:p>
    <w:p w14:paraId="62FC4CD7">
      <w:pPr>
        <w:pStyle w:val="10"/>
        <w:ind w:firstLine="240" w:firstLineChars="100"/>
        <w:rPr>
          <w:rFonts w:hint="eastAsia" w:eastAsia="宋体"/>
          <w:lang w:val="en-US" w:eastAsia="zh-CN"/>
        </w:rPr>
      </w:pPr>
    </w:p>
    <w:p w14:paraId="454812E5">
      <w:pPr>
        <w:pStyle w:val="10"/>
        <w:ind w:firstLine="240" w:firstLineChars="100"/>
        <w:rPr>
          <w:rFonts w:hint="eastAsia" w:eastAsia="宋体"/>
          <w:lang w:val="en-US" w:eastAsia="zh-CN"/>
        </w:rPr>
      </w:pPr>
    </w:p>
    <w:p w14:paraId="3EEFD90F">
      <w:pPr>
        <w:pStyle w:val="10"/>
        <w:ind w:firstLine="240" w:firstLineChars="100"/>
        <w:rPr>
          <w:rFonts w:hint="eastAsia" w:eastAsia="宋体"/>
          <w:lang w:val="en-US" w:eastAsia="zh-CN"/>
        </w:rPr>
      </w:pPr>
    </w:p>
    <w:p w14:paraId="34A7EB2E">
      <w:pPr>
        <w:pStyle w:val="10"/>
        <w:ind w:firstLine="240" w:firstLineChars="100"/>
        <w:rPr>
          <w:rFonts w:hint="eastAsia" w:eastAsia="宋体"/>
          <w:lang w:val="en-US" w:eastAsia="zh-CN"/>
        </w:rPr>
      </w:pPr>
    </w:p>
    <w:p w14:paraId="321F01E5">
      <w:pPr>
        <w:pStyle w:val="10"/>
        <w:ind w:firstLine="240" w:firstLineChars="100"/>
        <w:rPr>
          <w:rFonts w:hint="eastAsia" w:eastAsia="宋体"/>
          <w:lang w:val="en-US" w:eastAsia="zh-CN"/>
        </w:rPr>
      </w:pPr>
    </w:p>
    <w:p w14:paraId="79ED55AD">
      <w:pPr>
        <w:pStyle w:val="10"/>
        <w:ind w:firstLine="240" w:firstLineChars="100"/>
        <w:rPr>
          <w:rFonts w:hint="eastAsia" w:eastAsia="宋体"/>
          <w:lang w:val="en-US" w:eastAsia="zh-CN"/>
        </w:rPr>
      </w:pPr>
    </w:p>
    <w:p w14:paraId="2A680F5A">
      <w:pPr>
        <w:pStyle w:val="10"/>
        <w:ind w:firstLine="240" w:firstLineChars="100"/>
        <w:rPr>
          <w:rFonts w:hint="eastAsia" w:eastAsia="宋体"/>
          <w:lang w:val="en-US" w:eastAsia="zh-CN"/>
        </w:rPr>
      </w:pPr>
    </w:p>
    <w:p w14:paraId="74AF6194">
      <w:pPr>
        <w:pStyle w:val="10"/>
        <w:ind w:firstLine="240" w:firstLineChars="100"/>
        <w:rPr>
          <w:rFonts w:hint="eastAsia" w:eastAsia="宋体"/>
          <w:lang w:val="en-US" w:eastAsia="zh-CN"/>
        </w:rPr>
      </w:pPr>
    </w:p>
    <w:p w14:paraId="4E204E1D">
      <w:pPr>
        <w:pStyle w:val="10"/>
        <w:ind w:firstLine="240" w:firstLineChars="100"/>
        <w:rPr>
          <w:rFonts w:hint="eastAsia" w:eastAsia="宋体"/>
          <w:lang w:val="en-US" w:eastAsia="zh-CN"/>
        </w:rPr>
      </w:pPr>
    </w:p>
    <w:p w14:paraId="00FBF990">
      <w:pPr>
        <w:pStyle w:val="10"/>
        <w:ind w:firstLine="240" w:firstLineChars="100"/>
        <w:rPr>
          <w:rFonts w:hint="eastAsia" w:eastAsia="宋体"/>
          <w:lang w:val="en-US" w:eastAsia="zh-CN"/>
        </w:rPr>
      </w:pPr>
    </w:p>
    <w:p w14:paraId="55BFC3B6">
      <w:pPr>
        <w:pStyle w:val="10"/>
        <w:ind w:firstLine="240" w:firstLineChars="100"/>
        <w:rPr>
          <w:rFonts w:hint="eastAsia" w:eastAsia="宋体"/>
          <w:lang w:val="en-US" w:eastAsia="zh-CN"/>
        </w:rPr>
      </w:pPr>
    </w:p>
    <w:p w14:paraId="5983B1E2">
      <w:pPr>
        <w:pStyle w:val="10"/>
        <w:ind w:firstLine="240" w:firstLineChars="100"/>
        <w:rPr>
          <w:rFonts w:hint="eastAsia" w:eastAsia="宋体"/>
          <w:lang w:val="en-US" w:eastAsia="zh-CN"/>
        </w:rPr>
      </w:pPr>
    </w:p>
    <w:p w14:paraId="6575C774">
      <w:pPr>
        <w:pStyle w:val="10"/>
        <w:ind w:firstLine="240" w:firstLineChars="100"/>
        <w:rPr>
          <w:rFonts w:hint="eastAsia" w:eastAsia="宋体"/>
          <w:lang w:val="en-US" w:eastAsia="zh-CN"/>
        </w:rPr>
      </w:pPr>
    </w:p>
    <w:p w14:paraId="07B66C6A">
      <w:pPr>
        <w:pStyle w:val="10"/>
        <w:ind w:firstLine="240" w:firstLineChars="100"/>
        <w:rPr>
          <w:rFonts w:hint="eastAsia" w:eastAsia="宋体"/>
          <w:lang w:val="en-US" w:eastAsia="zh-CN"/>
        </w:rPr>
      </w:pPr>
    </w:p>
    <w:p w14:paraId="0C0CA5AA">
      <w:pPr>
        <w:pStyle w:val="10"/>
        <w:rPr>
          <w:rFonts w:hint="eastAsia" w:eastAsia="宋体"/>
          <w:lang w:val="en-US" w:eastAsia="zh-CN"/>
        </w:rPr>
      </w:pPr>
    </w:p>
    <w:p w14:paraId="10462FAF">
      <w:pPr>
        <w:spacing w:before="94" w:line="224" w:lineRule="auto"/>
        <w:rPr>
          <w:rFonts w:ascii="黑体" w:hAnsi="黑体" w:eastAsia="黑体" w:cs="黑体"/>
          <w:sz w:val="29"/>
          <w:szCs w:val="29"/>
        </w:rPr>
      </w:pPr>
      <w:r>
        <w:rPr>
          <w:rFonts w:ascii="黑体" w:hAnsi="黑体" w:eastAsia="黑体" w:cs="黑体"/>
          <w:b/>
          <w:bCs/>
          <w:spacing w:val="25"/>
          <w:sz w:val="29"/>
          <w:szCs w:val="29"/>
        </w:rPr>
        <w:t>附件1</w:t>
      </w:r>
    </w:p>
    <w:p w14:paraId="679DF455">
      <w:pPr>
        <w:spacing w:line="299" w:lineRule="auto"/>
        <w:rPr>
          <w:rFonts w:ascii="Arial"/>
          <w:sz w:val="21"/>
        </w:rPr>
      </w:pPr>
    </w:p>
    <w:p w14:paraId="76D0291C">
      <w:pPr>
        <w:spacing w:line="299" w:lineRule="auto"/>
        <w:rPr>
          <w:rFonts w:ascii="Arial"/>
          <w:sz w:val="21"/>
        </w:rPr>
      </w:pPr>
    </w:p>
    <w:p w14:paraId="7B2D4A28">
      <w:pPr>
        <w:spacing w:before="124" w:line="302" w:lineRule="auto"/>
        <w:ind w:left="2910" w:right="792" w:hanging="2330"/>
        <w:rPr>
          <w:rFonts w:ascii="宋体" w:hAnsi="宋体" w:eastAsia="宋体" w:cs="宋体"/>
          <w:sz w:val="38"/>
          <w:szCs w:val="38"/>
        </w:rPr>
      </w:pPr>
      <w:r>
        <w:rPr>
          <w:rFonts w:ascii="宋体" w:hAnsi="宋体" w:eastAsia="宋体" w:cs="宋体"/>
          <w:b/>
          <w:bCs/>
          <w:spacing w:val="1"/>
          <w:sz w:val="38"/>
          <w:szCs w:val="38"/>
        </w:rPr>
        <w:t>2024—2026年河南省农机购置与应用补贴</w:t>
      </w:r>
      <w:r>
        <w:rPr>
          <w:rFonts w:ascii="宋体" w:hAnsi="宋体" w:eastAsia="宋体" w:cs="宋体"/>
          <w:spacing w:val="6"/>
          <w:sz w:val="38"/>
          <w:szCs w:val="38"/>
        </w:rPr>
        <w:t xml:space="preserve"> </w:t>
      </w:r>
      <w:r>
        <w:rPr>
          <w:rFonts w:ascii="宋体" w:hAnsi="宋体" w:eastAsia="宋体" w:cs="宋体"/>
          <w:b/>
          <w:bCs/>
          <w:spacing w:val="-6"/>
          <w:sz w:val="38"/>
          <w:szCs w:val="38"/>
        </w:rPr>
        <w:t>机具种类范围</w:t>
      </w:r>
    </w:p>
    <w:p w14:paraId="002334A6">
      <w:pPr>
        <w:spacing w:before="185" w:line="224" w:lineRule="auto"/>
        <w:ind w:left="2094"/>
        <w:rPr>
          <w:rFonts w:ascii="楷体" w:hAnsi="楷体" w:eastAsia="楷体" w:cs="楷体"/>
          <w:sz w:val="29"/>
          <w:szCs w:val="29"/>
        </w:rPr>
      </w:pPr>
      <w:r>
        <w:rPr>
          <w:rFonts w:ascii="楷体" w:hAnsi="楷体" w:eastAsia="楷体" w:cs="楷体"/>
          <w:spacing w:val="19"/>
          <w:sz w:val="29"/>
          <w:szCs w:val="29"/>
        </w:rPr>
        <w:t>(22大类48个小类138个品目)</w:t>
      </w:r>
    </w:p>
    <w:p w14:paraId="7992064D">
      <w:pPr>
        <w:spacing w:line="317" w:lineRule="auto"/>
        <w:rPr>
          <w:rFonts w:ascii="Arial"/>
          <w:sz w:val="21"/>
        </w:rPr>
      </w:pPr>
    </w:p>
    <w:p w14:paraId="422D47C2">
      <w:pPr>
        <w:pStyle w:val="4"/>
        <w:spacing w:before="94" w:line="221" w:lineRule="auto"/>
        <w:ind w:left="579"/>
        <w:outlineLvl w:val="0"/>
        <w:rPr>
          <w:sz w:val="29"/>
          <w:szCs w:val="29"/>
        </w:rPr>
      </w:pPr>
      <w:r>
        <w:rPr>
          <w:rFonts w:ascii="宋体" w:hAnsi="宋体" w:eastAsia="宋体" w:cs="宋体"/>
          <w:b/>
          <w:bCs/>
          <w:spacing w:val="3"/>
          <w:sz w:val="29"/>
          <w:szCs w:val="29"/>
        </w:rPr>
        <w:t>1.</w:t>
      </w:r>
      <w:r>
        <w:rPr>
          <w:b/>
          <w:bCs/>
          <w:spacing w:val="3"/>
          <w:sz w:val="29"/>
          <w:szCs w:val="29"/>
        </w:rPr>
        <w:t>耕整地机械</w:t>
      </w:r>
    </w:p>
    <w:p w14:paraId="3BE3FBF4">
      <w:pPr>
        <w:pStyle w:val="4"/>
        <w:spacing w:before="196" w:line="221" w:lineRule="auto"/>
        <w:ind w:left="575"/>
        <w:rPr>
          <w:sz w:val="29"/>
          <w:szCs w:val="29"/>
        </w:rPr>
      </w:pPr>
      <w:r>
        <w:rPr>
          <w:rFonts w:ascii="宋体" w:hAnsi="宋体" w:eastAsia="宋体" w:cs="宋体"/>
          <w:spacing w:val="-3"/>
          <w:sz w:val="29"/>
          <w:szCs w:val="29"/>
        </w:rPr>
        <w:t xml:space="preserve">1.1  </w:t>
      </w:r>
      <w:r>
        <w:rPr>
          <w:spacing w:val="-3"/>
          <w:sz w:val="29"/>
          <w:szCs w:val="29"/>
        </w:rPr>
        <w:t>耕地机械</w:t>
      </w:r>
    </w:p>
    <w:p w14:paraId="5EF4EA65">
      <w:pPr>
        <w:pStyle w:val="4"/>
        <w:spacing w:before="205" w:line="222" w:lineRule="auto"/>
        <w:ind w:left="575"/>
        <w:rPr>
          <w:sz w:val="29"/>
          <w:szCs w:val="29"/>
        </w:rPr>
      </w:pPr>
      <w:r>
        <w:rPr>
          <w:rFonts w:ascii="宋体" w:hAnsi="宋体" w:eastAsia="宋体" w:cs="宋体"/>
          <w:spacing w:val="-6"/>
          <w:sz w:val="29"/>
          <w:szCs w:val="29"/>
        </w:rPr>
        <w:t>1.1.1</w:t>
      </w:r>
      <w:r>
        <w:rPr>
          <w:rFonts w:ascii="宋体" w:hAnsi="宋体" w:eastAsia="宋体" w:cs="宋体"/>
          <w:spacing w:val="134"/>
          <w:sz w:val="29"/>
          <w:szCs w:val="29"/>
        </w:rPr>
        <w:t xml:space="preserve"> </w:t>
      </w:r>
      <w:r>
        <w:rPr>
          <w:spacing w:val="-6"/>
          <w:sz w:val="29"/>
          <w:szCs w:val="29"/>
        </w:rPr>
        <w:t>犁</w:t>
      </w:r>
    </w:p>
    <w:p w14:paraId="5B596B96">
      <w:pPr>
        <w:pStyle w:val="4"/>
        <w:spacing w:before="202" w:line="222" w:lineRule="auto"/>
        <w:ind w:left="575"/>
        <w:rPr>
          <w:sz w:val="29"/>
          <w:szCs w:val="29"/>
        </w:rPr>
      </w:pPr>
      <w:r>
        <w:rPr>
          <w:rFonts w:ascii="宋体" w:hAnsi="宋体" w:eastAsia="宋体" w:cs="宋体"/>
          <w:spacing w:val="-2"/>
          <w:sz w:val="29"/>
          <w:szCs w:val="29"/>
        </w:rPr>
        <w:t>1.1.2</w:t>
      </w:r>
      <w:r>
        <w:rPr>
          <w:rFonts w:ascii="宋体" w:hAnsi="宋体" w:eastAsia="宋体" w:cs="宋体"/>
          <w:spacing w:val="132"/>
          <w:sz w:val="29"/>
          <w:szCs w:val="29"/>
        </w:rPr>
        <w:t xml:space="preserve"> </w:t>
      </w:r>
      <w:r>
        <w:rPr>
          <w:spacing w:val="-2"/>
          <w:sz w:val="29"/>
          <w:szCs w:val="29"/>
        </w:rPr>
        <w:t>旋耕机</w:t>
      </w:r>
    </w:p>
    <w:p w14:paraId="22B67C89">
      <w:pPr>
        <w:pStyle w:val="4"/>
        <w:spacing w:before="181" w:line="222" w:lineRule="auto"/>
        <w:ind w:left="575"/>
        <w:rPr>
          <w:sz w:val="29"/>
          <w:szCs w:val="29"/>
        </w:rPr>
      </w:pPr>
      <w:r>
        <w:rPr>
          <w:rFonts w:ascii="宋体" w:hAnsi="宋体" w:eastAsia="宋体" w:cs="宋体"/>
          <w:spacing w:val="-3"/>
          <w:sz w:val="29"/>
          <w:szCs w:val="29"/>
        </w:rPr>
        <w:t>1.1.3</w:t>
      </w:r>
      <w:r>
        <w:rPr>
          <w:rFonts w:ascii="宋体" w:hAnsi="宋体" w:eastAsia="宋体" w:cs="宋体"/>
          <w:spacing w:val="136"/>
          <w:sz w:val="29"/>
          <w:szCs w:val="29"/>
        </w:rPr>
        <w:t xml:space="preserve"> </w:t>
      </w:r>
      <w:r>
        <w:rPr>
          <w:spacing w:val="-3"/>
          <w:sz w:val="29"/>
          <w:szCs w:val="29"/>
        </w:rPr>
        <w:t>微型耕耘机</w:t>
      </w:r>
    </w:p>
    <w:p w14:paraId="4009B0B3">
      <w:pPr>
        <w:pStyle w:val="4"/>
        <w:spacing w:before="201" w:line="222" w:lineRule="auto"/>
        <w:ind w:left="575"/>
        <w:rPr>
          <w:sz w:val="29"/>
          <w:szCs w:val="29"/>
        </w:rPr>
      </w:pPr>
      <w:r>
        <w:rPr>
          <w:rFonts w:ascii="宋体" w:hAnsi="宋体" w:eastAsia="宋体" w:cs="宋体"/>
          <w:spacing w:val="-2"/>
          <w:sz w:val="29"/>
          <w:szCs w:val="29"/>
        </w:rPr>
        <w:t>1.1.4</w:t>
      </w:r>
      <w:r>
        <w:rPr>
          <w:rFonts w:ascii="宋体" w:hAnsi="宋体" w:eastAsia="宋体" w:cs="宋体"/>
          <w:spacing w:val="132"/>
          <w:sz w:val="29"/>
          <w:szCs w:val="29"/>
        </w:rPr>
        <w:t xml:space="preserve"> </w:t>
      </w:r>
      <w:r>
        <w:rPr>
          <w:spacing w:val="-2"/>
          <w:sz w:val="29"/>
          <w:szCs w:val="29"/>
        </w:rPr>
        <w:t>耕整机</w:t>
      </w:r>
    </w:p>
    <w:p w14:paraId="749B2938">
      <w:pPr>
        <w:pStyle w:val="4"/>
        <w:spacing w:before="192" w:line="222" w:lineRule="auto"/>
        <w:ind w:left="575"/>
        <w:rPr>
          <w:sz w:val="29"/>
          <w:szCs w:val="29"/>
        </w:rPr>
      </w:pPr>
      <w:r>
        <w:rPr>
          <w:rFonts w:ascii="宋体" w:hAnsi="宋体" w:eastAsia="宋体" w:cs="宋体"/>
          <w:spacing w:val="-6"/>
          <w:sz w:val="29"/>
          <w:szCs w:val="29"/>
        </w:rPr>
        <w:t>1.1.5</w:t>
      </w:r>
      <w:r>
        <w:rPr>
          <w:rFonts w:ascii="宋体" w:hAnsi="宋体" w:eastAsia="宋体" w:cs="宋体"/>
          <w:spacing w:val="132"/>
          <w:sz w:val="29"/>
          <w:szCs w:val="29"/>
        </w:rPr>
        <w:t xml:space="preserve"> </w:t>
      </w:r>
      <w:r>
        <w:rPr>
          <w:spacing w:val="-6"/>
          <w:sz w:val="29"/>
          <w:szCs w:val="29"/>
        </w:rPr>
        <w:t>深松机</w:t>
      </w:r>
    </w:p>
    <w:p w14:paraId="2FAFBF2B">
      <w:pPr>
        <w:pStyle w:val="4"/>
        <w:spacing w:before="191" w:line="222" w:lineRule="auto"/>
        <w:ind w:left="575"/>
        <w:rPr>
          <w:sz w:val="29"/>
          <w:szCs w:val="29"/>
        </w:rPr>
      </w:pPr>
      <w:r>
        <w:rPr>
          <w:rFonts w:ascii="宋体" w:hAnsi="宋体" w:eastAsia="宋体" w:cs="宋体"/>
          <w:spacing w:val="-6"/>
          <w:sz w:val="29"/>
          <w:szCs w:val="29"/>
        </w:rPr>
        <w:t>1.1.6</w:t>
      </w:r>
      <w:r>
        <w:rPr>
          <w:rFonts w:ascii="宋体" w:hAnsi="宋体" w:eastAsia="宋体" w:cs="宋体"/>
          <w:spacing w:val="134"/>
          <w:sz w:val="29"/>
          <w:szCs w:val="29"/>
        </w:rPr>
        <w:t xml:space="preserve"> </w:t>
      </w:r>
      <w:r>
        <w:rPr>
          <w:spacing w:val="-6"/>
          <w:sz w:val="29"/>
          <w:szCs w:val="29"/>
        </w:rPr>
        <w:t>开沟机</w:t>
      </w:r>
    </w:p>
    <w:p w14:paraId="1A1F3D29">
      <w:pPr>
        <w:pStyle w:val="4"/>
        <w:spacing w:before="191" w:line="222" w:lineRule="auto"/>
        <w:ind w:left="575"/>
        <w:rPr>
          <w:sz w:val="29"/>
          <w:szCs w:val="29"/>
        </w:rPr>
      </w:pPr>
      <w:r>
        <w:rPr>
          <w:rFonts w:ascii="宋体" w:hAnsi="宋体" w:eastAsia="宋体" w:cs="宋体"/>
          <w:spacing w:val="21"/>
          <w:sz w:val="29"/>
          <w:szCs w:val="29"/>
        </w:rPr>
        <w:t>1.1.7</w:t>
      </w:r>
      <w:r>
        <w:rPr>
          <w:rFonts w:ascii="宋体" w:hAnsi="宋体" w:eastAsia="宋体" w:cs="宋体"/>
          <w:spacing w:val="134"/>
          <w:sz w:val="29"/>
          <w:szCs w:val="29"/>
        </w:rPr>
        <w:t xml:space="preserve"> </w:t>
      </w:r>
      <w:r>
        <w:rPr>
          <w:spacing w:val="21"/>
          <w:sz w:val="29"/>
          <w:szCs w:val="29"/>
        </w:rPr>
        <w:t>挖坑(成穴)机</w:t>
      </w:r>
    </w:p>
    <w:p w14:paraId="6DACDC03">
      <w:pPr>
        <w:pStyle w:val="4"/>
        <w:spacing w:before="178" w:line="221" w:lineRule="auto"/>
        <w:ind w:left="575"/>
        <w:rPr>
          <w:sz w:val="29"/>
          <w:szCs w:val="29"/>
        </w:rPr>
      </w:pPr>
      <w:r>
        <w:rPr>
          <w:rFonts w:ascii="宋体" w:hAnsi="宋体" w:eastAsia="宋体" w:cs="宋体"/>
          <w:spacing w:val="-7"/>
          <w:sz w:val="29"/>
          <w:szCs w:val="29"/>
        </w:rPr>
        <w:t>1.2</w:t>
      </w:r>
      <w:r>
        <w:rPr>
          <w:rFonts w:ascii="宋体" w:hAnsi="宋体" w:eastAsia="宋体" w:cs="宋体"/>
          <w:spacing w:val="9"/>
          <w:sz w:val="29"/>
          <w:szCs w:val="29"/>
        </w:rPr>
        <w:t xml:space="preserve">  </w:t>
      </w:r>
      <w:r>
        <w:rPr>
          <w:spacing w:val="-7"/>
          <w:sz w:val="29"/>
          <w:szCs w:val="29"/>
        </w:rPr>
        <w:t>整地机械</w:t>
      </w:r>
    </w:p>
    <w:p w14:paraId="52A26413">
      <w:pPr>
        <w:pStyle w:val="4"/>
        <w:spacing w:before="196" w:line="222" w:lineRule="auto"/>
        <w:ind w:left="575"/>
        <w:rPr>
          <w:sz w:val="29"/>
          <w:szCs w:val="29"/>
        </w:rPr>
      </w:pPr>
      <w:r>
        <w:rPr>
          <w:rFonts w:ascii="宋体" w:hAnsi="宋体" w:eastAsia="宋体" w:cs="宋体"/>
          <w:spacing w:val="9"/>
          <w:sz w:val="29"/>
          <w:szCs w:val="29"/>
        </w:rPr>
        <w:t>1.2.1</w:t>
      </w:r>
      <w:r>
        <w:rPr>
          <w:rFonts w:ascii="宋体" w:hAnsi="宋体" w:eastAsia="宋体" w:cs="宋体"/>
          <w:spacing w:val="139"/>
          <w:sz w:val="29"/>
          <w:szCs w:val="29"/>
        </w:rPr>
        <w:t xml:space="preserve"> </w:t>
      </w:r>
      <w:r>
        <w:rPr>
          <w:spacing w:val="9"/>
          <w:sz w:val="29"/>
          <w:szCs w:val="29"/>
        </w:rPr>
        <w:t>耙(限圆盘耙、驱动耙)</w:t>
      </w:r>
    </w:p>
    <w:p w14:paraId="53DB24D2">
      <w:pPr>
        <w:pStyle w:val="4"/>
        <w:spacing w:before="202" w:line="222" w:lineRule="auto"/>
        <w:ind w:left="575"/>
        <w:rPr>
          <w:sz w:val="29"/>
          <w:szCs w:val="29"/>
        </w:rPr>
      </w:pPr>
      <w:r>
        <w:rPr>
          <w:rFonts w:ascii="宋体" w:hAnsi="宋体" w:eastAsia="宋体" w:cs="宋体"/>
          <w:spacing w:val="-5"/>
          <w:sz w:val="29"/>
          <w:szCs w:val="29"/>
        </w:rPr>
        <w:t>1.2.2</w:t>
      </w:r>
      <w:r>
        <w:rPr>
          <w:rFonts w:ascii="宋体" w:hAnsi="宋体" w:eastAsia="宋体" w:cs="宋体"/>
          <w:spacing w:val="135"/>
          <w:sz w:val="29"/>
          <w:szCs w:val="29"/>
        </w:rPr>
        <w:t xml:space="preserve"> </w:t>
      </w:r>
      <w:r>
        <w:rPr>
          <w:spacing w:val="-5"/>
          <w:sz w:val="29"/>
          <w:szCs w:val="29"/>
        </w:rPr>
        <w:t>埋茬起浆机</w:t>
      </w:r>
    </w:p>
    <w:p w14:paraId="789B9CC3">
      <w:pPr>
        <w:pStyle w:val="4"/>
        <w:spacing w:before="191" w:line="222" w:lineRule="auto"/>
        <w:ind w:left="575"/>
        <w:rPr>
          <w:sz w:val="29"/>
          <w:szCs w:val="29"/>
        </w:rPr>
      </w:pPr>
      <w:r>
        <w:rPr>
          <w:rFonts w:ascii="宋体" w:hAnsi="宋体" w:eastAsia="宋体" w:cs="宋体"/>
          <w:spacing w:val="-2"/>
          <w:sz w:val="29"/>
          <w:szCs w:val="29"/>
        </w:rPr>
        <w:t>1.2.3</w:t>
      </w:r>
      <w:r>
        <w:rPr>
          <w:rFonts w:ascii="宋体" w:hAnsi="宋体" w:eastAsia="宋体" w:cs="宋体"/>
          <w:spacing w:val="132"/>
          <w:sz w:val="29"/>
          <w:szCs w:val="29"/>
        </w:rPr>
        <w:t xml:space="preserve"> </w:t>
      </w:r>
      <w:r>
        <w:rPr>
          <w:spacing w:val="-2"/>
          <w:sz w:val="29"/>
          <w:szCs w:val="29"/>
        </w:rPr>
        <w:t>起垄机</w:t>
      </w:r>
    </w:p>
    <w:p w14:paraId="219C61DE">
      <w:pPr>
        <w:pStyle w:val="4"/>
        <w:spacing w:before="191" w:line="222" w:lineRule="auto"/>
        <w:ind w:left="575"/>
        <w:rPr>
          <w:sz w:val="29"/>
          <w:szCs w:val="29"/>
        </w:rPr>
      </w:pPr>
      <w:r>
        <w:rPr>
          <w:rFonts w:ascii="宋体" w:hAnsi="宋体" w:eastAsia="宋体" w:cs="宋体"/>
          <w:spacing w:val="-2"/>
          <w:sz w:val="29"/>
          <w:szCs w:val="29"/>
        </w:rPr>
        <w:t>1.2.4</w:t>
      </w:r>
      <w:r>
        <w:rPr>
          <w:rFonts w:ascii="宋体" w:hAnsi="宋体" w:eastAsia="宋体" w:cs="宋体"/>
          <w:spacing w:val="132"/>
          <w:sz w:val="29"/>
          <w:szCs w:val="29"/>
        </w:rPr>
        <w:t xml:space="preserve"> </w:t>
      </w:r>
      <w:r>
        <w:rPr>
          <w:spacing w:val="-2"/>
          <w:sz w:val="29"/>
          <w:szCs w:val="29"/>
        </w:rPr>
        <w:t>筑埂机</w:t>
      </w:r>
    </w:p>
    <w:p w14:paraId="638AD39D">
      <w:pPr>
        <w:pStyle w:val="4"/>
        <w:spacing w:before="188" w:line="221" w:lineRule="auto"/>
        <w:ind w:left="575"/>
        <w:rPr>
          <w:sz w:val="29"/>
          <w:szCs w:val="29"/>
        </w:rPr>
      </w:pPr>
      <w:r>
        <w:rPr>
          <w:rFonts w:ascii="宋体" w:hAnsi="宋体" w:eastAsia="宋体" w:cs="宋体"/>
          <w:spacing w:val="6"/>
          <w:sz w:val="29"/>
          <w:szCs w:val="29"/>
        </w:rPr>
        <w:t>1.2.5</w:t>
      </w:r>
      <w:r>
        <w:rPr>
          <w:rFonts w:ascii="宋体" w:hAnsi="宋体" w:eastAsia="宋体" w:cs="宋体"/>
          <w:spacing w:val="137"/>
          <w:sz w:val="29"/>
          <w:szCs w:val="29"/>
        </w:rPr>
        <w:t xml:space="preserve"> </w:t>
      </w:r>
      <w:r>
        <w:rPr>
          <w:spacing w:val="6"/>
          <w:sz w:val="29"/>
          <w:szCs w:val="29"/>
        </w:rPr>
        <w:t>灭茬机(不含平茬机、宿根整理机)</w:t>
      </w:r>
    </w:p>
    <w:p w14:paraId="2AE5B9D2">
      <w:pPr>
        <w:pStyle w:val="4"/>
        <w:spacing w:before="206" w:line="222" w:lineRule="auto"/>
        <w:ind w:left="575"/>
        <w:rPr>
          <w:sz w:val="29"/>
          <w:szCs w:val="29"/>
        </w:rPr>
        <w:sectPr>
          <w:footerReference r:id="rId3" w:type="default"/>
          <w:pgSz w:w="11900" w:h="16820"/>
          <w:pgMar w:top="1440" w:right="1800" w:bottom="1440" w:left="1800" w:header="0" w:footer="2518" w:gutter="0"/>
          <w:pgNumType w:fmt="decimal" w:start="1"/>
          <w:cols w:space="720" w:num="1"/>
        </w:sectPr>
      </w:pPr>
      <w:r>
        <w:rPr>
          <w:rFonts w:ascii="宋体" w:hAnsi="宋体" w:eastAsia="宋体" w:cs="宋体"/>
          <w:spacing w:val="-6"/>
          <w:sz w:val="29"/>
          <w:szCs w:val="29"/>
        </w:rPr>
        <w:t>1.2.6</w:t>
      </w:r>
      <w:r>
        <w:rPr>
          <w:rFonts w:ascii="宋体" w:hAnsi="宋体" w:eastAsia="宋体" w:cs="宋体"/>
          <w:spacing w:val="134"/>
          <w:sz w:val="29"/>
          <w:szCs w:val="29"/>
        </w:rPr>
        <w:t xml:space="preserve"> </w:t>
      </w:r>
      <w:r>
        <w:rPr>
          <w:spacing w:val="-6"/>
          <w:sz w:val="29"/>
          <w:szCs w:val="29"/>
        </w:rPr>
        <w:t>铺膜机</w:t>
      </w:r>
    </w:p>
    <w:p w14:paraId="58FD65F7">
      <w:pPr>
        <w:spacing w:line="272" w:lineRule="auto"/>
        <w:rPr>
          <w:rFonts w:ascii="Arial"/>
          <w:sz w:val="21"/>
        </w:rPr>
      </w:pPr>
    </w:p>
    <w:p w14:paraId="078184BE">
      <w:pPr>
        <w:spacing w:before="97" w:line="223" w:lineRule="auto"/>
        <w:ind w:left="585"/>
        <w:rPr>
          <w:rFonts w:ascii="楷体" w:hAnsi="楷体" w:eastAsia="楷体" w:cs="楷体"/>
          <w:sz w:val="30"/>
          <w:szCs w:val="30"/>
        </w:rPr>
      </w:pPr>
      <w:r>
        <w:rPr>
          <w:rFonts w:ascii="Times New Roman" w:hAnsi="Times New Roman" w:eastAsia="Times New Roman" w:cs="Times New Roman"/>
          <w:spacing w:val="-2"/>
          <w:sz w:val="30"/>
          <w:szCs w:val="30"/>
        </w:rPr>
        <w:t xml:space="preserve">1.3     </w:t>
      </w:r>
      <w:r>
        <w:rPr>
          <w:rFonts w:ascii="楷体" w:hAnsi="楷体" w:eastAsia="楷体" w:cs="楷体"/>
          <w:spacing w:val="-2"/>
          <w:sz w:val="30"/>
          <w:szCs w:val="30"/>
        </w:rPr>
        <w:t>耕整地联合作业机械(可含施肥功能)</w:t>
      </w:r>
    </w:p>
    <w:p w14:paraId="097A91CE">
      <w:pPr>
        <w:pStyle w:val="4"/>
        <w:spacing w:before="193" w:line="222" w:lineRule="auto"/>
        <w:ind w:left="585"/>
        <w:rPr>
          <w:sz w:val="30"/>
          <w:szCs w:val="30"/>
        </w:rPr>
      </w:pPr>
      <w:r>
        <w:rPr>
          <w:rFonts w:ascii="宋体" w:hAnsi="宋体" w:eastAsia="宋体" w:cs="宋体"/>
          <w:spacing w:val="-5"/>
          <w:sz w:val="30"/>
          <w:szCs w:val="30"/>
        </w:rPr>
        <w:t>1.3.1</w:t>
      </w:r>
      <w:r>
        <w:rPr>
          <w:rFonts w:ascii="宋体" w:hAnsi="宋体" w:eastAsia="宋体" w:cs="宋体"/>
          <w:spacing w:val="125"/>
          <w:sz w:val="30"/>
          <w:szCs w:val="30"/>
        </w:rPr>
        <w:t xml:space="preserve"> </w:t>
      </w:r>
      <w:r>
        <w:rPr>
          <w:spacing w:val="-5"/>
          <w:sz w:val="30"/>
          <w:szCs w:val="30"/>
        </w:rPr>
        <w:t>联合整地机</w:t>
      </w:r>
    </w:p>
    <w:p w14:paraId="396A3066">
      <w:pPr>
        <w:pStyle w:val="4"/>
        <w:spacing w:before="185" w:line="220" w:lineRule="auto"/>
        <w:ind w:left="585"/>
        <w:rPr>
          <w:sz w:val="30"/>
          <w:szCs w:val="30"/>
        </w:rPr>
      </w:pPr>
      <w:r>
        <w:rPr>
          <w:rFonts w:ascii="宋体" w:hAnsi="宋体" w:eastAsia="宋体" w:cs="宋体"/>
          <w:spacing w:val="-9"/>
          <w:sz w:val="30"/>
          <w:szCs w:val="30"/>
        </w:rPr>
        <w:t>1.3.2</w:t>
      </w:r>
      <w:r>
        <w:rPr>
          <w:rFonts w:ascii="宋体" w:hAnsi="宋体" w:eastAsia="宋体" w:cs="宋体"/>
          <w:spacing w:val="133"/>
          <w:sz w:val="30"/>
          <w:szCs w:val="30"/>
        </w:rPr>
        <w:t xml:space="preserve"> </w:t>
      </w:r>
      <w:r>
        <w:rPr>
          <w:spacing w:val="-9"/>
          <w:sz w:val="30"/>
          <w:szCs w:val="30"/>
        </w:rPr>
        <w:t>深松整地联合作业机</w:t>
      </w:r>
    </w:p>
    <w:p w14:paraId="5290A28D">
      <w:pPr>
        <w:pStyle w:val="4"/>
        <w:spacing w:before="159" w:line="221" w:lineRule="auto"/>
        <w:ind w:left="589"/>
        <w:outlineLvl w:val="0"/>
        <w:rPr>
          <w:sz w:val="30"/>
          <w:szCs w:val="30"/>
        </w:rPr>
      </w:pPr>
      <w:r>
        <w:rPr>
          <w:rFonts w:ascii="宋体" w:hAnsi="宋体" w:eastAsia="宋体" w:cs="宋体"/>
          <w:b/>
          <w:bCs/>
          <w:spacing w:val="-2"/>
          <w:sz w:val="30"/>
          <w:szCs w:val="30"/>
        </w:rPr>
        <w:t>2.</w:t>
      </w:r>
      <w:r>
        <w:rPr>
          <w:b/>
          <w:bCs/>
          <w:spacing w:val="-2"/>
          <w:sz w:val="30"/>
          <w:szCs w:val="30"/>
        </w:rPr>
        <w:t>种植施肥机械</w:t>
      </w:r>
    </w:p>
    <w:p w14:paraId="003B7C9A">
      <w:pPr>
        <w:pStyle w:val="4"/>
        <w:spacing w:before="205" w:line="221" w:lineRule="auto"/>
        <w:ind w:left="585"/>
        <w:rPr>
          <w:sz w:val="30"/>
          <w:szCs w:val="30"/>
        </w:rPr>
      </w:pPr>
      <w:r>
        <w:rPr>
          <w:rFonts w:ascii="宋体" w:hAnsi="宋体" w:eastAsia="宋体" w:cs="宋体"/>
          <w:spacing w:val="-10"/>
          <w:sz w:val="30"/>
          <w:szCs w:val="30"/>
        </w:rPr>
        <w:t>2.1</w:t>
      </w:r>
      <w:r>
        <w:rPr>
          <w:rFonts w:ascii="宋体" w:hAnsi="宋体" w:eastAsia="宋体" w:cs="宋体"/>
          <w:spacing w:val="140"/>
          <w:sz w:val="30"/>
          <w:szCs w:val="30"/>
        </w:rPr>
        <w:t xml:space="preserve"> </w:t>
      </w:r>
      <w:r>
        <w:rPr>
          <w:spacing w:val="-10"/>
          <w:sz w:val="30"/>
          <w:szCs w:val="30"/>
        </w:rPr>
        <w:t>种子播前处理和育苗机械设备</w:t>
      </w:r>
    </w:p>
    <w:p w14:paraId="1A80343C">
      <w:pPr>
        <w:pStyle w:val="4"/>
        <w:spacing w:before="180" w:line="221" w:lineRule="auto"/>
        <w:ind w:left="585"/>
        <w:rPr>
          <w:sz w:val="30"/>
          <w:szCs w:val="30"/>
        </w:rPr>
      </w:pPr>
      <w:r>
        <w:rPr>
          <w:rFonts w:ascii="宋体" w:hAnsi="宋体" w:eastAsia="宋体" w:cs="宋体"/>
          <w:spacing w:val="-4"/>
          <w:sz w:val="30"/>
          <w:szCs w:val="30"/>
        </w:rPr>
        <w:t>2.1.1</w:t>
      </w:r>
      <w:r>
        <w:rPr>
          <w:rFonts w:ascii="宋体" w:hAnsi="宋体" w:eastAsia="宋体" w:cs="宋体"/>
          <w:spacing w:val="111"/>
          <w:sz w:val="30"/>
          <w:szCs w:val="30"/>
        </w:rPr>
        <w:t xml:space="preserve"> </w:t>
      </w:r>
      <w:r>
        <w:rPr>
          <w:spacing w:val="-4"/>
          <w:sz w:val="30"/>
          <w:szCs w:val="30"/>
        </w:rPr>
        <w:t>种子催芽机</w:t>
      </w:r>
    </w:p>
    <w:p w14:paraId="1FD9B640">
      <w:pPr>
        <w:pStyle w:val="4"/>
        <w:spacing w:before="181" w:line="221" w:lineRule="auto"/>
        <w:ind w:left="585"/>
        <w:rPr>
          <w:sz w:val="30"/>
          <w:szCs w:val="30"/>
        </w:rPr>
      </w:pPr>
      <w:r>
        <w:rPr>
          <w:rFonts w:ascii="宋体" w:hAnsi="宋体" w:eastAsia="宋体" w:cs="宋体"/>
          <w:spacing w:val="-7"/>
          <w:sz w:val="30"/>
          <w:szCs w:val="30"/>
        </w:rPr>
        <w:t>2.1.2</w:t>
      </w:r>
      <w:r>
        <w:rPr>
          <w:rFonts w:ascii="宋体" w:hAnsi="宋体" w:eastAsia="宋体" w:cs="宋体"/>
          <w:spacing w:val="111"/>
          <w:sz w:val="30"/>
          <w:szCs w:val="30"/>
        </w:rPr>
        <w:t xml:space="preserve"> </w:t>
      </w:r>
      <w:r>
        <w:rPr>
          <w:spacing w:val="-7"/>
          <w:sz w:val="30"/>
          <w:szCs w:val="30"/>
        </w:rPr>
        <w:t>苗床用土粉碎机</w:t>
      </w:r>
    </w:p>
    <w:p w14:paraId="6934212A">
      <w:pPr>
        <w:pStyle w:val="4"/>
        <w:spacing w:before="200" w:line="220" w:lineRule="auto"/>
        <w:ind w:left="585"/>
        <w:rPr>
          <w:sz w:val="30"/>
          <w:szCs w:val="30"/>
        </w:rPr>
      </w:pPr>
      <w:r>
        <w:rPr>
          <w:rFonts w:ascii="宋体" w:hAnsi="宋体" w:eastAsia="宋体" w:cs="宋体"/>
          <w:spacing w:val="13"/>
          <w:sz w:val="30"/>
          <w:szCs w:val="30"/>
        </w:rPr>
        <w:t>2.1.3</w:t>
      </w:r>
      <w:r>
        <w:rPr>
          <w:rFonts w:ascii="宋体" w:hAnsi="宋体" w:eastAsia="宋体" w:cs="宋体"/>
          <w:spacing w:val="117"/>
          <w:sz w:val="30"/>
          <w:szCs w:val="30"/>
        </w:rPr>
        <w:t xml:space="preserve"> </w:t>
      </w:r>
      <w:r>
        <w:rPr>
          <w:spacing w:val="13"/>
          <w:sz w:val="30"/>
          <w:szCs w:val="30"/>
        </w:rPr>
        <w:t>育秧(苗)播种设备</w:t>
      </w:r>
    </w:p>
    <w:p w14:paraId="6F272614">
      <w:pPr>
        <w:pStyle w:val="4"/>
        <w:spacing w:before="183" w:line="221" w:lineRule="auto"/>
        <w:ind w:left="585"/>
        <w:rPr>
          <w:sz w:val="30"/>
          <w:szCs w:val="30"/>
        </w:rPr>
      </w:pPr>
      <w:r>
        <w:rPr>
          <w:rFonts w:ascii="宋体" w:hAnsi="宋体" w:eastAsia="宋体" w:cs="宋体"/>
          <w:spacing w:val="-7"/>
          <w:sz w:val="30"/>
          <w:szCs w:val="30"/>
        </w:rPr>
        <w:t>2.1.4</w:t>
      </w:r>
      <w:r>
        <w:rPr>
          <w:rFonts w:ascii="宋体" w:hAnsi="宋体" w:eastAsia="宋体" w:cs="宋体"/>
          <w:spacing w:val="106"/>
          <w:sz w:val="30"/>
          <w:szCs w:val="30"/>
        </w:rPr>
        <w:t xml:space="preserve"> </w:t>
      </w:r>
      <w:r>
        <w:rPr>
          <w:spacing w:val="-7"/>
          <w:sz w:val="30"/>
          <w:szCs w:val="30"/>
        </w:rPr>
        <w:t>营养钵压制机</w:t>
      </w:r>
    </w:p>
    <w:p w14:paraId="38F577BA">
      <w:pPr>
        <w:spacing w:before="184" w:line="227" w:lineRule="auto"/>
        <w:ind w:left="585"/>
        <w:rPr>
          <w:rFonts w:ascii="楷体" w:hAnsi="楷体" w:eastAsia="楷体" w:cs="楷体"/>
          <w:sz w:val="30"/>
          <w:szCs w:val="30"/>
        </w:rPr>
      </w:pPr>
      <w:r>
        <w:rPr>
          <w:rFonts w:ascii="Times New Roman" w:hAnsi="Times New Roman" w:eastAsia="Times New Roman" w:cs="Times New Roman"/>
          <w:spacing w:val="2"/>
          <w:sz w:val="30"/>
          <w:szCs w:val="30"/>
        </w:rPr>
        <w:t>2.2</w:t>
      </w:r>
      <w:r>
        <w:rPr>
          <w:rFonts w:ascii="Times New Roman" w:hAnsi="Times New Roman" w:eastAsia="Times New Roman" w:cs="Times New Roman"/>
          <w:spacing w:val="13"/>
          <w:sz w:val="30"/>
          <w:szCs w:val="30"/>
        </w:rPr>
        <w:t xml:space="preserve">    </w:t>
      </w:r>
      <w:r>
        <w:rPr>
          <w:rFonts w:ascii="楷体" w:hAnsi="楷体" w:eastAsia="楷体" w:cs="楷体"/>
          <w:spacing w:val="2"/>
          <w:sz w:val="30"/>
          <w:szCs w:val="30"/>
        </w:rPr>
        <w:t>播种机械(可含施肥功能)</w:t>
      </w:r>
    </w:p>
    <w:p w14:paraId="59961D17">
      <w:pPr>
        <w:pStyle w:val="4"/>
        <w:spacing w:before="181" w:line="222" w:lineRule="auto"/>
        <w:ind w:left="585"/>
        <w:rPr>
          <w:sz w:val="30"/>
          <w:szCs w:val="30"/>
        </w:rPr>
      </w:pPr>
      <w:r>
        <w:rPr>
          <w:rFonts w:ascii="宋体" w:hAnsi="宋体" w:eastAsia="宋体" w:cs="宋体"/>
          <w:spacing w:val="-4"/>
          <w:sz w:val="30"/>
          <w:szCs w:val="30"/>
        </w:rPr>
        <w:t>2.2.1</w:t>
      </w:r>
      <w:r>
        <w:rPr>
          <w:rFonts w:ascii="宋体" w:hAnsi="宋体" w:eastAsia="宋体" w:cs="宋体"/>
          <w:spacing w:val="105"/>
          <w:sz w:val="30"/>
          <w:szCs w:val="30"/>
        </w:rPr>
        <w:t xml:space="preserve"> </w:t>
      </w:r>
      <w:r>
        <w:rPr>
          <w:spacing w:val="-4"/>
          <w:sz w:val="30"/>
          <w:szCs w:val="30"/>
        </w:rPr>
        <w:t>条播机</w:t>
      </w:r>
    </w:p>
    <w:p w14:paraId="43105177">
      <w:pPr>
        <w:pStyle w:val="4"/>
        <w:spacing w:before="169" w:line="222" w:lineRule="auto"/>
        <w:ind w:left="585"/>
        <w:rPr>
          <w:sz w:val="30"/>
          <w:szCs w:val="30"/>
        </w:rPr>
      </w:pPr>
      <w:r>
        <w:rPr>
          <w:rFonts w:ascii="宋体" w:hAnsi="宋体" w:eastAsia="宋体" w:cs="宋体"/>
          <w:spacing w:val="-4"/>
          <w:sz w:val="30"/>
          <w:szCs w:val="30"/>
        </w:rPr>
        <w:t>2.2.2</w:t>
      </w:r>
      <w:r>
        <w:rPr>
          <w:rFonts w:ascii="宋体" w:hAnsi="宋体" w:eastAsia="宋体" w:cs="宋体"/>
          <w:spacing w:val="105"/>
          <w:sz w:val="30"/>
          <w:szCs w:val="30"/>
        </w:rPr>
        <w:t xml:space="preserve"> </w:t>
      </w:r>
      <w:r>
        <w:rPr>
          <w:spacing w:val="-4"/>
          <w:sz w:val="30"/>
          <w:szCs w:val="30"/>
        </w:rPr>
        <w:t>穴播机</w:t>
      </w:r>
    </w:p>
    <w:p w14:paraId="3FE60D03">
      <w:pPr>
        <w:pStyle w:val="4"/>
        <w:spacing w:before="197" w:line="221" w:lineRule="auto"/>
        <w:ind w:left="585"/>
        <w:rPr>
          <w:sz w:val="30"/>
          <w:szCs w:val="30"/>
        </w:rPr>
      </w:pPr>
      <w:r>
        <w:rPr>
          <w:rFonts w:ascii="宋体" w:hAnsi="宋体" w:eastAsia="宋体" w:cs="宋体"/>
          <w:spacing w:val="13"/>
          <w:sz w:val="30"/>
          <w:szCs w:val="30"/>
        </w:rPr>
        <w:t>2.2.3</w:t>
      </w:r>
      <w:r>
        <w:rPr>
          <w:rFonts w:ascii="宋体" w:hAnsi="宋体" w:eastAsia="宋体" w:cs="宋体"/>
          <w:spacing w:val="115"/>
          <w:sz w:val="30"/>
          <w:szCs w:val="30"/>
        </w:rPr>
        <w:t xml:space="preserve"> </w:t>
      </w:r>
      <w:r>
        <w:rPr>
          <w:spacing w:val="13"/>
          <w:sz w:val="30"/>
          <w:szCs w:val="30"/>
        </w:rPr>
        <w:t>单粒(精密)播种机</w:t>
      </w:r>
    </w:p>
    <w:p w14:paraId="3AAB01C2">
      <w:pPr>
        <w:pStyle w:val="4"/>
        <w:spacing w:before="191" w:line="221" w:lineRule="auto"/>
        <w:ind w:left="585"/>
        <w:rPr>
          <w:sz w:val="30"/>
          <w:szCs w:val="30"/>
        </w:rPr>
      </w:pPr>
      <w:r>
        <w:rPr>
          <w:rFonts w:ascii="宋体" w:hAnsi="宋体" w:eastAsia="宋体" w:cs="宋体"/>
          <w:spacing w:val="12"/>
          <w:sz w:val="30"/>
          <w:szCs w:val="30"/>
        </w:rPr>
        <w:t>2.2.4</w:t>
      </w:r>
      <w:r>
        <w:rPr>
          <w:rFonts w:ascii="宋体" w:hAnsi="宋体" w:eastAsia="宋体" w:cs="宋体"/>
          <w:spacing w:val="107"/>
          <w:sz w:val="30"/>
          <w:szCs w:val="30"/>
        </w:rPr>
        <w:t xml:space="preserve"> </w:t>
      </w:r>
      <w:r>
        <w:rPr>
          <w:spacing w:val="12"/>
          <w:sz w:val="30"/>
          <w:szCs w:val="30"/>
        </w:rPr>
        <w:t>根(块)茎种子播种机</w:t>
      </w:r>
    </w:p>
    <w:p w14:paraId="490234FB">
      <w:pPr>
        <w:pStyle w:val="4"/>
        <w:spacing w:before="165" w:line="220" w:lineRule="auto"/>
        <w:ind w:left="589"/>
        <w:outlineLvl w:val="0"/>
        <w:rPr>
          <w:sz w:val="30"/>
          <w:szCs w:val="30"/>
        </w:rPr>
      </w:pPr>
      <w:r>
        <w:rPr>
          <w:rFonts w:ascii="宋体" w:hAnsi="宋体" w:eastAsia="宋体" w:cs="宋体"/>
          <w:b/>
          <w:bCs/>
          <w:spacing w:val="-5"/>
          <w:sz w:val="30"/>
          <w:szCs w:val="30"/>
        </w:rPr>
        <w:t>2.3</w:t>
      </w:r>
      <w:r>
        <w:rPr>
          <w:rFonts w:ascii="宋体" w:hAnsi="宋体" w:eastAsia="宋体" w:cs="宋体"/>
          <w:spacing w:val="136"/>
          <w:sz w:val="30"/>
          <w:szCs w:val="30"/>
        </w:rPr>
        <w:t xml:space="preserve"> </w:t>
      </w:r>
      <w:r>
        <w:rPr>
          <w:b/>
          <w:bCs/>
          <w:spacing w:val="-5"/>
          <w:sz w:val="30"/>
          <w:szCs w:val="30"/>
        </w:rPr>
        <w:t>耕整地播种作业机械(可含施肥功能)</w:t>
      </w:r>
    </w:p>
    <w:p w14:paraId="68C05DBA">
      <w:pPr>
        <w:pStyle w:val="4"/>
        <w:spacing w:before="198" w:line="221" w:lineRule="auto"/>
        <w:ind w:left="585"/>
        <w:rPr>
          <w:sz w:val="30"/>
          <w:szCs w:val="30"/>
        </w:rPr>
      </w:pPr>
      <w:r>
        <w:rPr>
          <w:rFonts w:ascii="宋体" w:hAnsi="宋体" w:eastAsia="宋体" w:cs="宋体"/>
          <w:spacing w:val="-4"/>
          <w:sz w:val="30"/>
          <w:szCs w:val="30"/>
        </w:rPr>
        <w:t>2.3.1</w:t>
      </w:r>
      <w:r>
        <w:rPr>
          <w:rFonts w:ascii="宋体" w:hAnsi="宋体" w:eastAsia="宋体" w:cs="宋体"/>
          <w:spacing w:val="113"/>
          <w:sz w:val="30"/>
          <w:szCs w:val="30"/>
        </w:rPr>
        <w:t xml:space="preserve"> </w:t>
      </w:r>
      <w:r>
        <w:rPr>
          <w:spacing w:val="-4"/>
          <w:sz w:val="30"/>
          <w:szCs w:val="30"/>
        </w:rPr>
        <w:t>旋耕播种机</w:t>
      </w:r>
    </w:p>
    <w:p w14:paraId="63F7366F">
      <w:pPr>
        <w:pStyle w:val="4"/>
        <w:spacing w:before="180" w:line="220" w:lineRule="auto"/>
        <w:ind w:left="585"/>
        <w:rPr>
          <w:sz w:val="30"/>
          <w:szCs w:val="30"/>
        </w:rPr>
      </w:pPr>
      <w:r>
        <w:rPr>
          <w:rFonts w:ascii="宋体" w:hAnsi="宋体" w:eastAsia="宋体" w:cs="宋体"/>
          <w:spacing w:val="16"/>
          <w:sz w:val="30"/>
          <w:szCs w:val="30"/>
        </w:rPr>
        <w:t>2.3.2</w:t>
      </w:r>
      <w:r>
        <w:rPr>
          <w:rFonts w:ascii="宋体" w:hAnsi="宋体" w:eastAsia="宋体" w:cs="宋体"/>
          <w:spacing w:val="109"/>
          <w:sz w:val="30"/>
          <w:szCs w:val="30"/>
        </w:rPr>
        <w:t xml:space="preserve"> </w:t>
      </w:r>
      <w:r>
        <w:rPr>
          <w:spacing w:val="16"/>
          <w:sz w:val="30"/>
          <w:szCs w:val="30"/>
        </w:rPr>
        <w:t>铺膜(带)播种机</w:t>
      </w:r>
    </w:p>
    <w:p w14:paraId="0190F308">
      <w:pPr>
        <w:pStyle w:val="4"/>
        <w:spacing w:before="193" w:line="221" w:lineRule="auto"/>
        <w:ind w:left="585"/>
        <w:rPr>
          <w:sz w:val="30"/>
          <w:szCs w:val="30"/>
        </w:rPr>
      </w:pPr>
      <w:r>
        <w:rPr>
          <w:rFonts w:ascii="宋体" w:hAnsi="宋体" w:eastAsia="宋体" w:cs="宋体"/>
          <w:spacing w:val="-7"/>
          <w:sz w:val="30"/>
          <w:szCs w:val="30"/>
        </w:rPr>
        <w:t>2.3.3</w:t>
      </w:r>
      <w:r>
        <w:rPr>
          <w:rFonts w:ascii="宋体" w:hAnsi="宋体" w:eastAsia="宋体" w:cs="宋体"/>
          <w:spacing w:val="105"/>
          <w:sz w:val="30"/>
          <w:szCs w:val="30"/>
        </w:rPr>
        <w:t xml:space="preserve"> </w:t>
      </w:r>
      <w:r>
        <w:rPr>
          <w:spacing w:val="-7"/>
          <w:sz w:val="30"/>
          <w:szCs w:val="30"/>
        </w:rPr>
        <w:t>秸秆还田整地播种机</w:t>
      </w:r>
    </w:p>
    <w:p w14:paraId="2490A471">
      <w:pPr>
        <w:pStyle w:val="4"/>
        <w:spacing w:before="150" w:line="220" w:lineRule="auto"/>
        <w:ind w:left="585"/>
        <w:rPr>
          <w:sz w:val="30"/>
          <w:szCs w:val="30"/>
        </w:rPr>
      </w:pPr>
      <w:r>
        <w:rPr>
          <w:rFonts w:ascii="宋体" w:hAnsi="宋体" w:eastAsia="宋体" w:cs="宋体"/>
          <w:spacing w:val="-5"/>
          <w:sz w:val="30"/>
          <w:szCs w:val="30"/>
        </w:rPr>
        <w:t>2.4</w:t>
      </w:r>
      <w:r>
        <w:rPr>
          <w:rFonts w:ascii="宋体" w:hAnsi="宋体" w:eastAsia="宋体" w:cs="宋体"/>
          <w:spacing w:val="135"/>
          <w:sz w:val="30"/>
          <w:szCs w:val="30"/>
        </w:rPr>
        <w:t xml:space="preserve"> </w:t>
      </w:r>
      <w:r>
        <w:rPr>
          <w:spacing w:val="-5"/>
          <w:sz w:val="30"/>
          <w:szCs w:val="30"/>
        </w:rPr>
        <w:t>栽植机械</w:t>
      </w:r>
    </w:p>
    <w:p w14:paraId="2DBE898D">
      <w:pPr>
        <w:pStyle w:val="4"/>
        <w:spacing w:before="203" w:line="220" w:lineRule="auto"/>
        <w:ind w:left="585"/>
        <w:rPr>
          <w:sz w:val="30"/>
          <w:szCs w:val="30"/>
        </w:rPr>
      </w:pPr>
      <w:r>
        <w:rPr>
          <w:rFonts w:ascii="宋体" w:hAnsi="宋体" w:eastAsia="宋体" w:cs="宋体"/>
          <w:spacing w:val="-4"/>
          <w:sz w:val="30"/>
          <w:szCs w:val="30"/>
        </w:rPr>
        <w:t>2.4.1</w:t>
      </w:r>
      <w:r>
        <w:rPr>
          <w:rFonts w:ascii="宋体" w:hAnsi="宋体" w:eastAsia="宋体" w:cs="宋体"/>
          <w:spacing w:val="108"/>
          <w:sz w:val="30"/>
          <w:szCs w:val="30"/>
        </w:rPr>
        <w:t xml:space="preserve"> </w:t>
      </w:r>
      <w:r>
        <w:rPr>
          <w:spacing w:val="-4"/>
          <w:sz w:val="30"/>
          <w:szCs w:val="30"/>
        </w:rPr>
        <w:t>插秧机</w:t>
      </w:r>
    </w:p>
    <w:p w14:paraId="7540B8A4">
      <w:pPr>
        <w:pStyle w:val="4"/>
        <w:spacing w:before="192" w:line="220" w:lineRule="auto"/>
        <w:ind w:left="585"/>
        <w:rPr>
          <w:sz w:val="30"/>
          <w:szCs w:val="30"/>
        </w:rPr>
      </w:pPr>
      <w:r>
        <w:rPr>
          <w:rFonts w:ascii="宋体" w:hAnsi="宋体" w:eastAsia="宋体" w:cs="宋体"/>
          <w:spacing w:val="-4"/>
          <w:sz w:val="30"/>
          <w:szCs w:val="30"/>
        </w:rPr>
        <w:t>2.4.2</w:t>
      </w:r>
      <w:r>
        <w:rPr>
          <w:rFonts w:ascii="宋体" w:hAnsi="宋体" w:eastAsia="宋体" w:cs="宋体"/>
          <w:spacing w:val="108"/>
          <w:sz w:val="30"/>
          <w:szCs w:val="30"/>
        </w:rPr>
        <w:t xml:space="preserve"> </w:t>
      </w:r>
      <w:r>
        <w:rPr>
          <w:spacing w:val="-4"/>
          <w:sz w:val="30"/>
          <w:szCs w:val="30"/>
        </w:rPr>
        <w:t>抛秧机</w:t>
      </w:r>
    </w:p>
    <w:p w14:paraId="7EB39A73">
      <w:pPr>
        <w:pStyle w:val="4"/>
        <w:spacing w:before="183" w:line="220" w:lineRule="auto"/>
        <w:ind w:left="585"/>
        <w:rPr>
          <w:sz w:val="30"/>
          <w:szCs w:val="30"/>
        </w:rPr>
      </w:pPr>
      <w:r>
        <w:rPr>
          <w:rFonts w:ascii="宋体" w:hAnsi="宋体" w:eastAsia="宋体" w:cs="宋体"/>
          <w:spacing w:val="-4"/>
          <w:sz w:val="30"/>
          <w:szCs w:val="30"/>
        </w:rPr>
        <w:t>2.4.3</w:t>
      </w:r>
      <w:r>
        <w:rPr>
          <w:rFonts w:ascii="宋体" w:hAnsi="宋体" w:eastAsia="宋体" w:cs="宋体"/>
          <w:spacing w:val="107"/>
          <w:sz w:val="30"/>
          <w:szCs w:val="30"/>
        </w:rPr>
        <w:t xml:space="preserve"> </w:t>
      </w:r>
      <w:r>
        <w:rPr>
          <w:spacing w:val="-4"/>
          <w:sz w:val="30"/>
          <w:szCs w:val="30"/>
        </w:rPr>
        <w:t>移栽机</w:t>
      </w:r>
    </w:p>
    <w:p w14:paraId="048C2E4A">
      <w:pPr>
        <w:spacing w:line="220" w:lineRule="auto"/>
        <w:rPr>
          <w:sz w:val="30"/>
          <w:szCs w:val="30"/>
        </w:rPr>
        <w:sectPr>
          <w:footerReference r:id="rId4" w:type="default"/>
          <w:pgSz w:w="11900" w:h="16820"/>
          <w:pgMar w:top="1429" w:right="1785" w:bottom="2760" w:left="1785" w:header="0" w:footer="2491" w:gutter="0"/>
          <w:pgNumType w:fmt="decimal"/>
          <w:cols w:space="720" w:num="1"/>
        </w:sectPr>
      </w:pPr>
    </w:p>
    <w:p w14:paraId="30FE31B0">
      <w:pPr>
        <w:spacing w:line="263" w:lineRule="auto"/>
        <w:rPr>
          <w:rFonts w:ascii="Arial"/>
          <w:sz w:val="21"/>
        </w:rPr>
      </w:pPr>
    </w:p>
    <w:p w14:paraId="27519B4D">
      <w:pPr>
        <w:spacing w:line="263" w:lineRule="auto"/>
        <w:rPr>
          <w:rFonts w:ascii="Arial"/>
          <w:sz w:val="21"/>
        </w:rPr>
      </w:pPr>
    </w:p>
    <w:p w14:paraId="380DA03D">
      <w:pPr>
        <w:pStyle w:val="4"/>
        <w:spacing w:before="98" w:line="221" w:lineRule="auto"/>
        <w:ind w:left="594"/>
        <w:rPr>
          <w:sz w:val="30"/>
          <w:szCs w:val="30"/>
        </w:rPr>
      </w:pPr>
      <w:r>
        <w:rPr>
          <w:rFonts w:ascii="宋体" w:hAnsi="宋体" w:eastAsia="宋体" w:cs="宋体"/>
          <w:spacing w:val="-5"/>
          <w:sz w:val="30"/>
          <w:szCs w:val="30"/>
        </w:rPr>
        <w:t>2.5</w:t>
      </w:r>
      <w:r>
        <w:rPr>
          <w:rFonts w:ascii="宋体" w:hAnsi="宋体" w:eastAsia="宋体" w:cs="宋体"/>
          <w:spacing w:val="99"/>
          <w:sz w:val="30"/>
          <w:szCs w:val="30"/>
        </w:rPr>
        <w:t xml:space="preserve"> </w:t>
      </w:r>
      <w:r>
        <w:rPr>
          <w:spacing w:val="-5"/>
          <w:sz w:val="30"/>
          <w:szCs w:val="30"/>
        </w:rPr>
        <w:t>施肥机械</w:t>
      </w:r>
    </w:p>
    <w:p w14:paraId="345BBB2C">
      <w:pPr>
        <w:pStyle w:val="4"/>
        <w:spacing w:before="214" w:line="222" w:lineRule="auto"/>
        <w:ind w:left="594"/>
        <w:rPr>
          <w:sz w:val="30"/>
          <w:szCs w:val="30"/>
        </w:rPr>
      </w:pPr>
      <w:r>
        <w:rPr>
          <w:rFonts w:ascii="宋体" w:hAnsi="宋体" w:eastAsia="宋体" w:cs="宋体"/>
          <w:spacing w:val="-4"/>
          <w:sz w:val="30"/>
          <w:szCs w:val="30"/>
        </w:rPr>
        <w:t>2.5.1</w:t>
      </w:r>
      <w:r>
        <w:rPr>
          <w:rFonts w:ascii="宋体" w:hAnsi="宋体" w:eastAsia="宋体" w:cs="宋体"/>
          <w:spacing w:val="88"/>
          <w:sz w:val="30"/>
          <w:szCs w:val="30"/>
        </w:rPr>
        <w:t xml:space="preserve"> </w:t>
      </w:r>
      <w:r>
        <w:rPr>
          <w:spacing w:val="-4"/>
          <w:sz w:val="30"/>
          <w:szCs w:val="30"/>
        </w:rPr>
        <w:t>施肥机</w:t>
      </w:r>
    </w:p>
    <w:p w14:paraId="14A01E70">
      <w:pPr>
        <w:pStyle w:val="4"/>
        <w:spacing w:before="169" w:line="222" w:lineRule="auto"/>
        <w:ind w:left="594"/>
        <w:rPr>
          <w:sz w:val="30"/>
          <w:szCs w:val="30"/>
        </w:rPr>
      </w:pPr>
      <w:r>
        <w:rPr>
          <w:rFonts w:ascii="宋体" w:hAnsi="宋体" w:eastAsia="宋体" w:cs="宋体"/>
          <w:spacing w:val="20"/>
          <w:sz w:val="30"/>
          <w:szCs w:val="30"/>
        </w:rPr>
        <w:t>2.5.2</w:t>
      </w:r>
      <w:r>
        <w:rPr>
          <w:rFonts w:ascii="宋体" w:hAnsi="宋体" w:eastAsia="宋体" w:cs="宋体"/>
          <w:spacing w:val="87"/>
          <w:sz w:val="30"/>
          <w:szCs w:val="30"/>
        </w:rPr>
        <w:t xml:space="preserve"> </w:t>
      </w:r>
      <w:r>
        <w:rPr>
          <w:spacing w:val="20"/>
          <w:sz w:val="30"/>
          <w:szCs w:val="30"/>
        </w:rPr>
        <w:t>撒(抛)肥机</w:t>
      </w:r>
    </w:p>
    <w:p w14:paraId="4398DC52">
      <w:pPr>
        <w:pStyle w:val="4"/>
        <w:spacing w:before="179" w:line="222" w:lineRule="auto"/>
        <w:ind w:left="594"/>
        <w:rPr>
          <w:sz w:val="30"/>
          <w:szCs w:val="30"/>
        </w:rPr>
      </w:pPr>
      <w:r>
        <w:rPr>
          <w:rFonts w:ascii="宋体" w:hAnsi="宋体" w:eastAsia="宋体" w:cs="宋体"/>
          <w:spacing w:val="-6"/>
          <w:sz w:val="30"/>
          <w:szCs w:val="30"/>
        </w:rPr>
        <w:t>2.5.3</w:t>
      </w:r>
      <w:r>
        <w:rPr>
          <w:rFonts w:ascii="宋体" w:hAnsi="宋体" w:eastAsia="宋体" w:cs="宋体"/>
          <w:spacing w:val="85"/>
          <w:sz w:val="30"/>
          <w:szCs w:val="30"/>
        </w:rPr>
        <w:t xml:space="preserve"> </w:t>
      </w:r>
      <w:r>
        <w:rPr>
          <w:spacing w:val="-6"/>
          <w:sz w:val="30"/>
          <w:szCs w:val="30"/>
        </w:rPr>
        <w:t>侧深施肥装置</w:t>
      </w:r>
    </w:p>
    <w:p w14:paraId="35383C0B">
      <w:pPr>
        <w:pStyle w:val="4"/>
        <w:spacing w:before="191" w:line="221" w:lineRule="auto"/>
        <w:ind w:left="599"/>
        <w:outlineLvl w:val="0"/>
        <w:rPr>
          <w:sz w:val="30"/>
          <w:szCs w:val="30"/>
        </w:rPr>
      </w:pPr>
      <w:r>
        <w:rPr>
          <w:rFonts w:ascii="宋体" w:hAnsi="宋体" w:eastAsia="宋体" w:cs="宋体"/>
          <w:b/>
          <w:bCs/>
          <w:spacing w:val="-10"/>
          <w:sz w:val="30"/>
          <w:szCs w:val="30"/>
        </w:rPr>
        <w:t>3.</w:t>
      </w:r>
      <w:r>
        <w:rPr>
          <w:b/>
          <w:bCs/>
          <w:spacing w:val="-10"/>
          <w:sz w:val="30"/>
          <w:szCs w:val="30"/>
        </w:rPr>
        <w:t>田间管理机械</w:t>
      </w:r>
    </w:p>
    <w:p w14:paraId="422D2131">
      <w:pPr>
        <w:pStyle w:val="4"/>
        <w:spacing w:before="185" w:line="221" w:lineRule="auto"/>
        <w:ind w:left="595"/>
        <w:rPr>
          <w:sz w:val="30"/>
          <w:szCs w:val="30"/>
        </w:rPr>
      </w:pPr>
      <w:r>
        <w:rPr>
          <w:rFonts w:ascii="宋体" w:hAnsi="宋体" w:eastAsia="宋体" w:cs="宋体"/>
          <w:spacing w:val="-9"/>
          <w:sz w:val="30"/>
          <w:szCs w:val="30"/>
        </w:rPr>
        <w:t>3.1</w:t>
      </w:r>
      <w:r>
        <w:rPr>
          <w:rFonts w:ascii="宋体" w:hAnsi="宋体" w:eastAsia="宋体" w:cs="宋体"/>
          <w:spacing w:val="98"/>
          <w:sz w:val="30"/>
          <w:szCs w:val="30"/>
        </w:rPr>
        <w:t xml:space="preserve"> </w:t>
      </w:r>
      <w:r>
        <w:rPr>
          <w:spacing w:val="-9"/>
          <w:sz w:val="30"/>
          <w:szCs w:val="30"/>
        </w:rPr>
        <w:t>中耕机械</w:t>
      </w:r>
    </w:p>
    <w:p w14:paraId="4FA80C5A">
      <w:pPr>
        <w:pStyle w:val="4"/>
        <w:spacing w:before="194" w:line="222" w:lineRule="auto"/>
        <w:ind w:left="595"/>
        <w:rPr>
          <w:sz w:val="30"/>
          <w:szCs w:val="30"/>
        </w:rPr>
      </w:pPr>
      <w:r>
        <w:rPr>
          <w:rFonts w:ascii="宋体" w:hAnsi="宋体" w:eastAsia="宋体" w:cs="宋体"/>
          <w:spacing w:val="-4"/>
          <w:sz w:val="30"/>
          <w:szCs w:val="30"/>
        </w:rPr>
        <w:t>3.1.1</w:t>
      </w:r>
      <w:r>
        <w:rPr>
          <w:rFonts w:ascii="宋体" w:hAnsi="宋体" w:eastAsia="宋体" w:cs="宋体"/>
          <w:spacing w:val="87"/>
          <w:sz w:val="30"/>
          <w:szCs w:val="30"/>
        </w:rPr>
        <w:t xml:space="preserve"> </w:t>
      </w:r>
      <w:r>
        <w:rPr>
          <w:spacing w:val="-4"/>
          <w:sz w:val="30"/>
          <w:szCs w:val="30"/>
        </w:rPr>
        <w:t>中耕机</w:t>
      </w:r>
    </w:p>
    <w:p w14:paraId="77F5E7EB">
      <w:pPr>
        <w:pStyle w:val="4"/>
        <w:spacing w:before="179" w:line="222" w:lineRule="auto"/>
        <w:ind w:left="595"/>
        <w:rPr>
          <w:sz w:val="30"/>
          <w:szCs w:val="30"/>
        </w:rPr>
      </w:pPr>
      <w:r>
        <w:rPr>
          <w:rFonts w:ascii="宋体" w:hAnsi="宋体" w:eastAsia="宋体" w:cs="宋体"/>
          <w:spacing w:val="-7"/>
          <w:sz w:val="30"/>
          <w:szCs w:val="30"/>
        </w:rPr>
        <w:t>3.1.2</w:t>
      </w:r>
      <w:r>
        <w:rPr>
          <w:rFonts w:ascii="宋体" w:hAnsi="宋体" w:eastAsia="宋体" w:cs="宋体"/>
          <w:spacing w:val="89"/>
          <w:sz w:val="30"/>
          <w:szCs w:val="30"/>
        </w:rPr>
        <w:t xml:space="preserve"> </w:t>
      </w:r>
      <w:r>
        <w:rPr>
          <w:spacing w:val="-7"/>
          <w:sz w:val="30"/>
          <w:szCs w:val="30"/>
        </w:rPr>
        <w:t>田园管理机</w:t>
      </w:r>
    </w:p>
    <w:p w14:paraId="48EE6E62">
      <w:pPr>
        <w:pStyle w:val="4"/>
        <w:spacing w:before="189" w:line="222" w:lineRule="auto"/>
        <w:ind w:left="595"/>
        <w:rPr>
          <w:sz w:val="30"/>
          <w:szCs w:val="30"/>
        </w:rPr>
      </w:pPr>
      <w:r>
        <w:rPr>
          <w:rFonts w:ascii="宋体" w:hAnsi="宋体" w:eastAsia="宋体" w:cs="宋体"/>
          <w:spacing w:val="1"/>
          <w:sz w:val="30"/>
          <w:szCs w:val="30"/>
        </w:rPr>
        <w:t>3.1.3</w:t>
      </w:r>
      <w:r>
        <w:rPr>
          <w:rFonts w:ascii="宋体" w:hAnsi="宋体" w:eastAsia="宋体" w:cs="宋体"/>
          <w:spacing w:val="87"/>
          <w:sz w:val="30"/>
          <w:szCs w:val="30"/>
        </w:rPr>
        <w:t xml:space="preserve"> </w:t>
      </w:r>
      <w:r>
        <w:rPr>
          <w:spacing w:val="1"/>
          <w:sz w:val="30"/>
          <w:szCs w:val="30"/>
        </w:rPr>
        <w:t>割草机(含果园无人割草机)</w:t>
      </w:r>
    </w:p>
    <w:p w14:paraId="59E6DBA1">
      <w:pPr>
        <w:pStyle w:val="4"/>
        <w:spacing w:before="156" w:line="221" w:lineRule="auto"/>
        <w:ind w:left="595"/>
        <w:rPr>
          <w:sz w:val="30"/>
          <w:szCs w:val="30"/>
        </w:rPr>
      </w:pPr>
      <w:r>
        <w:rPr>
          <w:rFonts w:ascii="宋体" w:hAnsi="宋体" w:eastAsia="宋体" w:cs="宋体"/>
          <w:spacing w:val="-5"/>
          <w:sz w:val="30"/>
          <w:szCs w:val="30"/>
        </w:rPr>
        <w:t>3.2</w:t>
      </w:r>
      <w:r>
        <w:rPr>
          <w:rFonts w:ascii="宋体" w:hAnsi="宋体" w:eastAsia="宋体" w:cs="宋体"/>
          <w:spacing w:val="99"/>
          <w:sz w:val="30"/>
          <w:szCs w:val="30"/>
        </w:rPr>
        <w:t xml:space="preserve"> </w:t>
      </w:r>
      <w:r>
        <w:rPr>
          <w:spacing w:val="-5"/>
          <w:sz w:val="30"/>
          <w:szCs w:val="30"/>
        </w:rPr>
        <w:t>植保机械</w:t>
      </w:r>
    </w:p>
    <w:p w14:paraId="027195FE">
      <w:pPr>
        <w:pStyle w:val="4"/>
        <w:spacing w:before="204" w:line="222" w:lineRule="auto"/>
        <w:ind w:left="595"/>
        <w:rPr>
          <w:sz w:val="30"/>
          <w:szCs w:val="30"/>
        </w:rPr>
      </w:pPr>
      <w:r>
        <w:rPr>
          <w:rFonts w:ascii="宋体" w:hAnsi="宋体" w:eastAsia="宋体" w:cs="宋体"/>
          <w:spacing w:val="-6"/>
          <w:sz w:val="30"/>
          <w:szCs w:val="30"/>
        </w:rPr>
        <w:t>3.2.1</w:t>
      </w:r>
      <w:r>
        <w:rPr>
          <w:rFonts w:ascii="宋体" w:hAnsi="宋体" w:eastAsia="宋体" w:cs="宋体"/>
          <w:spacing w:val="94"/>
          <w:sz w:val="30"/>
          <w:szCs w:val="30"/>
        </w:rPr>
        <w:t xml:space="preserve"> </w:t>
      </w:r>
      <w:r>
        <w:rPr>
          <w:spacing w:val="-6"/>
          <w:sz w:val="30"/>
          <w:szCs w:val="30"/>
        </w:rPr>
        <w:t>喷雾机</w:t>
      </w:r>
    </w:p>
    <w:p w14:paraId="27324259">
      <w:pPr>
        <w:pStyle w:val="4"/>
        <w:spacing w:before="166" w:line="221" w:lineRule="auto"/>
        <w:ind w:left="595"/>
        <w:rPr>
          <w:sz w:val="30"/>
          <w:szCs w:val="30"/>
        </w:rPr>
      </w:pPr>
      <w:r>
        <w:rPr>
          <w:rFonts w:ascii="宋体" w:hAnsi="宋体" w:eastAsia="宋体" w:cs="宋体"/>
          <w:spacing w:val="7"/>
          <w:sz w:val="30"/>
          <w:szCs w:val="30"/>
        </w:rPr>
        <w:t>3.2.2</w:t>
      </w:r>
      <w:r>
        <w:rPr>
          <w:rFonts w:ascii="宋体" w:hAnsi="宋体" w:eastAsia="宋体" w:cs="宋体"/>
          <w:spacing w:val="97"/>
          <w:sz w:val="30"/>
          <w:szCs w:val="30"/>
        </w:rPr>
        <w:t xml:space="preserve"> </w:t>
      </w:r>
      <w:r>
        <w:rPr>
          <w:spacing w:val="7"/>
          <w:sz w:val="30"/>
          <w:szCs w:val="30"/>
        </w:rPr>
        <w:t>农用(植保)无人驾驶航空器(可含撒播等功能)</w:t>
      </w:r>
    </w:p>
    <w:p w14:paraId="2B53F265">
      <w:pPr>
        <w:pStyle w:val="4"/>
        <w:spacing w:before="191" w:line="221" w:lineRule="auto"/>
        <w:ind w:left="595"/>
        <w:rPr>
          <w:sz w:val="30"/>
          <w:szCs w:val="30"/>
        </w:rPr>
      </w:pPr>
      <w:r>
        <w:rPr>
          <w:rFonts w:ascii="宋体" w:hAnsi="宋体" w:eastAsia="宋体" w:cs="宋体"/>
          <w:spacing w:val="-7"/>
          <w:sz w:val="30"/>
          <w:szCs w:val="30"/>
        </w:rPr>
        <w:t>3.3</w:t>
      </w:r>
      <w:r>
        <w:rPr>
          <w:rFonts w:ascii="宋体" w:hAnsi="宋体" w:eastAsia="宋体" w:cs="宋体"/>
          <w:spacing w:val="98"/>
          <w:sz w:val="30"/>
          <w:szCs w:val="30"/>
        </w:rPr>
        <w:t xml:space="preserve"> </w:t>
      </w:r>
      <w:r>
        <w:rPr>
          <w:spacing w:val="-7"/>
          <w:sz w:val="30"/>
          <w:szCs w:val="30"/>
        </w:rPr>
        <w:t>修剪防护管理机械</w:t>
      </w:r>
    </w:p>
    <w:p w14:paraId="263C9385">
      <w:pPr>
        <w:pStyle w:val="4"/>
        <w:spacing w:before="184" w:line="222" w:lineRule="auto"/>
        <w:ind w:left="595"/>
        <w:rPr>
          <w:sz w:val="30"/>
          <w:szCs w:val="30"/>
        </w:rPr>
      </w:pPr>
      <w:r>
        <w:rPr>
          <w:rFonts w:ascii="宋体" w:hAnsi="宋体" w:eastAsia="宋体" w:cs="宋体"/>
          <w:spacing w:val="-4"/>
          <w:sz w:val="30"/>
          <w:szCs w:val="30"/>
        </w:rPr>
        <w:t>3.3.1</w:t>
      </w:r>
      <w:r>
        <w:rPr>
          <w:rFonts w:ascii="宋体" w:hAnsi="宋体" w:eastAsia="宋体" w:cs="宋体"/>
          <w:spacing w:val="88"/>
          <w:sz w:val="30"/>
          <w:szCs w:val="30"/>
        </w:rPr>
        <w:t xml:space="preserve"> </w:t>
      </w:r>
      <w:r>
        <w:rPr>
          <w:spacing w:val="-4"/>
          <w:sz w:val="30"/>
          <w:szCs w:val="30"/>
        </w:rPr>
        <w:t>修剪机</w:t>
      </w:r>
    </w:p>
    <w:p w14:paraId="7405A7C2">
      <w:pPr>
        <w:pStyle w:val="4"/>
        <w:spacing w:before="185" w:line="219" w:lineRule="auto"/>
        <w:ind w:left="595"/>
        <w:rPr>
          <w:sz w:val="30"/>
          <w:szCs w:val="30"/>
        </w:rPr>
      </w:pPr>
      <w:r>
        <w:rPr>
          <w:rFonts w:ascii="宋体" w:hAnsi="宋体" w:eastAsia="宋体" w:cs="宋体"/>
          <w:spacing w:val="-7"/>
          <w:sz w:val="30"/>
          <w:szCs w:val="30"/>
        </w:rPr>
        <w:t>3.3.2</w:t>
      </w:r>
      <w:r>
        <w:rPr>
          <w:rFonts w:ascii="宋体" w:hAnsi="宋体" w:eastAsia="宋体" w:cs="宋体"/>
          <w:spacing w:val="89"/>
          <w:sz w:val="30"/>
          <w:szCs w:val="30"/>
        </w:rPr>
        <w:t xml:space="preserve"> </w:t>
      </w:r>
      <w:r>
        <w:rPr>
          <w:spacing w:val="-7"/>
          <w:sz w:val="30"/>
          <w:szCs w:val="30"/>
        </w:rPr>
        <w:t>枝条切碎机</w:t>
      </w:r>
    </w:p>
    <w:p w14:paraId="20EB6A9D">
      <w:pPr>
        <w:pStyle w:val="4"/>
        <w:spacing w:before="198" w:line="222" w:lineRule="auto"/>
        <w:ind w:left="595"/>
        <w:rPr>
          <w:sz w:val="30"/>
          <w:szCs w:val="30"/>
        </w:rPr>
      </w:pPr>
      <w:r>
        <w:rPr>
          <w:rFonts w:ascii="宋体" w:hAnsi="宋体" w:eastAsia="宋体" w:cs="宋体"/>
          <w:spacing w:val="-5"/>
          <w:sz w:val="30"/>
          <w:szCs w:val="30"/>
        </w:rPr>
        <w:t>3.3.3</w:t>
      </w:r>
      <w:r>
        <w:rPr>
          <w:rFonts w:ascii="宋体" w:hAnsi="宋体" w:eastAsia="宋体" w:cs="宋体"/>
          <w:spacing w:val="89"/>
          <w:sz w:val="30"/>
          <w:szCs w:val="30"/>
        </w:rPr>
        <w:t xml:space="preserve"> </w:t>
      </w:r>
      <w:r>
        <w:rPr>
          <w:spacing w:val="-5"/>
          <w:sz w:val="30"/>
          <w:szCs w:val="30"/>
        </w:rPr>
        <w:t>去雄机</w:t>
      </w:r>
    </w:p>
    <w:p w14:paraId="07C07EF0">
      <w:pPr>
        <w:pStyle w:val="4"/>
        <w:spacing w:before="180" w:line="222" w:lineRule="auto"/>
        <w:ind w:left="595"/>
        <w:rPr>
          <w:sz w:val="30"/>
          <w:szCs w:val="30"/>
        </w:rPr>
      </w:pPr>
      <w:r>
        <w:rPr>
          <w:rFonts w:ascii="宋体" w:hAnsi="宋体" w:eastAsia="宋体" w:cs="宋体"/>
          <w:spacing w:val="-7"/>
          <w:sz w:val="30"/>
          <w:szCs w:val="30"/>
        </w:rPr>
        <w:t>3.3.4</w:t>
      </w:r>
      <w:r>
        <w:rPr>
          <w:rFonts w:ascii="宋体" w:hAnsi="宋体" w:eastAsia="宋体" w:cs="宋体"/>
          <w:spacing w:val="113"/>
          <w:sz w:val="30"/>
          <w:szCs w:val="30"/>
        </w:rPr>
        <w:t xml:space="preserve"> </w:t>
      </w:r>
      <w:r>
        <w:rPr>
          <w:spacing w:val="-7"/>
          <w:sz w:val="30"/>
          <w:szCs w:val="30"/>
        </w:rPr>
        <w:t>埋藤机</w:t>
      </w:r>
    </w:p>
    <w:p w14:paraId="6B60E761">
      <w:pPr>
        <w:pStyle w:val="4"/>
        <w:spacing w:before="165" w:line="220" w:lineRule="auto"/>
        <w:ind w:left="595"/>
        <w:rPr>
          <w:sz w:val="30"/>
          <w:szCs w:val="30"/>
        </w:rPr>
      </w:pPr>
      <w:r>
        <w:rPr>
          <w:rFonts w:ascii="宋体" w:hAnsi="宋体" w:eastAsia="宋体" w:cs="宋体"/>
          <w:spacing w:val="-7"/>
          <w:sz w:val="30"/>
          <w:szCs w:val="30"/>
        </w:rPr>
        <w:t>3.3.5</w:t>
      </w:r>
      <w:r>
        <w:rPr>
          <w:rFonts w:ascii="宋体" w:hAnsi="宋体" w:eastAsia="宋体" w:cs="宋体"/>
          <w:spacing w:val="89"/>
          <w:sz w:val="30"/>
          <w:szCs w:val="30"/>
        </w:rPr>
        <w:t xml:space="preserve"> </w:t>
      </w:r>
      <w:r>
        <w:rPr>
          <w:spacing w:val="-7"/>
          <w:sz w:val="30"/>
          <w:szCs w:val="30"/>
        </w:rPr>
        <w:t>农用升降作业平台</w:t>
      </w:r>
    </w:p>
    <w:p w14:paraId="6D72A89C">
      <w:pPr>
        <w:pStyle w:val="4"/>
        <w:spacing w:before="189" w:line="221" w:lineRule="auto"/>
        <w:ind w:left="599"/>
        <w:outlineLvl w:val="0"/>
        <w:rPr>
          <w:sz w:val="30"/>
          <w:szCs w:val="30"/>
        </w:rPr>
      </w:pPr>
      <w:r>
        <w:rPr>
          <w:rFonts w:ascii="宋体" w:hAnsi="宋体" w:eastAsia="宋体" w:cs="宋体"/>
          <w:b/>
          <w:bCs/>
          <w:spacing w:val="-3"/>
          <w:sz w:val="30"/>
          <w:szCs w:val="30"/>
        </w:rPr>
        <w:t>4.</w:t>
      </w:r>
      <w:r>
        <w:rPr>
          <w:b/>
          <w:bCs/>
          <w:spacing w:val="-3"/>
          <w:sz w:val="30"/>
          <w:szCs w:val="30"/>
        </w:rPr>
        <w:t>灌溉机械</w:t>
      </w:r>
    </w:p>
    <w:p w14:paraId="2C5B47F1">
      <w:pPr>
        <w:pStyle w:val="4"/>
        <w:spacing w:before="195" w:line="221" w:lineRule="auto"/>
        <w:ind w:left="595"/>
        <w:rPr>
          <w:sz w:val="30"/>
          <w:szCs w:val="30"/>
        </w:rPr>
      </w:pPr>
      <w:r>
        <w:rPr>
          <w:rFonts w:ascii="宋体" w:hAnsi="宋体" w:eastAsia="宋体" w:cs="宋体"/>
          <w:spacing w:val="-6"/>
          <w:sz w:val="30"/>
          <w:szCs w:val="30"/>
        </w:rPr>
        <w:t>4.1</w:t>
      </w:r>
      <w:r>
        <w:rPr>
          <w:rFonts w:ascii="宋体" w:hAnsi="宋体" w:eastAsia="宋体" w:cs="宋体"/>
          <w:spacing w:val="95"/>
          <w:sz w:val="30"/>
          <w:szCs w:val="30"/>
        </w:rPr>
        <w:t xml:space="preserve"> </w:t>
      </w:r>
      <w:r>
        <w:rPr>
          <w:spacing w:val="-6"/>
          <w:sz w:val="30"/>
          <w:szCs w:val="30"/>
        </w:rPr>
        <w:t>喷灌机械</w:t>
      </w:r>
    </w:p>
    <w:p w14:paraId="043EA1A4">
      <w:pPr>
        <w:pStyle w:val="4"/>
        <w:spacing w:before="184" w:line="222" w:lineRule="auto"/>
        <w:ind w:left="595"/>
        <w:rPr>
          <w:sz w:val="30"/>
          <w:szCs w:val="30"/>
        </w:rPr>
      </w:pPr>
      <w:r>
        <w:rPr>
          <w:rFonts w:ascii="宋体" w:hAnsi="宋体" w:eastAsia="宋体" w:cs="宋体"/>
          <w:spacing w:val="-5"/>
          <w:sz w:val="30"/>
          <w:szCs w:val="30"/>
        </w:rPr>
        <w:t>4.1.1</w:t>
      </w:r>
      <w:r>
        <w:rPr>
          <w:rFonts w:ascii="宋体" w:hAnsi="宋体" w:eastAsia="宋体" w:cs="宋体"/>
          <w:spacing w:val="86"/>
          <w:sz w:val="30"/>
          <w:szCs w:val="30"/>
        </w:rPr>
        <w:t xml:space="preserve"> </w:t>
      </w:r>
      <w:r>
        <w:rPr>
          <w:spacing w:val="-5"/>
          <w:sz w:val="30"/>
          <w:szCs w:val="30"/>
        </w:rPr>
        <w:t>喷灌机</w:t>
      </w:r>
    </w:p>
    <w:p w14:paraId="535CDB06">
      <w:pPr>
        <w:pStyle w:val="4"/>
        <w:spacing w:before="179" w:line="222" w:lineRule="auto"/>
        <w:ind w:left="595"/>
        <w:rPr>
          <w:sz w:val="30"/>
          <w:szCs w:val="30"/>
        </w:rPr>
      </w:pPr>
      <w:r>
        <w:rPr>
          <w:rFonts w:ascii="宋体" w:hAnsi="宋体" w:eastAsia="宋体" w:cs="宋体"/>
          <w:spacing w:val="-4"/>
          <w:sz w:val="30"/>
          <w:szCs w:val="30"/>
        </w:rPr>
        <w:t>4.2</w:t>
      </w:r>
      <w:r>
        <w:rPr>
          <w:rFonts w:ascii="宋体" w:hAnsi="宋体" w:eastAsia="宋体" w:cs="宋体"/>
          <w:spacing w:val="92"/>
          <w:sz w:val="30"/>
          <w:szCs w:val="30"/>
        </w:rPr>
        <w:t xml:space="preserve"> </w:t>
      </w:r>
      <w:r>
        <w:rPr>
          <w:spacing w:val="-4"/>
          <w:sz w:val="30"/>
          <w:szCs w:val="30"/>
        </w:rPr>
        <w:t>微灌设备</w:t>
      </w:r>
    </w:p>
    <w:p w14:paraId="71DEC873">
      <w:pPr>
        <w:spacing w:line="222" w:lineRule="auto"/>
        <w:rPr>
          <w:sz w:val="30"/>
          <w:szCs w:val="30"/>
        </w:rPr>
        <w:sectPr>
          <w:footerReference r:id="rId5" w:type="default"/>
          <w:pgSz w:w="11900" w:h="16820"/>
          <w:pgMar w:top="1429" w:right="1785" w:bottom="2789" w:left="1785" w:header="0" w:footer="2521" w:gutter="0"/>
          <w:pgNumType w:fmt="decimal"/>
          <w:cols w:space="720" w:num="1"/>
        </w:sectPr>
      </w:pPr>
    </w:p>
    <w:p w14:paraId="2130F632">
      <w:pPr>
        <w:spacing w:line="276" w:lineRule="auto"/>
        <w:rPr>
          <w:rFonts w:ascii="Arial"/>
          <w:sz w:val="21"/>
        </w:rPr>
      </w:pPr>
    </w:p>
    <w:p w14:paraId="7E4E6F98">
      <w:pPr>
        <w:spacing w:line="276" w:lineRule="auto"/>
        <w:rPr>
          <w:rFonts w:ascii="Arial"/>
          <w:sz w:val="21"/>
        </w:rPr>
      </w:pPr>
    </w:p>
    <w:p w14:paraId="7F53A5E4">
      <w:pPr>
        <w:pStyle w:val="4"/>
        <w:spacing w:before="94" w:line="222" w:lineRule="auto"/>
        <w:ind w:left="575"/>
        <w:rPr>
          <w:sz w:val="29"/>
          <w:szCs w:val="29"/>
        </w:rPr>
      </w:pPr>
      <w:r>
        <w:rPr>
          <w:rFonts w:ascii="宋体" w:hAnsi="宋体" w:eastAsia="宋体" w:cs="宋体"/>
          <w:spacing w:val="-3"/>
          <w:sz w:val="29"/>
          <w:szCs w:val="29"/>
        </w:rPr>
        <w:t>4.2.1</w:t>
      </w:r>
      <w:r>
        <w:rPr>
          <w:rFonts w:ascii="宋体" w:hAnsi="宋体" w:eastAsia="宋体" w:cs="宋体"/>
          <w:spacing w:val="124"/>
          <w:sz w:val="29"/>
          <w:szCs w:val="29"/>
        </w:rPr>
        <w:t xml:space="preserve"> </w:t>
      </w:r>
      <w:r>
        <w:rPr>
          <w:spacing w:val="-3"/>
          <w:sz w:val="29"/>
          <w:szCs w:val="29"/>
        </w:rPr>
        <w:t>微喷灌设备</w:t>
      </w:r>
    </w:p>
    <w:p w14:paraId="0980DB1F">
      <w:pPr>
        <w:pStyle w:val="4"/>
        <w:spacing w:before="201" w:line="222" w:lineRule="auto"/>
        <w:ind w:left="575"/>
        <w:rPr>
          <w:sz w:val="29"/>
          <w:szCs w:val="29"/>
        </w:rPr>
      </w:pPr>
      <w:r>
        <w:rPr>
          <w:rFonts w:ascii="宋体" w:hAnsi="宋体" w:eastAsia="宋体" w:cs="宋体"/>
          <w:spacing w:val="-4"/>
          <w:sz w:val="29"/>
          <w:szCs w:val="29"/>
        </w:rPr>
        <w:t>4.2.2</w:t>
      </w:r>
      <w:r>
        <w:rPr>
          <w:rFonts w:ascii="宋体" w:hAnsi="宋体" w:eastAsia="宋体" w:cs="宋体"/>
          <w:spacing w:val="127"/>
          <w:sz w:val="29"/>
          <w:szCs w:val="29"/>
        </w:rPr>
        <w:t xml:space="preserve"> </w:t>
      </w:r>
      <w:r>
        <w:rPr>
          <w:spacing w:val="-4"/>
          <w:sz w:val="29"/>
          <w:szCs w:val="29"/>
        </w:rPr>
        <w:t>灌溉首部</w:t>
      </w:r>
    </w:p>
    <w:p w14:paraId="6136D123">
      <w:pPr>
        <w:pStyle w:val="4"/>
        <w:spacing w:before="184" w:line="221" w:lineRule="auto"/>
        <w:ind w:left="579"/>
        <w:outlineLvl w:val="0"/>
        <w:rPr>
          <w:sz w:val="29"/>
          <w:szCs w:val="29"/>
        </w:rPr>
      </w:pPr>
      <w:r>
        <w:rPr>
          <w:b/>
          <w:bCs/>
          <w:spacing w:val="6"/>
          <w:sz w:val="29"/>
          <w:szCs w:val="29"/>
        </w:rPr>
        <w:t>5.收获机械</w:t>
      </w:r>
    </w:p>
    <w:p w14:paraId="62B67712">
      <w:pPr>
        <w:pStyle w:val="4"/>
        <w:spacing w:before="196" w:line="220" w:lineRule="auto"/>
        <w:ind w:left="575"/>
        <w:rPr>
          <w:sz w:val="29"/>
          <w:szCs w:val="29"/>
        </w:rPr>
      </w:pPr>
      <w:r>
        <w:rPr>
          <w:rFonts w:ascii="宋体" w:hAnsi="宋体" w:eastAsia="宋体" w:cs="宋体"/>
          <w:spacing w:val="-1"/>
          <w:sz w:val="29"/>
          <w:szCs w:val="29"/>
        </w:rPr>
        <w:t>5.1</w:t>
      </w:r>
      <w:r>
        <w:rPr>
          <w:rFonts w:ascii="宋体" w:hAnsi="宋体" w:eastAsia="宋体" w:cs="宋体"/>
          <w:spacing w:val="29"/>
          <w:sz w:val="29"/>
          <w:szCs w:val="29"/>
        </w:rPr>
        <w:t xml:space="preserve">  </w:t>
      </w:r>
      <w:r>
        <w:rPr>
          <w:spacing w:val="-1"/>
          <w:sz w:val="29"/>
          <w:szCs w:val="29"/>
        </w:rPr>
        <w:t>粮食作物收获机械</w:t>
      </w:r>
    </w:p>
    <w:p w14:paraId="7C0A6867">
      <w:pPr>
        <w:pStyle w:val="4"/>
        <w:spacing w:before="218" w:line="222" w:lineRule="auto"/>
        <w:ind w:left="575"/>
        <w:rPr>
          <w:sz w:val="29"/>
          <w:szCs w:val="29"/>
        </w:rPr>
      </w:pPr>
      <w:r>
        <w:rPr>
          <w:rFonts w:ascii="宋体" w:hAnsi="宋体" w:eastAsia="宋体" w:cs="宋体"/>
          <w:spacing w:val="-3"/>
          <w:sz w:val="29"/>
          <w:szCs w:val="29"/>
        </w:rPr>
        <w:t>5.1.1</w:t>
      </w:r>
      <w:r>
        <w:rPr>
          <w:rFonts w:ascii="宋体" w:hAnsi="宋体" w:eastAsia="宋体" w:cs="宋体"/>
          <w:spacing w:val="131"/>
          <w:sz w:val="29"/>
          <w:szCs w:val="29"/>
        </w:rPr>
        <w:t xml:space="preserve"> </w:t>
      </w:r>
      <w:r>
        <w:rPr>
          <w:spacing w:val="-3"/>
          <w:sz w:val="29"/>
          <w:szCs w:val="29"/>
        </w:rPr>
        <w:t>割晒机</w:t>
      </w:r>
    </w:p>
    <w:p w14:paraId="76168906">
      <w:pPr>
        <w:pStyle w:val="4"/>
        <w:spacing w:before="198" w:line="221" w:lineRule="auto"/>
        <w:ind w:left="575"/>
        <w:rPr>
          <w:sz w:val="29"/>
          <w:szCs w:val="29"/>
        </w:rPr>
      </w:pPr>
      <w:r>
        <w:rPr>
          <w:rFonts w:ascii="宋体" w:hAnsi="宋体" w:eastAsia="宋体" w:cs="宋体"/>
          <w:sz w:val="29"/>
          <w:szCs w:val="29"/>
        </w:rPr>
        <w:t>5.1.2</w:t>
      </w:r>
      <w:r>
        <w:rPr>
          <w:rFonts w:ascii="宋体" w:hAnsi="宋体" w:eastAsia="宋体" w:cs="宋体"/>
          <w:spacing w:val="127"/>
          <w:sz w:val="29"/>
          <w:szCs w:val="29"/>
        </w:rPr>
        <w:t xml:space="preserve"> </w:t>
      </w:r>
      <w:r>
        <w:rPr>
          <w:sz w:val="29"/>
          <w:szCs w:val="29"/>
        </w:rPr>
        <w:t>脱粒机</w:t>
      </w:r>
    </w:p>
    <w:p w14:paraId="2E784C9A">
      <w:pPr>
        <w:pStyle w:val="4"/>
        <w:spacing w:before="202" w:line="221" w:lineRule="auto"/>
        <w:ind w:left="575"/>
        <w:rPr>
          <w:sz w:val="29"/>
          <w:szCs w:val="29"/>
        </w:rPr>
      </w:pPr>
      <w:r>
        <w:rPr>
          <w:rFonts w:ascii="宋体" w:hAnsi="宋体" w:eastAsia="宋体" w:cs="宋体"/>
          <w:spacing w:val="-1"/>
          <w:sz w:val="29"/>
          <w:szCs w:val="29"/>
        </w:rPr>
        <w:t>5.1.3</w:t>
      </w:r>
      <w:r>
        <w:rPr>
          <w:rFonts w:ascii="宋体" w:hAnsi="宋体" w:eastAsia="宋体" w:cs="宋体"/>
          <w:spacing w:val="128"/>
          <w:sz w:val="29"/>
          <w:szCs w:val="29"/>
        </w:rPr>
        <w:t xml:space="preserve"> </w:t>
      </w:r>
      <w:r>
        <w:rPr>
          <w:spacing w:val="-1"/>
          <w:sz w:val="29"/>
          <w:szCs w:val="29"/>
        </w:rPr>
        <w:t>谷物联合收割机</w:t>
      </w:r>
    </w:p>
    <w:p w14:paraId="731BD539">
      <w:pPr>
        <w:pStyle w:val="4"/>
        <w:spacing w:before="196" w:line="222" w:lineRule="auto"/>
        <w:ind w:left="575"/>
        <w:rPr>
          <w:sz w:val="29"/>
          <w:szCs w:val="29"/>
        </w:rPr>
      </w:pPr>
      <w:r>
        <w:rPr>
          <w:rFonts w:ascii="宋体" w:hAnsi="宋体" w:eastAsia="宋体" w:cs="宋体"/>
          <w:spacing w:val="-4"/>
          <w:sz w:val="29"/>
          <w:szCs w:val="29"/>
        </w:rPr>
        <w:t>5.1.4</w:t>
      </w:r>
      <w:r>
        <w:rPr>
          <w:rFonts w:ascii="宋体" w:hAnsi="宋体" w:eastAsia="宋体" w:cs="宋体"/>
          <w:spacing w:val="129"/>
          <w:sz w:val="29"/>
          <w:szCs w:val="29"/>
        </w:rPr>
        <w:t xml:space="preserve"> </w:t>
      </w:r>
      <w:r>
        <w:rPr>
          <w:spacing w:val="-4"/>
          <w:sz w:val="29"/>
          <w:szCs w:val="29"/>
        </w:rPr>
        <w:t>玉米收获机</w:t>
      </w:r>
    </w:p>
    <w:p w14:paraId="1AA11A21">
      <w:pPr>
        <w:pStyle w:val="4"/>
        <w:spacing w:before="192" w:line="222" w:lineRule="auto"/>
        <w:ind w:left="575"/>
        <w:rPr>
          <w:sz w:val="29"/>
          <w:szCs w:val="29"/>
        </w:rPr>
      </w:pPr>
      <w:r>
        <w:rPr>
          <w:rFonts w:ascii="宋体" w:hAnsi="宋体" w:eastAsia="宋体" w:cs="宋体"/>
          <w:sz w:val="29"/>
          <w:szCs w:val="29"/>
        </w:rPr>
        <w:t>5.1.5</w:t>
      </w:r>
      <w:r>
        <w:rPr>
          <w:rFonts w:ascii="宋体" w:hAnsi="宋体" w:eastAsia="宋体" w:cs="宋体"/>
          <w:spacing w:val="127"/>
          <w:sz w:val="29"/>
          <w:szCs w:val="29"/>
        </w:rPr>
        <w:t xml:space="preserve"> </w:t>
      </w:r>
      <w:r>
        <w:rPr>
          <w:sz w:val="29"/>
          <w:szCs w:val="29"/>
        </w:rPr>
        <w:t>薯类收获机</w:t>
      </w:r>
    </w:p>
    <w:p w14:paraId="47CC679E">
      <w:pPr>
        <w:pStyle w:val="4"/>
        <w:spacing w:before="187" w:line="220" w:lineRule="auto"/>
        <w:ind w:left="575"/>
        <w:rPr>
          <w:sz w:val="29"/>
          <w:szCs w:val="29"/>
        </w:rPr>
      </w:pPr>
      <w:r>
        <w:rPr>
          <w:rFonts w:ascii="宋体" w:hAnsi="宋体" w:eastAsia="宋体" w:cs="宋体"/>
          <w:spacing w:val="-4"/>
          <w:sz w:val="29"/>
          <w:szCs w:val="29"/>
        </w:rPr>
        <w:t>5.2</w:t>
      </w:r>
      <w:r>
        <w:rPr>
          <w:rFonts w:ascii="宋体" w:hAnsi="宋体" w:eastAsia="宋体" w:cs="宋体"/>
          <w:spacing w:val="27"/>
          <w:sz w:val="29"/>
          <w:szCs w:val="29"/>
        </w:rPr>
        <w:t xml:space="preserve">  </w:t>
      </w:r>
      <w:r>
        <w:rPr>
          <w:spacing w:val="-4"/>
          <w:sz w:val="29"/>
          <w:szCs w:val="29"/>
        </w:rPr>
        <w:t>油料作物收获机械</w:t>
      </w:r>
    </w:p>
    <w:p w14:paraId="4F1ACB8E">
      <w:pPr>
        <w:pStyle w:val="4"/>
        <w:spacing w:before="208" w:line="222" w:lineRule="auto"/>
        <w:ind w:left="575"/>
        <w:rPr>
          <w:sz w:val="29"/>
          <w:szCs w:val="29"/>
        </w:rPr>
      </w:pPr>
      <w:r>
        <w:rPr>
          <w:rFonts w:ascii="宋体" w:hAnsi="宋体" w:eastAsia="宋体" w:cs="宋体"/>
          <w:spacing w:val="-4"/>
          <w:sz w:val="29"/>
          <w:szCs w:val="29"/>
        </w:rPr>
        <w:t>5.2.1</w:t>
      </w:r>
      <w:r>
        <w:rPr>
          <w:rFonts w:ascii="宋体" w:hAnsi="宋体" w:eastAsia="宋体" w:cs="宋体"/>
          <w:spacing w:val="130"/>
          <w:sz w:val="29"/>
          <w:szCs w:val="29"/>
        </w:rPr>
        <w:t xml:space="preserve"> </w:t>
      </w:r>
      <w:r>
        <w:rPr>
          <w:spacing w:val="-4"/>
          <w:sz w:val="29"/>
          <w:szCs w:val="29"/>
        </w:rPr>
        <w:t>大豆收获机</w:t>
      </w:r>
    </w:p>
    <w:p w14:paraId="15B4FFF1">
      <w:pPr>
        <w:pStyle w:val="4"/>
        <w:spacing w:before="188" w:line="220" w:lineRule="auto"/>
        <w:ind w:left="575"/>
        <w:rPr>
          <w:sz w:val="29"/>
          <w:szCs w:val="29"/>
        </w:rPr>
      </w:pPr>
      <w:r>
        <w:rPr>
          <w:rFonts w:ascii="宋体" w:hAnsi="宋体" w:eastAsia="宋体" w:cs="宋体"/>
          <w:spacing w:val="-4"/>
          <w:sz w:val="29"/>
          <w:szCs w:val="29"/>
        </w:rPr>
        <w:t>5.2.2</w:t>
      </w:r>
      <w:r>
        <w:rPr>
          <w:rFonts w:ascii="宋体" w:hAnsi="宋体" w:eastAsia="宋体" w:cs="宋体"/>
          <w:spacing w:val="131"/>
          <w:sz w:val="29"/>
          <w:szCs w:val="29"/>
        </w:rPr>
        <w:t xml:space="preserve"> </w:t>
      </w:r>
      <w:r>
        <w:rPr>
          <w:spacing w:val="-4"/>
          <w:sz w:val="29"/>
          <w:szCs w:val="29"/>
        </w:rPr>
        <w:t>花生收获机</w:t>
      </w:r>
    </w:p>
    <w:p w14:paraId="44A8CA18">
      <w:pPr>
        <w:pStyle w:val="4"/>
        <w:spacing w:before="190" w:line="218" w:lineRule="auto"/>
        <w:ind w:left="575"/>
        <w:rPr>
          <w:sz w:val="29"/>
          <w:szCs w:val="29"/>
        </w:rPr>
      </w:pPr>
      <w:r>
        <w:rPr>
          <w:rFonts w:ascii="宋体" w:hAnsi="宋体" w:eastAsia="宋体" w:cs="宋体"/>
          <w:spacing w:val="-2"/>
          <w:sz w:val="29"/>
          <w:szCs w:val="29"/>
        </w:rPr>
        <w:t>5.2.3</w:t>
      </w:r>
      <w:r>
        <w:rPr>
          <w:rFonts w:ascii="宋体" w:hAnsi="宋体" w:eastAsia="宋体" w:cs="宋体"/>
          <w:spacing w:val="129"/>
          <w:sz w:val="29"/>
          <w:szCs w:val="29"/>
        </w:rPr>
        <w:t xml:space="preserve"> </w:t>
      </w:r>
      <w:r>
        <w:rPr>
          <w:spacing w:val="-2"/>
          <w:sz w:val="29"/>
          <w:szCs w:val="29"/>
        </w:rPr>
        <w:t>油菜籽收获机</w:t>
      </w:r>
    </w:p>
    <w:p w14:paraId="3EC218E2">
      <w:pPr>
        <w:pStyle w:val="4"/>
        <w:spacing w:before="212" w:line="220" w:lineRule="auto"/>
        <w:ind w:left="575"/>
        <w:rPr>
          <w:sz w:val="29"/>
          <w:szCs w:val="29"/>
        </w:rPr>
      </w:pPr>
      <w:r>
        <w:rPr>
          <w:rFonts w:ascii="宋体" w:hAnsi="宋体" w:eastAsia="宋体" w:cs="宋体"/>
          <w:spacing w:val="-2"/>
          <w:sz w:val="29"/>
          <w:szCs w:val="29"/>
        </w:rPr>
        <w:t>5.3</w:t>
      </w:r>
      <w:r>
        <w:rPr>
          <w:rFonts w:ascii="宋体" w:hAnsi="宋体" w:eastAsia="宋体" w:cs="宋体"/>
          <w:spacing w:val="144"/>
          <w:sz w:val="29"/>
          <w:szCs w:val="29"/>
        </w:rPr>
        <w:t xml:space="preserve"> </w:t>
      </w:r>
      <w:r>
        <w:rPr>
          <w:spacing w:val="-2"/>
          <w:sz w:val="29"/>
          <w:szCs w:val="29"/>
        </w:rPr>
        <w:t>糖料作物收获机械</w:t>
      </w:r>
    </w:p>
    <w:p w14:paraId="46DA5EFF">
      <w:pPr>
        <w:pStyle w:val="4"/>
        <w:spacing w:before="198" w:line="222" w:lineRule="auto"/>
        <w:ind w:left="575"/>
        <w:rPr>
          <w:sz w:val="29"/>
          <w:szCs w:val="29"/>
        </w:rPr>
      </w:pPr>
      <w:r>
        <w:rPr>
          <w:rFonts w:ascii="宋体" w:hAnsi="宋体" w:eastAsia="宋体" w:cs="宋体"/>
          <w:spacing w:val="-3"/>
          <w:sz w:val="29"/>
          <w:szCs w:val="29"/>
        </w:rPr>
        <w:t>5.3.1</w:t>
      </w:r>
      <w:r>
        <w:rPr>
          <w:rFonts w:ascii="宋体" w:hAnsi="宋体" w:eastAsia="宋体" w:cs="宋体"/>
          <w:spacing w:val="127"/>
          <w:sz w:val="29"/>
          <w:szCs w:val="29"/>
        </w:rPr>
        <w:t xml:space="preserve"> </w:t>
      </w:r>
      <w:r>
        <w:rPr>
          <w:spacing w:val="-3"/>
          <w:sz w:val="29"/>
          <w:szCs w:val="29"/>
        </w:rPr>
        <w:t>甘蔗联合收获机</w:t>
      </w:r>
    </w:p>
    <w:p w14:paraId="4971A469">
      <w:pPr>
        <w:pStyle w:val="4"/>
        <w:spacing w:before="194" w:line="218" w:lineRule="auto"/>
        <w:ind w:left="575"/>
        <w:rPr>
          <w:sz w:val="29"/>
          <w:szCs w:val="29"/>
        </w:rPr>
      </w:pPr>
      <w:r>
        <w:rPr>
          <w:rFonts w:ascii="宋体" w:hAnsi="宋体" w:eastAsia="宋体" w:cs="宋体"/>
          <w:spacing w:val="-1"/>
          <w:sz w:val="29"/>
          <w:szCs w:val="29"/>
        </w:rPr>
        <w:t>5.4</w:t>
      </w:r>
      <w:r>
        <w:rPr>
          <w:rFonts w:ascii="宋体" w:hAnsi="宋体" w:eastAsia="宋体" w:cs="宋体"/>
          <w:spacing w:val="145"/>
          <w:sz w:val="29"/>
          <w:szCs w:val="29"/>
        </w:rPr>
        <w:t xml:space="preserve"> </w:t>
      </w:r>
      <w:r>
        <w:rPr>
          <w:spacing w:val="-1"/>
          <w:sz w:val="29"/>
          <w:szCs w:val="29"/>
        </w:rPr>
        <w:t>果菜茶烟草药收获机械</w:t>
      </w:r>
    </w:p>
    <w:p w14:paraId="4D6CB192">
      <w:pPr>
        <w:pStyle w:val="4"/>
        <w:spacing w:before="205" w:line="222" w:lineRule="auto"/>
        <w:ind w:left="575"/>
        <w:rPr>
          <w:sz w:val="29"/>
          <w:szCs w:val="29"/>
        </w:rPr>
      </w:pPr>
      <w:r>
        <w:rPr>
          <w:rFonts w:ascii="宋体" w:hAnsi="宋体" w:eastAsia="宋体" w:cs="宋体"/>
          <w:spacing w:val="-3"/>
          <w:sz w:val="29"/>
          <w:szCs w:val="29"/>
        </w:rPr>
        <w:t>5.4.1</w:t>
      </w:r>
      <w:r>
        <w:rPr>
          <w:rFonts w:ascii="宋体" w:hAnsi="宋体" w:eastAsia="宋体" w:cs="宋体"/>
          <w:spacing w:val="129"/>
          <w:sz w:val="29"/>
          <w:szCs w:val="29"/>
        </w:rPr>
        <w:t xml:space="preserve"> </w:t>
      </w:r>
      <w:r>
        <w:rPr>
          <w:spacing w:val="-3"/>
          <w:sz w:val="29"/>
          <w:szCs w:val="29"/>
        </w:rPr>
        <w:t>叶类采收机</w:t>
      </w:r>
    </w:p>
    <w:p w14:paraId="34EB195D">
      <w:pPr>
        <w:pStyle w:val="4"/>
        <w:spacing w:before="191" w:line="222" w:lineRule="auto"/>
        <w:ind w:left="575"/>
        <w:rPr>
          <w:sz w:val="29"/>
          <w:szCs w:val="29"/>
        </w:rPr>
      </w:pPr>
      <w:r>
        <w:rPr>
          <w:spacing w:val="24"/>
          <w:sz w:val="29"/>
          <w:szCs w:val="29"/>
        </w:rPr>
        <w:t>5.4.2果类收获机</w:t>
      </w:r>
    </w:p>
    <w:p w14:paraId="061986F9">
      <w:pPr>
        <w:pStyle w:val="4"/>
        <w:spacing w:before="201" w:line="222" w:lineRule="auto"/>
        <w:ind w:left="575"/>
        <w:rPr>
          <w:sz w:val="29"/>
          <w:szCs w:val="29"/>
        </w:rPr>
      </w:pPr>
      <w:r>
        <w:rPr>
          <w:rFonts w:ascii="宋体" w:hAnsi="宋体" w:eastAsia="宋体" w:cs="宋体"/>
          <w:spacing w:val="-4"/>
          <w:sz w:val="29"/>
          <w:szCs w:val="29"/>
        </w:rPr>
        <w:t>5.4.3</w:t>
      </w:r>
      <w:r>
        <w:rPr>
          <w:rFonts w:ascii="宋体" w:hAnsi="宋体" w:eastAsia="宋体" w:cs="宋体"/>
          <w:spacing w:val="131"/>
          <w:sz w:val="29"/>
          <w:szCs w:val="29"/>
        </w:rPr>
        <w:t xml:space="preserve"> </w:t>
      </w:r>
      <w:r>
        <w:rPr>
          <w:spacing w:val="-4"/>
          <w:sz w:val="29"/>
          <w:szCs w:val="29"/>
        </w:rPr>
        <w:t>瓜类采收机</w:t>
      </w:r>
    </w:p>
    <w:p w14:paraId="2FE6528A">
      <w:pPr>
        <w:pStyle w:val="4"/>
        <w:spacing w:before="178" w:line="221" w:lineRule="auto"/>
        <w:ind w:left="575"/>
        <w:rPr>
          <w:sz w:val="29"/>
          <w:szCs w:val="29"/>
        </w:rPr>
      </w:pPr>
      <w:r>
        <w:rPr>
          <w:rFonts w:ascii="宋体" w:hAnsi="宋体" w:eastAsia="宋体" w:cs="宋体"/>
          <w:spacing w:val="21"/>
          <w:sz w:val="29"/>
          <w:szCs w:val="29"/>
        </w:rPr>
        <w:t>5.4.4</w:t>
      </w:r>
      <w:r>
        <w:rPr>
          <w:rFonts w:ascii="宋体" w:hAnsi="宋体" w:eastAsia="宋体" w:cs="宋体"/>
          <w:spacing w:val="134"/>
          <w:sz w:val="29"/>
          <w:szCs w:val="29"/>
        </w:rPr>
        <w:t xml:space="preserve"> </w:t>
      </w:r>
      <w:r>
        <w:rPr>
          <w:spacing w:val="21"/>
          <w:sz w:val="29"/>
          <w:szCs w:val="29"/>
        </w:rPr>
        <w:t>根(茎)类收获机</w:t>
      </w:r>
    </w:p>
    <w:p w14:paraId="54A72E5D">
      <w:pPr>
        <w:pStyle w:val="4"/>
        <w:spacing w:before="203" w:line="221" w:lineRule="auto"/>
        <w:ind w:left="575"/>
        <w:rPr>
          <w:sz w:val="29"/>
          <w:szCs w:val="29"/>
        </w:rPr>
      </w:pPr>
      <w:r>
        <w:rPr>
          <w:rFonts w:ascii="宋体" w:hAnsi="宋体" w:eastAsia="宋体" w:cs="宋体"/>
          <w:spacing w:val="-2"/>
          <w:sz w:val="29"/>
          <w:szCs w:val="29"/>
        </w:rPr>
        <w:t>5.5</w:t>
      </w:r>
      <w:r>
        <w:rPr>
          <w:rFonts w:ascii="宋体" w:hAnsi="宋体" w:eastAsia="宋体" w:cs="宋体"/>
          <w:spacing w:val="144"/>
          <w:sz w:val="29"/>
          <w:szCs w:val="29"/>
        </w:rPr>
        <w:t xml:space="preserve"> </w:t>
      </w:r>
      <w:r>
        <w:rPr>
          <w:spacing w:val="-2"/>
          <w:sz w:val="29"/>
          <w:szCs w:val="29"/>
        </w:rPr>
        <w:t>秸秆收集处理机械</w:t>
      </w:r>
    </w:p>
    <w:p w14:paraId="2E71B866">
      <w:pPr>
        <w:pStyle w:val="4"/>
        <w:spacing w:before="193" w:line="221" w:lineRule="auto"/>
        <w:ind w:left="575"/>
        <w:rPr>
          <w:sz w:val="29"/>
          <w:szCs w:val="29"/>
        </w:rPr>
      </w:pPr>
      <w:r>
        <w:rPr>
          <w:rFonts w:ascii="宋体" w:hAnsi="宋体" w:eastAsia="宋体" w:cs="宋体"/>
          <w:spacing w:val="-1"/>
          <w:sz w:val="29"/>
          <w:szCs w:val="29"/>
        </w:rPr>
        <w:t>5.5.1</w:t>
      </w:r>
      <w:r>
        <w:rPr>
          <w:rFonts w:ascii="宋体" w:hAnsi="宋体" w:eastAsia="宋体" w:cs="宋体"/>
          <w:spacing w:val="128"/>
          <w:sz w:val="29"/>
          <w:szCs w:val="29"/>
        </w:rPr>
        <w:t xml:space="preserve"> </w:t>
      </w:r>
      <w:r>
        <w:rPr>
          <w:spacing w:val="-1"/>
          <w:sz w:val="29"/>
          <w:szCs w:val="29"/>
        </w:rPr>
        <w:t>秸秆粉碎还田机</w:t>
      </w:r>
    </w:p>
    <w:p w14:paraId="473AA0B8">
      <w:pPr>
        <w:spacing w:line="221" w:lineRule="auto"/>
        <w:rPr>
          <w:sz w:val="29"/>
          <w:szCs w:val="29"/>
        </w:rPr>
        <w:sectPr>
          <w:footerReference r:id="rId6" w:type="default"/>
          <w:pgSz w:w="11900" w:h="16820"/>
          <w:pgMar w:top="1429" w:right="1785" w:bottom="2774" w:left="1785" w:header="0" w:footer="2485" w:gutter="0"/>
          <w:pgNumType w:fmt="decimal"/>
          <w:cols w:space="720" w:num="1"/>
        </w:sectPr>
      </w:pPr>
    </w:p>
    <w:p w14:paraId="15680B22">
      <w:pPr>
        <w:spacing w:line="273" w:lineRule="auto"/>
        <w:rPr>
          <w:rFonts w:ascii="Arial"/>
          <w:sz w:val="21"/>
        </w:rPr>
      </w:pPr>
    </w:p>
    <w:p w14:paraId="565D1EDE">
      <w:pPr>
        <w:spacing w:line="273" w:lineRule="auto"/>
        <w:rPr>
          <w:rFonts w:ascii="Arial"/>
          <w:sz w:val="21"/>
        </w:rPr>
      </w:pPr>
    </w:p>
    <w:p w14:paraId="0E88D466">
      <w:pPr>
        <w:pStyle w:val="4"/>
        <w:spacing w:before="98" w:line="221" w:lineRule="auto"/>
        <w:ind w:left="595"/>
        <w:rPr>
          <w:sz w:val="30"/>
          <w:szCs w:val="30"/>
        </w:rPr>
      </w:pPr>
      <w:r>
        <w:rPr>
          <w:rFonts w:ascii="宋体" w:hAnsi="宋体" w:eastAsia="宋体" w:cs="宋体"/>
          <w:spacing w:val="-7"/>
          <w:sz w:val="30"/>
          <w:szCs w:val="30"/>
        </w:rPr>
        <w:t>5.6</w:t>
      </w:r>
      <w:r>
        <w:rPr>
          <w:rFonts w:ascii="宋体" w:hAnsi="宋体" w:eastAsia="宋体" w:cs="宋体"/>
          <w:spacing w:val="120"/>
          <w:sz w:val="30"/>
          <w:szCs w:val="30"/>
        </w:rPr>
        <w:t xml:space="preserve"> </w:t>
      </w:r>
      <w:r>
        <w:rPr>
          <w:spacing w:val="-7"/>
          <w:sz w:val="30"/>
          <w:szCs w:val="30"/>
        </w:rPr>
        <w:t>收获割台</w:t>
      </w:r>
    </w:p>
    <w:p w14:paraId="7A806358">
      <w:pPr>
        <w:pStyle w:val="4"/>
        <w:spacing w:before="190" w:line="221" w:lineRule="auto"/>
        <w:ind w:left="595"/>
        <w:rPr>
          <w:sz w:val="30"/>
          <w:szCs w:val="30"/>
        </w:rPr>
      </w:pPr>
      <w:r>
        <w:rPr>
          <w:rFonts w:ascii="宋体" w:hAnsi="宋体" w:eastAsia="宋体" w:cs="宋体"/>
          <w:spacing w:val="-9"/>
          <w:sz w:val="30"/>
          <w:szCs w:val="30"/>
        </w:rPr>
        <w:t>5.6.1</w:t>
      </w:r>
      <w:r>
        <w:rPr>
          <w:rFonts w:ascii="宋体" w:hAnsi="宋体" w:eastAsia="宋体" w:cs="宋体"/>
          <w:spacing w:val="108"/>
          <w:sz w:val="30"/>
          <w:szCs w:val="30"/>
        </w:rPr>
        <w:t xml:space="preserve"> </w:t>
      </w:r>
      <w:r>
        <w:rPr>
          <w:spacing w:val="-9"/>
          <w:sz w:val="30"/>
          <w:szCs w:val="30"/>
        </w:rPr>
        <w:t>大豆收获专用割台</w:t>
      </w:r>
    </w:p>
    <w:p w14:paraId="3C44CE88">
      <w:pPr>
        <w:pStyle w:val="4"/>
        <w:spacing w:before="170" w:line="221" w:lineRule="auto"/>
        <w:ind w:left="595"/>
        <w:rPr>
          <w:sz w:val="30"/>
          <w:szCs w:val="30"/>
        </w:rPr>
      </w:pPr>
      <w:r>
        <w:rPr>
          <w:rFonts w:ascii="宋体" w:hAnsi="宋体" w:eastAsia="宋体" w:cs="宋体"/>
          <w:spacing w:val="-8"/>
          <w:sz w:val="30"/>
          <w:szCs w:val="30"/>
        </w:rPr>
        <w:t>5.6.2</w:t>
      </w:r>
      <w:r>
        <w:rPr>
          <w:rFonts w:ascii="宋体" w:hAnsi="宋体" w:eastAsia="宋体" w:cs="宋体"/>
          <w:spacing w:val="113"/>
          <w:sz w:val="30"/>
          <w:szCs w:val="30"/>
        </w:rPr>
        <w:t xml:space="preserve"> </w:t>
      </w:r>
      <w:r>
        <w:rPr>
          <w:spacing w:val="-8"/>
          <w:sz w:val="30"/>
          <w:szCs w:val="30"/>
        </w:rPr>
        <w:t>玉米收获专用割台</w:t>
      </w:r>
    </w:p>
    <w:p w14:paraId="17FBB349">
      <w:pPr>
        <w:pStyle w:val="4"/>
        <w:spacing w:before="176" w:line="221" w:lineRule="auto"/>
        <w:ind w:left="599"/>
        <w:outlineLvl w:val="0"/>
        <w:rPr>
          <w:sz w:val="30"/>
          <w:szCs w:val="30"/>
        </w:rPr>
      </w:pPr>
      <w:r>
        <w:rPr>
          <w:b/>
          <w:bCs/>
          <w:spacing w:val="-8"/>
          <w:sz w:val="30"/>
          <w:szCs w:val="30"/>
        </w:rPr>
        <w:t>6.设施种植机械</w:t>
      </w:r>
    </w:p>
    <w:p w14:paraId="4FD7E2DD">
      <w:pPr>
        <w:pStyle w:val="4"/>
        <w:spacing w:before="199" w:line="223" w:lineRule="auto"/>
        <w:ind w:left="594"/>
        <w:rPr>
          <w:sz w:val="30"/>
          <w:szCs w:val="30"/>
        </w:rPr>
      </w:pPr>
      <w:r>
        <w:rPr>
          <w:rFonts w:ascii="宋体" w:hAnsi="宋体" w:eastAsia="宋体" w:cs="宋体"/>
          <w:spacing w:val="-9"/>
          <w:sz w:val="30"/>
          <w:szCs w:val="30"/>
        </w:rPr>
        <w:t>6.1</w:t>
      </w:r>
      <w:r>
        <w:rPr>
          <w:rFonts w:ascii="宋体" w:hAnsi="宋体" w:eastAsia="宋体" w:cs="宋体"/>
          <w:spacing w:val="120"/>
          <w:sz w:val="30"/>
          <w:szCs w:val="30"/>
        </w:rPr>
        <w:t xml:space="preserve"> </w:t>
      </w:r>
      <w:r>
        <w:rPr>
          <w:spacing w:val="-9"/>
          <w:sz w:val="30"/>
          <w:szCs w:val="30"/>
        </w:rPr>
        <w:t>食用菌生产设备</w:t>
      </w:r>
    </w:p>
    <w:p w14:paraId="6C09AF48">
      <w:pPr>
        <w:pStyle w:val="4"/>
        <w:spacing w:before="173" w:line="220" w:lineRule="auto"/>
        <w:ind w:left="594"/>
        <w:rPr>
          <w:sz w:val="30"/>
          <w:szCs w:val="30"/>
        </w:rPr>
      </w:pPr>
      <w:r>
        <w:rPr>
          <w:rFonts w:ascii="宋体" w:hAnsi="宋体" w:eastAsia="宋体" w:cs="宋体"/>
          <w:spacing w:val="-7"/>
          <w:sz w:val="30"/>
          <w:szCs w:val="30"/>
        </w:rPr>
        <w:t>6.1.1</w:t>
      </w:r>
      <w:r>
        <w:rPr>
          <w:rFonts w:ascii="宋体" w:hAnsi="宋体" w:eastAsia="宋体" w:cs="宋体"/>
          <w:spacing w:val="108"/>
          <w:sz w:val="30"/>
          <w:szCs w:val="30"/>
        </w:rPr>
        <w:t xml:space="preserve"> </w:t>
      </w:r>
      <w:r>
        <w:rPr>
          <w:spacing w:val="-7"/>
          <w:sz w:val="30"/>
          <w:szCs w:val="30"/>
        </w:rPr>
        <w:t>菌料灭菌设备</w:t>
      </w:r>
    </w:p>
    <w:p w14:paraId="1F82FE65">
      <w:pPr>
        <w:pStyle w:val="4"/>
        <w:spacing w:before="203" w:line="220" w:lineRule="auto"/>
        <w:ind w:left="594"/>
        <w:rPr>
          <w:sz w:val="30"/>
          <w:szCs w:val="30"/>
        </w:rPr>
      </w:pPr>
      <w:r>
        <w:rPr>
          <w:rFonts w:ascii="宋体" w:hAnsi="宋体" w:eastAsia="宋体" w:cs="宋体"/>
          <w:spacing w:val="14"/>
          <w:sz w:val="30"/>
          <w:szCs w:val="30"/>
        </w:rPr>
        <w:t>6.1.2</w:t>
      </w:r>
      <w:r>
        <w:rPr>
          <w:rFonts w:ascii="宋体" w:hAnsi="宋体" w:eastAsia="宋体" w:cs="宋体"/>
          <w:spacing w:val="115"/>
          <w:sz w:val="30"/>
          <w:szCs w:val="30"/>
        </w:rPr>
        <w:t xml:space="preserve"> </w:t>
      </w:r>
      <w:r>
        <w:rPr>
          <w:spacing w:val="14"/>
          <w:sz w:val="30"/>
          <w:szCs w:val="30"/>
        </w:rPr>
        <w:t>菌料装瓶(袋)机</w:t>
      </w:r>
    </w:p>
    <w:p w14:paraId="587342F1">
      <w:pPr>
        <w:pStyle w:val="4"/>
        <w:spacing w:before="178" w:line="220" w:lineRule="auto"/>
        <w:ind w:left="599"/>
        <w:outlineLvl w:val="0"/>
        <w:rPr>
          <w:sz w:val="30"/>
          <w:szCs w:val="30"/>
        </w:rPr>
      </w:pPr>
      <w:r>
        <w:rPr>
          <w:rFonts w:ascii="宋体" w:hAnsi="宋体" w:eastAsia="宋体" w:cs="宋体"/>
          <w:b/>
          <w:bCs/>
          <w:spacing w:val="-11"/>
          <w:sz w:val="30"/>
          <w:szCs w:val="30"/>
        </w:rPr>
        <w:t>7.</w:t>
      </w:r>
      <w:r>
        <w:rPr>
          <w:b/>
          <w:bCs/>
          <w:spacing w:val="-11"/>
          <w:sz w:val="30"/>
          <w:szCs w:val="30"/>
        </w:rPr>
        <w:t>田间监测及作业监控设备</w:t>
      </w:r>
    </w:p>
    <w:p w14:paraId="5A8ED64E">
      <w:pPr>
        <w:pStyle w:val="4"/>
        <w:spacing w:before="177" w:line="220" w:lineRule="auto"/>
        <w:ind w:left="595"/>
        <w:rPr>
          <w:sz w:val="30"/>
          <w:szCs w:val="30"/>
        </w:rPr>
      </w:pPr>
      <w:r>
        <w:rPr>
          <w:rFonts w:ascii="宋体" w:hAnsi="宋体" w:eastAsia="宋体" w:cs="宋体"/>
          <w:spacing w:val="-7"/>
          <w:sz w:val="30"/>
          <w:szCs w:val="30"/>
        </w:rPr>
        <w:t>7.1</w:t>
      </w:r>
      <w:r>
        <w:rPr>
          <w:rFonts w:ascii="宋体" w:hAnsi="宋体" w:eastAsia="宋体" w:cs="宋体"/>
          <w:spacing w:val="121"/>
          <w:sz w:val="30"/>
          <w:szCs w:val="30"/>
        </w:rPr>
        <w:t xml:space="preserve"> </w:t>
      </w:r>
      <w:r>
        <w:rPr>
          <w:spacing w:val="-7"/>
          <w:sz w:val="30"/>
          <w:szCs w:val="30"/>
        </w:rPr>
        <w:t>田间作业监控设备</w:t>
      </w:r>
    </w:p>
    <w:p w14:paraId="678E4890">
      <w:pPr>
        <w:pStyle w:val="4"/>
        <w:spacing w:before="193" w:line="221" w:lineRule="auto"/>
        <w:ind w:left="595"/>
        <w:rPr>
          <w:sz w:val="30"/>
          <w:szCs w:val="30"/>
        </w:rPr>
      </w:pPr>
      <w:r>
        <w:rPr>
          <w:rFonts w:ascii="宋体" w:hAnsi="宋体" w:eastAsia="宋体" w:cs="宋体"/>
          <w:spacing w:val="12"/>
          <w:sz w:val="30"/>
          <w:szCs w:val="30"/>
        </w:rPr>
        <w:t>7.1.1</w:t>
      </w:r>
      <w:r>
        <w:rPr>
          <w:rFonts w:ascii="宋体" w:hAnsi="宋体" w:eastAsia="宋体" w:cs="宋体"/>
          <w:spacing w:val="109"/>
          <w:sz w:val="30"/>
          <w:szCs w:val="30"/>
        </w:rPr>
        <w:t xml:space="preserve"> </w:t>
      </w:r>
      <w:r>
        <w:rPr>
          <w:spacing w:val="12"/>
          <w:sz w:val="30"/>
          <w:szCs w:val="30"/>
        </w:rPr>
        <w:t>辅助驾驶(系统)设备</w:t>
      </w:r>
    </w:p>
    <w:p w14:paraId="3C5194C4">
      <w:pPr>
        <w:pStyle w:val="4"/>
        <w:spacing w:before="176" w:line="221" w:lineRule="auto"/>
        <w:ind w:left="599"/>
        <w:outlineLvl w:val="0"/>
        <w:rPr>
          <w:sz w:val="30"/>
          <w:szCs w:val="30"/>
        </w:rPr>
      </w:pPr>
      <w:r>
        <w:rPr>
          <w:rFonts w:ascii="宋体" w:hAnsi="宋体" w:eastAsia="宋体" w:cs="宋体"/>
          <w:b/>
          <w:bCs/>
          <w:spacing w:val="-9"/>
          <w:sz w:val="30"/>
          <w:szCs w:val="30"/>
        </w:rPr>
        <w:t>8.</w:t>
      </w:r>
      <w:r>
        <w:rPr>
          <w:b/>
          <w:bCs/>
          <w:spacing w:val="-9"/>
          <w:sz w:val="30"/>
          <w:szCs w:val="30"/>
        </w:rPr>
        <w:t>种植业废弃物处理设备</w:t>
      </w:r>
    </w:p>
    <w:p w14:paraId="4A42B861">
      <w:pPr>
        <w:pStyle w:val="4"/>
        <w:spacing w:before="196" w:line="221" w:lineRule="auto"/>
        <w:ind w:left="595"/>
        <w:rPr>
          <w:sz w:val="30"/>
          <w:szCs w:val="30"/>
        </w:rPr>
      </w:pPr>
      <w:r>
        <w:rPr>
          <w:rFonts w:ascii="宋体" w:hAnsi="宋体" w:eastAsia="宋体" w:cs="宋体"/>
          <w:spacing w:val="-9"/>
          <w:sz w:val="30"/>
          <w:szCs w:val="30"/>
        </w:rPr>
        <w:t>8.1</w:t>
      </w:r>
      <w:r>
        <w:rPr>
          <w:rFonts w:ascii="宋体" w:hAnsi="宋体" w:eastAsia="宋体" w:cs="宋体"/>
          <w:spacing w:val="118"/>
          <w:sz w:val="30"/>
          <w:szCs w:val="30"/>
        </w:rPr>
        <w:t xml:space="preserve"> </w:t>
      </w:r>
      <w:r>
        <w:rPr>
          <w:spacing w:val="-9"/>
          <w:sz w:val="30"/>
          <w:szCs w:val="30"/>
        </w:rPr>
        <w:t>农田废弃物收集设备</w:t>
      </w:r>
    </w:p>
    <w:p w14:paraId="38DC05D8">
      <w:pPr>
        <w:pStyle w:val="4"/>
        <w:spacing w:before="184" w:line="222" w:lineRule="auto"/>
        <w:ind w:left="595"/>
        <w:rPr>
          <w:sz w:val="30"/>
          <w:szCs w:val="30"/>
        </w:rPr>
      </w:pPr>
      <w:r>
        <w:rPr>
          <w:rFonts w:ascii="宋体" w:hAnsi="宋体" w:eastAsia="宋体" w:cs="宋体"/>
          <w:spacing w:val="-3"/>
          <w:sz w:val="30"/>
          <w:szCs w:val="30"/>
        </w:rPr>
        <w:t>8.1.1</w:t>
      </w:r>
      <w:r>
        <w:rPr>
          <w:rFonts w:ascii="宋体" w:hAnsi="宋体" w:eastAsia="宋体" w:cs="宋体"/>
          <w:spacing w:val="102"/>
          <w:sz w:val="30"/>
          <w:szCs w:val="30"/>
        </w:rPr>
        <w:t xml:space="preserve"> </w:t>
      </w:r>
      <w:r>
        <w:rPr>
          <w:spacing w:val="-3"/>
          <w:sz w:val="30"/>
          <w:szCs w:val="30"/>
        </w:rPr>
        <w:t>残膜回收机</w:t>
      </w:r>
    </w:p>
    <w:p w14:paraId="2694C94F">
      <w:pPr>
        <w:pStyle w:val="4"/>
        <w:spacing w:before="171" w:line="220" w:lineRule="auto"/>
        <w:ind w:left="599"/>
        <w:outlineLvl w:val="0"/>
        <w:rPr>
          <w:sz w:val="30"/>
          <w:szCs w:val="30"/>
        </w:rPr>
      </w:pPr>
      <w:r>
        <w:rPr>
          <w:rFonts w:ascii="宋体" w:hAnsi="宋体" w:eastAsia="宋体" w:cs="宋体"/>
          <w:b/>
          <w:bCs/>
          <w:spacing w:val="-12"/>
          <w:sz w:val="30"/>
          <w:szCs w:val="30"/>
        </w:rPr>
        <w:t>8.2</w:t>
      </w:r>
      <w:r>
        <w:rPr>
          <w:rFonts w:ascii="宋体" w:hAnsi="宋体" w:eastAsia="宋体" w:cs="宋体"/>
          <w:spacing w:val="116"/>
          <w:sz w:val="30"/>
          <w:szCs w:val="30"/>
        </w:rPr>
        <w:t xml:space="preserve"> </w:t>
      </w:r>
      <w:r>
        <w:rPr>
          <w:b/>
          <w:bCs/>
          <w:spacing w:val="-12"/>
          <w:sz w:val="30"/>
          <w:szCs w:val="30"/>
        </w:rPr>
        <w:t>农作物废弃物处理设备</w:t>
      </w:r>
    </w:p>
    <w:p w14:paraId="3280AC11">
      <w:pPr>
        <w:pStyle w:val="4"/>
        <w:spacing w:before="187" w:line="221" w:lineRule="auto"/>
        <w:ind w:left="595"/>
        <w:rPr>
          <w:sz w:val="30"/>
          <w:szCs w:val="30"/>
        </w:rPr>
      </w:pPr>
      <w:r>
        <w:rPr>
          <w:rFonts w:ascii="宋体" w:hAnsi="宋体" w:eastAsia="宋体" w:cs="宋体"/>
          <w:spacing w:val="-8"/>
          <w:sz w:val="30"/>
          <w:szCs w:val="30"/>
        </w:rPr>
        <w:t>8.2.1</w:t>
      </w:r>
      <w:r>
        <w:rPr>
          <w:rFonts w:ascii="宋体" w:hAnsi="宋体" w:eastAsia="宋体" w:cs="宋体"/>
          <w:spacing w:val="108"/>
          <w:sz w:val="30"/>
          <w:szCs w:val="30"/>
        </w:rPr>
        <w:t xml:space="preserve"> </w:t>
      </w:r>
      <w:r>
        <w:rPr>
          <w:spacing w:val="-8"/>
          <w:sz w:val="30"/>
          <w:szCs w:val="30"/>
        </w:rPr>
        <w:t>生物质气化设备</w:t>
      </w:r>
    </w:p>
    <w:p w14:paraId="6B540607">
      <w:pPr>
        <w:pStyle w:val="4"/>
        <w:spacing w:before="200" w:line="220" w:lineRule="auto"/>
        <w:ind w:left="595"/>
        <w:rPr>
          <w:sz w:val="30"/>
          <w:szCs w:val="30"/>
        </w:rPr>
      </w:pPr>
      <w:r>
        <w:rPr>
          <w:rFonts w:ascii="宋体" w:hAnsi="宋体" w:eastAsia="宋体" w:cs="宋体"/>
          <w:spacing w:val="12"/>
          <w:sz w:val="30"/>
          <w:szCs w:val="30"/>
        </w:rPr>
        <w:t>8.2.2</w:t>
      </w:r>
      <w:r>
        <w:rPr>
          <w:rFonts w:ascii="宋体" w:hAnsi="宋体" w:eastAsia="宋体" w:cs="宋体"/>
          <w:spacing w:val="107"/>
          <w:sz w:val="30"/>
          <w:szCs w:val="30"/>
        </w:rPr>
        <w:t xml:space="preserve"> </w:t>
      </w:r>
      <w:r>
        <w:rPr>
          <w:spacing w:val="12"/>
          <w:sz w:val="30"/>
          <w:szCs w:val="30"/>
        </w:rPr>
        <w:t>秸秆压块(粒、棒)机</w:t>
      </w:r>
    </w:p>
    <w:p w14:paraId="266687BA">
      <w:pPr>
        <w:pStyle w:val="4"/>
        <w:spacing w:before="179" w:line="220" w:lineRule="auto"/>
        <w:ind w:left="599"/>
        <w:outlineLvl w:val="0"/>
        <w:rPr>
          <w:sz w:val="30"/>
          <w:szCs w:val="30"/>
        </w:rPr>
      </w:pPr>
      <w:r>
        <w:rPr>
          <w:rFonts w:ascii="宋体" w:hAnsi="宋体" w:eastAsia="宋体" w:cs="宋体"/>
          <w:b/>
          <w:bCs/>
          <w:spacing w:val="8"/>
          <w:sz w:val="30"/>
          <w:szCs w:val="30"/>
        </w:rPr>
        <w:t>9.</w:t>
      </w:r>
      <w:r>
        <w:rPr>
          <w:b/>
          <w:bCs/>
          <w:spacing w:val="8"/>
          <w:sz w:val="30"/>
          <w:szCs w:val="30"/>
        </w:rPr>
        <w:t>饲料(草)收获加工运输设备</w:t>
      </w:r>
    </w:p>
    <w:p w14:paraId="50278BB5">
      <w:pPr>
        <w:pStyle w:val="4"/>
        <w:spacing w:before="196" w:line="220" w:lineRule="auto"/>
        <w:ind w:left="595"/>
        <w:rPr>
          <w:sz w:val="30"/>
          <w:szCs w:val="30"/>
        </w:rPr>
      </w:pPr>
      <w:r>
        <w:rPr>
          <w:rFonts w:ascii="宋体" w:hAnsi="宋体" w:eastAsia="宋体" w:cs="宋体"/>
          <w:spacing w:val="15"/>
          <w:sz w:val="30"/>
          <w:szCs w:val="30"/>
        </w:rPr>
        <w:t>9.1</w:t>
      </w:r>
      <w:r>
        <w:rPr>
          <w:rFonts w:ascii="宋体" w:hAnsi="宋体" w:eastAsia="宋体" w:cs="宋体"/>
          <w:spacing w:val="123"/>
          <w:sz w:val="30"/>
          <w:szCs w:val="30"/>
        </w:rPr>
        <w:t xml:space="preserve"> </w:t>
      </w:r>
      <w:r>
        <w:rPr>
          <w:spacing w:val="15"/>
          <w:sz w:val="30"/>
          <w:szCs w:val="30"/>
        </w:rPr>
        <w:t>饲料(草)收获机械</w:t>
      </w:r>
    </w:p>
    <w:p w14:paraId="441DE3D0">
      <w:pPr>
        <w:pStyle w:val="4"/>
        <w:spacing w:before="187" w:line="222" w:lineRule="auto"/>
        <w:ind w:left="595"/>
        <w:rPr>
          <w:sz w:val="30"/>
          <w:szCs w:val="30"/>
        </w:rPr>
      </w:pPr>
      <w:r>
        <w:rPr>
          <w:rFonts w:ascii="宋体" w:hAnsi="宋体" w:eastAsia="宋体" w:cs="宋体"/>
          <w:spacing w:val="16"/>
          <w:sz w:val="30"/>
          <w:szCs w:val="30"/>
        </w:rPr>
        <w:t>9.1.1</w:t>
      </w:r>
      <w:r>
        <w:rPr>
          <w:rFonts w:ascii="宋体" w:hAnsi="宋体" w:eastAsia="宋体" w:cs="宋体"/>
          <w:spacing w:val="105"/>
          <w:sz w:val="30"/>
          <w:szCs w:val="30"/>
        </w:rPr>
        <w:t xml:space="preserve"> </w:t>
      </w:r>
      <w:r>
        <w:rPr>
          <w:spacing w:val="16"/>
          <w:sz w:val="30"/>
          <w:szCs w:val="30"/>
        </w:rPr>
        <w:t>割草(压扁)机</w:t>
      </w:r>
    </w:p>
    <w:p w14:paraId="5558B58D">
      <w:pPr>
        <w:pStyle w:val="4"/>
        <w:spacing w:before="179" w:line="222" w:lineRule="auto"/>
        <w:ind w:left="595"/>
        <w:rPr>
          <w:sz w:val="30"/>
          <w:szCs w:val="30"/>
        </w:rPr>
      </w:pPr>
      <w:r>
        <w:rPr>
          <w:rFonts w:ascii="宋体" w:hAnsi="宋体" w:eastAsia="宋体" w:cs="宋体"/>
          <w:spacing w:val="-4"/>
          <w:sz w:val="30"/>
          <w:szCs w:val="30"/>
        </w:rPr>
        <w:t>9.1.2</w:t>
      </w:r>
      <w:r>
        <w:rPr>
          <w:rFonts w:ascii="宋体" w:hAnsi="宋体" w:eastAsia="宋体" w:cs="宋体"/>
          <w:spacing w:val="108"/>
          <w:sz w:val="30"/>
          <w:szCs w:val="30"/>
        </w:rPr>
        <w:t xml:space="preserve"> </w:t>
      </w:r>
      <w:r>
        <w:rPr>
          <w:spacing w:val="-4"/>
          <w:sz w:val="30"/>
          <w:szCs w:val="30"/>
        </w:rPr>
        <w:t>搂草机</w:t>
      </w:r>
    </w:p>
    <w:p w14:paraId="12474E0C">
      <w:pPr>
        <w:pStyle w:val="4"/>
        <w:spacing w:before="169" w:line="222" w:lineRule="auto"/>
        <w:ind w:left="595"/>
        <w:rPr>
          <w:sz w:val="30"/>
          <w:szCs w:val="30"/>
        </w:rPr>
      </w:pPr>
      <w:r>
        <w:rPr>
          <w:rFonts w:ascii="宋体" w:hAnsi="宋体" w:eastAsia="宋体" w:cs="宋体"/>
          <w:spacing w:val="19"/>
          <w:sz w:val="30"/>
          <w:szCs w:val="30"/>
        </w:rPr>
        <w:t>9.1.3</w:t>
      </w:r>
      <w:r>
        <w:rPr>
          <w:rFonts w:ascii="宋体" w:hAnsi="宋体" w:eastAsia="宋体" w:cs="宋体"/>
          <w:spacing w:val="108"/>
          <w:sz w:val="30"/>
          <w:szCs w:val="30"/>
        </w:rPr>
        <w:t xml:space="preserve"> </w:t>
      </w:r>
      <w:r>
        <w:rPr>
          <w:spacing w:val="19"/>
          <w:sz w:val="30"/>
          <w:szCs w:val="30"/>
        </w:rPr>
        <w:t>打(压)捆机</w:t>
      </w:r>
    </w:p>
    <w:p w14:paraId="08CCC503">
      <w:pPr>
        <w:pStyle w:val="4"/>
        <w:spacing w:before="187" w:line="255" w:lineRule="auto"/>
        <w:ind w:left="255" w:right="5269" w:firstLine="339"/>
        <w:rPr>
          <w:rFonts w:hint="eastAsia" w:ascii="宋体" w:hAnsi="宋体" w:eastAsia="仿宋" w:cs="宋体"/>
          <w:sz w:val="30"/>
          <w:szCs w:val="30"/>
          <w:lang w:val="en-US" w:eastAsia="zh-CN"/>
        </w:rPr>
        <w:sectPr>
          <w:footerReference r:id="rId7" w:type="default"/>
          <w:pgSz w:w="11900" w:h="16820"/>
          <w:pgMar w:top="1429" w:right="1785" w:bottom="400" w:left="1785" w:header="0" w:footer="0" w:gutter="0"/>
          <w:pgNumType w:fmt="decimal"/>
          <w:cols w:space="720" w:num="1"/>
        </w:sectPr>
      </w:pPr>
      <w:r>
        <w:rPr>
          <w:rFonts w:ascii="宋体" w:hAnsi="宋体" w:eastAsia="宋体" w:cs="宋体"/>
          <w:spacing w:val="-7"/>
          <w:sz w:val="30"/>
          <w:szCs w:val="30"/>
        </w:rPr>
        <w:t>9.1.4</w:t>
      </w:r>
      <w:r>
        <w:rPr>
          <w:rFonts w:hint="eastAsia" w:ascii="宋体" w:hAnsi="宋体" w:eastAsia="宋体" w:cs="宋体"/>
          <w:spacing w:val="-7"/>
          <w:sz w:val="30"/>
          <w:szCs w:val="30"/>
          <w:lang w:val="en-US" w:eastAsia="zh-CN"/>
        </w:rPr>
        <w:t xml:space="preserve">  </w:t>
      </w:r>
      <w:r>
        <w:rPr>
          <w:spacing w:val="-7"/>
          <w:sz w:val="30"/>
          <w:szCs w:val="30"/>
        </w:rPr>
        <w:t>草捆包膜</w:t>
      </w:r>
      <w:r>
        <w:rPr>
          <w:rFonts w:hint="eastAsia"/>
          <w:spacing w:val="-7"/>
          <w:sz w:val="30"/>
          <w:szCs w:val="30"/>
          <w:lang w:eastAsia="zh-CN"/>
        </w:rPr>
        <w:t>机</w:t>
      </w:r>
    </w:p>
    <w:p w14:paraId="1D8B2C40">
      <w:pPr>
        <w:spacing w:line="275" w:lineRule="auto"/>
        <w:rPr>
          <w:rFonts w:ascii="Arial"/>
          <w:sz w:val="21"/>
        </w:rPr>
      </w:pPr>
    </w:p>
    <w:p w14:paraId="18D58046">
      <w:pPr>
        <w:pStyle w:val="4"/>
        <w:spacing w:before="94" w:line="220" w:lineRule="auto"/>
        <w:ind w:left="575"/>
        <w:rPr>
          <w:sz w:val="29"/>
          <w:szCs w:val="29"/>
        </w:rPr>
      </w:pPr>
      <w:r>
        <w:rPr>
          <w:rFonts w:ascii="宋体" w:hAnsi="宋体" w:eastAsia="宋体" w:cs="宋体"/>
          <w:spacing w:val="18"/>
          <w:sz w:val="29"/>
          <w:szCs w:val="29"/>
        </w:rPr>
        <w:t>9.1.5</w:t>
      </w:r>
      <w:r>
        <w:rPr>
          <w:rFonts w:ascii="宋体" w:hAnsi="宋体" w:eastAsia="宋体" w:cs="宋体"/>
          <w:spacing w:val="9"/>
          <w:sz w:val="29"/>
          <w:szCs w:val="29"/>
        </w:rPr>
        <w:t xml:space="preserve">  </w:t>
      </w:r>
      <w:r>
        <w:rPr>
          <w:spacing w:val="18"/>
          <w:sz w:val="29"/>
          <w:szCs w:val="29"/>
        </w:rPr>
        <w:t>青(黄)饲料收获机</w:t>
      </w:r>
    </w:p>
    <w:p w14:paraId="03054385">
      <w:pPr>
        <w:pStyle w:val="4"/>
        <w:spacing w:before="198" w:line="222" w:lineRule="auto"/>
        <w:ind w:left="575"/>
        <w:rPr>
          <w:sz w:val="29"/>
          <w:szCs w:val="29"/>
        </w:rPr>
      </w:pPr>
      <w:r>
        <w:rPr>
          <w:rFonts w:ascii="宋体" w:hAnsi="宋体" w:eastAsia="宋体" w:cs="宋体"/>
          <w:spacing w:val="-1"/>
          <w:sz w:val="29"/>
          <w:szCs w:val="29"/>
        </w:rPr>
        <w:t xml:space="preserve">9.1.6  </w:t>
      </w:r>
      <w:r>
        <w:rPr>
          <w:spacing w:val="-1"/>
          <w:sz w:val="29"/>
          <w:szCs w:val="29"/>
        </w:rPr>
        <w:t>打捆包膜机</w:t>
      </w:r>
    </w:p>
    <w:p w14:paraId="4789ED32">
      <w:pPr>
        <w:pStyle w:val="4"/>
        <w:spacing w:before="177" w:line="220" w:lineRule="auto"/>
        <w:ind w:left="575"/>
        <w:rPr>
          <w:sz w:val="29"/>
          <w:szCs w:val="29"/>
        </w:rPr>
      </w:pPr>
      <w:r>
        <w:rPr>
          <w:rFonts w:ascii="宋体" w:hAnsi="宋体" w:eastAsia="宋体" w:cs="宋体"/>
          <w:spacing w:val="23"/>
          <w:sz w:val="29"/>
          <w:szCs w:val="29"/>
        </w:rPr>
        <w:t xml:space="preserve">9.2  </w:t>
      </w:r>
      <w:r>
        <w:rPr>
          <w:spacing w:val="23"/>
          <w:sz w:val="29"/>
          <w:szCs w:val="29"/>
        </w:rPr>
        <w:t>饲料(草)加工机械</w:t>
      </w:r>
    </w:p>
    <w:p w14:paraId="604A197F">
      <w:pPr>
        <w:pStyle w:val="4"/>
        <w:spacing w:before="218" w:line="222" w:lineRule="auto"/>
        <w:ind w:left="575"/>
        <w:rPr>
          <w:sz w:val="29"/>
          <w:szCs w:val="29"/>
        </w:rPr>
      </w:pPr>
      <w:r>
        <w:rPr>
          <w:rFonts w:ascii="宋体" w:hAnsi="宋体" w:eastAsia="宋体" w:cs="宋体"/>
          <w:spacing w:val="1"/>
          <w:sz w:val="29"/>
          <w:szCs w:val="29"/>
        </w:rPr>
        <w:t xml:space="preserve">9.2.1  </w:t>
      </w:r>
      <w:r>
        <w:rPr>
          <w:spacing w:val="1"/>
          <w:sz w:val="29"/>
          <w:szCs w:val="29"/>
        </w:rPr>
        <w:t>铡草机</w:t>
      </w:r>
    </w:p>
    <w:p w14:paraId="2BAF2E98">
      <w:pPr>
        <w:pStyle w:val="4"/>
        <w:spacing w:before="188" w:line="221" w:lineRule="auto"/>
        <w:ind w:left="575"/>
        <w:rPr>
          <w:sz w:val="29"/>
          <w:szCs w:val="29"/>
        </w:rPr>
      </w:pPr>
      <w:r>
        <w:rPr>
          <w:rFonts w:ascii="宋体" w:hAnsi="宋体" w:eastAsia="宋体" w:cs="宋体"/>
          <w:spacing w:val="-1"/>
          <w:sz w:val="29"/>
          <w:szCs w:val="29"/>
        </w:rPr>
        <w:t xml:space="preserve">9.2.2  </w:t>
      </w:r>
      <w:r>
        <w:rPr>
          <w:spacing w:val="-1"/>
          <w:sz w:val="29"/>
          <w:szCs w:val="29"/>
        </w:rPr>
        <w:t>青贮切碎机</w:t>
      </w:r>
    </w:p>
    <w:p w14:paraId="354EF03E">
      <w:pPr>
        <w:pStyle w:val="4"/>
        <w:spacing w:before="212" w:line="220" w:lineRule="auto"/>
        <w:ind w:left="575"/>
        <w:rPr>
          <w:sz w:val="29"/>
          <w:szCs w:val="29"/>
        </w:rPr>
      </w:pPr>
      <w:r>
        <w:rPr>
          <w:rFonts w:ascii="宋体" w:hAnsi="宋体" w:eastAsia="宋体" w:cs="宋体"/>
          <w:spacing w:val="21"/>
          <w:sz w:val="29"/>
          <w:szCs w:val="29"/>
        </w:rPr>
        <w:t>9.2.3</w:t>
      </w:r>
      <w:r>
        <w:rPr>
          <w:rFonts w:ascii="宋体" w:hAnsi="宋体" w:eastAsia="宋体" w:cs="宋体"/>
          <w:spacing w:val="4"/>
          <w:sz w:val="29"/>
          <w:szCs w:val="29"/>
        </w:rPr>
        <w:t xml:space="preserve">  </w:t>
      </w:r>
      <w:r>
        <w:rPr>
          <w:spacing w:val="21"/>
          <w:sz w:val="29"/>
          <w:szCs w:val="29"/>
        </w:rPr>
        <w:t>饲料(草)粉碎机</w:t>
      </w:r>
    </w:p>
    <w:p w14:paraId="2FF0849C">
      <w:pPr>
        <w:pStyle w:val="4"/>
        <w:spacing w:before="194" w:line="220" w:lineRule="auto"/>
        <w:ind w:left="575"/>
        <w:rPr>
          <w:sz w:val="29"/>
          <w:szCs w:val="29"/>
        </w:rPr>
      </w:pPr>
      <w:r>
        <w:rPr>
          <w:rFonts w:ascii="宋体" w:hAnsi="宋体" w:eastAsia="宋体" w:cs="宋体"/>
          <w:sz w:val="29"/>
          <w:szCs w:val="29"/>
        </w:rPr>
        <w:t xml:space="preserve">9.2.4  </w:t>
      </w:r>
      <w:r>
        <w:rPr>
          <w:sz w:val="29"/>
          <w:szCs w:val="29"/>
        </w:rPr>
        <w:t>颗粒饲料压制机</w:t>
      </w:r>
    </w:p>
    <w:p w14:paraId="407DFF5B">
      <w:pPr>
        <w:pStyle w:val="4"/>
        <w:spacing w:before="194" w:line="220" w:lineRule="auto"/>
        <w:ind w:left="575"/>
        <w:rPr>
          <w:sz w:val="29"/>
          <w:szCs w:val="29"/>
        </w:rPr>
      </w:pPr>
      <w:r>
        <w:rPr>
          <w:rFonts w:ascii="宋体" w:hAnsi="宋体" w:eastAsia="宋体" w:cs="宋体"/>
          <w:spacing w:val="-2"/>
          <w:sz w:val="29"/>
          <w:szCs w:val="29"/>
        </w:rPr>
        <w:t xml:space="preserve">9.2.5  </w:t>
      </w:r>
      <w:r>
        <w:rPr>
          <w:spacing w:val="-2"/>
          <w:sz w:val="29"/>
          <w:szCs w:val="29"/>
        </w:rPr>
        <w:t>饲料混合机</w:t>
      </w:r>
    </w:p>
    <w:p w14:paraId="7DE031AF">
      <w:pPr>
        <w:pStyle w:val="4"/>
        <w:spacing w:before="194" w:line="220" w:lineRule="auto"/>
        <w:ind w:left="575"/>
        <w:rPr>
          <w:sz w:val="29"/>
          <w:szCs w:val="29"/>
        </w:rPr>
      </w:pPr>
      <w:r>
        <w:rPr>
          <w:rFonts w:ascii="宋体" w:hAnsi="宋体" w:eastAsia="宋体" w:cs="宋体"/>
          <w:spacing w:val="-2"/>
          <w:sz w:val="29"/>
          <w:szCs w:val="29"/>
        </w:rPr>
        <w:t xml:space="preserve">9.2.6  </w:t>
      </w:r>
      <w:r>
        <w:rPr>
          <w:spacing w:val="-2"/>
          <w:sz w:val="29"/>
          <w:szCs w:val="29"/>
        </w:rPr>
        <w:t>饲料膨化机</w:t>
      </w:r>
    </w:p>
    <w:p w14:paraId="729FE8EE">
      <w:pPr>
        <w:pStyle w:val="4"/>
        <w:spacing w:before="205" w:line="220" w:lineRule="auto"/>
        <w:ind w:left="575"/>
        <w:rPr>
          <w:sz w:val="29"/>
          <w:szCs w:val="29"/>
        </w:rPr>
      </w:pPr>
      <w:r>
        <w:rPr>
          <w:rFonts w:ascii="宋体" w:hAnsi="宋体" w:eastAsia="宋体" w:cs="宋体"/>
          <w:spacing w:val="-1"/>
          <w:sz w:val="29"/>
          <w:szCs w:val="29"/>
        </w:rPr>
        <w:t xml:space="preserve">9.2.7  </w:t>
      </w:r>
      <w:r>
        <w:rPr>
          <w:spacing w:val="-1"/>
          <w:sz w:val="29"/>
          <w:szCs w:val="29"/>
        </w:rPr>
        <w:t>全混合日粮制备机</w:t>
      </w:r>
    </w:p>
    <w:p w14:paraId="29395185">
      <w:pPr>
        <w:pStyle w:val="4"/>
        <w:spacing w:before="204" w:line="220" w:lineRule="auto"/>
        <w:ind w:left="575"/>
        <w:rPr>
          <w:sz w:val="29"/>
          <w:szCs w:val="29"/>
        </w:rPr>
      </w:pPr>
      <w:r>
        <w:rPr>
          <w:rFonts w:ascii="宋体" w:hAnsi="宋体" w:eastAsia="宋体" w:cs="宋体"/>
          <w:spacing w:val="24"/>
          <w:sz w:val="29"/>
          <w:szCs w:val="29"/>
        </w:rPr>
        <w:t>9.3</w:t>
      </w:r>
      <w:r>
        <w:rPr>
          <w:rFonts w:ascii="宋体" w:hAnsi="宋体" w:eastAsia="宋体" w:cs="宋体"/>
          <w:spacing w:val="144"/>
          <w:sz w:val="29"/>
          <w:szCs w:val="29"/>
        </w:rPr>
        <w:t xml:space="preserve"> </w:t>
      </w:r>
      <w:r>
        <w:rPr>
          <w:spacing w:val="24"/>
          <w:sz w:val="29"/>
          <w:szCs w:val="29"/>
        </w:rPr>
        <w:t>饲料(草)搬运机械</w:t>
      </w:r>
    </w:p>
    <w:p w14:paraId="4E2A2146">
      <w:pPr>
        <w:pStyle w:val="4"/>
        <w:spacing w:before="195" w:line="281" w:lineRule="auto"/>
        <w:ind w:left="575" w:right="4997"/>
        <w:rPr>
          <w:sz w:val="29"/>
          <w:szCs w:val="29"/>
        </w:rPr>
      </w:pPr>
      <w:r>
        <w:rPr>
          <w:rFonts w:ascii="宋体" w:hAnsi="宋体" w:eastAsia="宋体" w:cs="宋体"/>
          <w:sz w:val="29"/>
          <w:szCs w:val="29"/>
        </w:rPr>
        <w:t xml:space="preserve">9.3.1  </w:t>
      </w:r>
      <w:r>
        <w:rPr>
          <w:sz w:val="29"/>
          <w:szCs w:val="29"/>
        </w:rPr>
        <w:t>饲草捆收集机</w:t>
      </w:r>
      <w:r>
        <w:rPr>
          <w:spacing w:val="1"/>
          <w:sz w:val="29"/>
          <w:szCs w:val="29"/>
        </w:rPr>
        <w:t xml:space="preserve"> </w:t>
      </w:r>
      <w:r>
        <w:rPr>
          <w:rFonts w:ascii="宋体" w:hAnsi="宋体" w:eastAsia="宋体" w:cs="宋体"/>
          <w:spacing w:val="2"/>
          <w:sz w:val="29"/>
          <w:szCs w:val="29"/>
        </w:rPr>
        <w:t>10.</w:t>
      </w:r>
      <w:r>
        <w:rPr>
          <w:b/>
          <w:bCs/>
          <w:spacing w:val="2"/>
          <w:sz w:val="29"/>
          <w:szCs w:val="29"/>
        </w:rPr>
        <w:t>畜禽养殖机械</w:t>
      </w:r>
    </w:p>
    <w:p w14:paraId="3D6E7BE7">
      <w:pPr>
        <w:pStyle w:val="4"/>
        <w:spacing w:before="187" w:line="221" w:lineRule="auto"/>
        <w:ind w:left="575"/>
        <w:rPr>
          <w:sz w:val="29"/>
          <w:szCs w:val="29"/>
        </w:rPr>
      </w:pPr>
      <w:r>
        <w:rPr>
          <w:rFonts w:ascii="宋体" w:hAnsi="宋体" w:eastAsia="宋体" w:cs="宋体"/>
          <w:spacing w:val="-1"/>
          <w:sz w:val="29"/>
          <w:szCs w:val="29"/>
        </w:rPr>
        <w:t xml:space="preserve">10.1  </w:t>
      </w:r>
      <w:r>
        <w:rPr>
          <w:spacing w:val="-1"/>
          <w:sz w:val="29"/>
          <w:szCs w:val="29"/>
        </w:rPr>
        <w:t>畜禽养殖成套设备</w:t>
      </w:r>
    </w:p>
    <w:p w14:paraId="5A624FE6">
      <w:pPr>
        <w:pStyle w:val="4"/>
        <w:spacing w:before="203" w:line="221" w:lineRule="auto"/>
        <w:ind w:left="575"/>
        <w:rPr>
          <w:sz w:val="29"/>
          <w:szCs w:val="29"/>
        </w:rPr>
      </w:pPr>
      <w:r>
        <w:rPr>
          <w:rFonts w:ascii="宋体" w:hAnsi="宋体" w:eastAsia="宋体" w:cs="宋体"/>
          <w:spacing w:val="-4"/>
          <w:sz w:val="29"/>
          <w:szCs w:val="29"/>
        </w:rPr>
        <w:t xml:space="preserve">10.1.1  </w:t>
      </w:r>
      <w:r>
        <w:rPr>
          <w:spacing w:val="-4"/>
          <w:sz w:val="29"/>
          <w:szCs w:val="29"/>
        </w:rPr>
        <w:t>蜜蜂养殖设备</w:t>
      </w:r>
    </w:p>
    <w:p w14:paraId="410FF829">
      <w:pPr>
        <w:pStyle w:val="4"/>
        <w:spacing w:before="193" w:line="221" w:lineRule="auto"/>
        <w:ind w:left="575"/>
        <w:rPr>
          <w:sz w:val="29"/>
          <w:szCs w:val="29"/>
        </w:rPr>
      </w:pPr>
      <w:r>
        <w:rPr>
          <w:rFonts w:ascii="宋体" w:hAnsi="宋体" w:eastAsia="宋体" w:cs="宋体"/>
          <w:spacing w:val="-1"/>
          <w:sz w:val="29"/>
          <w:szCs w:val="29"/>
        </w:rPr>
        <w:t xml:space="preserve">10.2  </w:t>
      </w:r>
      <w:r>
        <w:rPr>
          <w:spacing w:val="-1"/>
          <w:sz w:val="29"/>
          <w:szCs w:val="29"/>
        </w:rPr>
        <w:t>畜禽养殖消杀防疫机械</w:t>
      </w:r>
    </w:p>
    <w:p w14:paraId="0A5A4CC6">
      <w:pPr>
        <w:pStyle w:val="4"/>
        <w:spacing w:before="206" w:line="222" w:lineRule="auto"/>
        <w:ind w:left="575"/>
        <w:rPr>
          <w:sz w:val="29"/>
          <w:szCs w:val="29"/>
        </w:rPr>
      </w:pPr>
      <w:r>
        <w:rPr>
          <w:rFonts w:ascii="宋体" w:hAnsi="宋体" w:eastAsia="宋体" w:cs="宋体"/>
          <w:spacing w:val="-2"/>
          <w:sz w:val="29"/>
          <w:szCs w:val="29"/>
        </w:rPr>
        <w:t xml:space="preserve">10.2.1  </w:t>
      </w:r>
      <w:r>
        <w:rPr>
          <w:spacing w:val="-2"/>
          <w:sz w:val="29"/>
          <w:szCs w:val="29"/>
        </w:rPr>
        <w:t>药浴机</w:t>
      </w:r>
    </w:p>
    <w:p w14:paraId="04F137F0">
      <w:pPr>
        <w:pStyle w:val="4"/>
        <w:spacing w:before="181" w:line="222" w:lineRule="auto"/>
        <w:ind w:left="575"/>
        <w:rPr>
          <w:sz w:val="29"/>
          <w:szCs w:val="29"/>
        </w:rPr>
      </w:pPr>
      <w:r>
        <w:rPr>
          <w:rFonts w:ascii="宋体" w:hAnsi="宋体" w:eastAsia="宋体" w:cs="宋体"/>
          <w:spacing w:val="-6"/>
          <w:sz w:val="29"/>
          <w:szCs w:val="29"/>
        </w:rPr>
        <w:t>10.3</w:t>
      </w:r>
      <w:r>
        <w:rPr>
          <w:rFonts w:ascii="宋体" w:hAnsi="宋体" w:eastAsia="宋体" w:cs="宋体"/>
          <w:spacing w:val="12"/>
          <w:sz w:val="29"/>
          <w:szCs w:val="29"/>
        </w:rPr>
        <w:t xml:space="preserve">  </w:t>
      </w:r>
      <w:r>
        <w:rPr>
          <w:spacing w:val="-6"/>
          <w:sz w:val="29"/>
          <w:szCs w:val="29"/>
        </w:rPr>
        <w:t>畜禽繁育设备</w:t>
      </w:r>
    </w:p>
    <w:p w14:paraId="24F7E732">
      <w:pPr>
        <w:pStyle w:val="4"/>
        <w:spacing w:before="202" w:line="222" w:lineRule="auto"/>
        <w:ind w:left="575"/>
        <w:rPr>
          <w:sz w:val="29"/>
          <w:szCs w:val="29"/>
        </w:rPr>
      </w:pPr>
      <w:r>
        <w:rPr>
          <w:rFonts w:ascii="宋体" w:hAnsi="宋体" w:eastAsia="宋体" w:cs="宋体"/>
          <w:spacing w:val="-2"/>
          <w:sz w:val="29"/>
          <w:szCs w:val="29"/>
        </w:rPr>
        <w:t xml:space="preserve">10.3.1  </w:t>
      </w:r>
      <w:r>
        <w:rPr>
          <w:spacing w:val="-2"/>
          <w:sz w:val="29"/>
          <w:szCs w:val="29"/>
        </w:rPr>
        <w:t>孵化机</w:t>
      </w:r>
    </w:p>
    <w:p w14:paraId="47507E88">
      <w:pPr>
        <w:pStyle w:val="4"/>
        <w:spacing w:before="198" w:line="221" w:lineRule="auto"/>
        <w:ind w:left="575"/>
        <w:rPr>
          <w:sz w:val="29"/>
          <w:szCs w:val="29"/>
        </w:rPr>
      </w:pPr>
      <w:r>
        <w:rPr>
          <w:rFonts w:ascii="宋体" w:hAnsi="宋体" w:eastAsia="宋体" w:cs="宋体"/>
          <w:spacing w:val="-1"/>
          <w:sz w:val="29"/>
          <w:szCs w:val="29"/>
        </w:rPr>
        <w:t>10.4</w:t>
      </w:r>
      <w:r>
        <w:rPr>
          <w:rFonts w:ascii="宋体" w:hAnsi="宋体" w:eastAsia="宋体" w:cs="宋体"/>
          <w:spacing w:val="132"/>
          <w:sz w:val="29"/>
          <w:szCs w:val="29"/>
        </w:rPr>
        <w:t xml:space="preserve"> </w:t>
      </w:r>
      <w:r>
        <w:rPr>
          <w:spacing w:val="-1"/>
          <w:sz w:val="29"/>
          <w:szCs w:val="29"/>
        </w:rPr>
        <w:t>饲养设备</w:t>
      </w:r>
    </w:p>
    <w:p w14:paraId="007B2316">
      <w:pPr>
        <w:pStyle w:val="4"/>
        <w:spacing w:before="202" w:line="220" w:lineRule="auto"/>
        <w:ind w:left="575"/>
        <w:rPr>
          <w:sz w:val="29"/>
          <w:szCs w:val="29"/>
        </w:rPr>
      </w:pPr>
      <w:r>
        <w:rPr>
          <w:rFonts w:ascii="宋体" w:hAnsi="宋体" w:eastAsia="宋体" w:cs="宋体"/>
          <w:spacing w:val="20"/>
          <w:sz w:val="29"/>
          <w:szCs w:val="29"/>
        </w:rPr>
        <w:t>10.4.1</w:t>
      </w:r>
      <w:r>
        <w:rPr>
          <w:rFonts w:ascii="宋体" w:hAnsi="宋体" w:eastAsia="宋体" w:cs="宋体"/>
          <w:spacing w:val="3"/>
          <w:sz w:val="29"/>
          <w:szCs w:val="29"/>
        </w:rPr>
        <w:t xml:space="preserve">  </w:t>
      </w:r>
      <w:r>
        <w:rPr>
          <w:spacing w:val="20"/>
          <w:sz w:val="29"/>
          <w:szCs w:val="29"/>
        </w:rPr>
        <w:t>喂(送)料机</w:t>
      </w:r>
    </w:p>
    <w:p w14:paraId="0925C097">
      <w:pPr>
        <w:spacing w:before="184" w:line="219" w:lineRule="auto"/>
        <w:ind w:left="579"/>
        <w:outlineLvl w:val="0"/>
        <w:rPr>
          <w:rFonts w:ascii="宋体" w:hAnsi="宋体" w:eastAsia="宋体" w:cs="宋体"/>
          <w:sz w:val="29"/>
          <w:szCs w:val="29"/>
        </w:rPr>
        <w:sectPr>
          <w:footerReference r:id="rId8" w:type="default"/>
          <w:pgSz w:w="11900" w:h="16820"/>
          <w:pgMar w:top="1429" w:right="1785" w:bottom="2793" w:left="1785" w:header="0" w:footer="2505" w:gutter="0"/>
          <w:pgNumType w:fmt="decimal"/>
          <w:cols w:space="720" w:num="1"/>
        </w:sectPr>
      </w:pPr>
      <w:r>
        <w:rPr>
          <w:rFonts w:ascii="宋体" w:hAnsi="宋体" w:eastAsia="宋体" w:cs="宋体"/>
          <w:b/>
          <w:bCs/>
          <w:spacing w:val="-2"/>
          <w:sz w:val="29"/>
          <w:szCs w:val="29"/>
        </w:rPr>
        <w:t>11.畜禽产品采集储运设备</w:t>
      </w:r>
    </w:p>
    <w:p w14:paraId="1F8FF404">
      <w:pPr>
        <w:spacing w:line="269" w:lineRule="auto"/>
        <w:rPr>
          <w:rFonts w:ascii="Arial"/>
          <w:sz w:val="21"/>
        </w:rPr>
      </w:pPr>
    </w:p>
    <w:p w14:paraId="7745A919">
      <w:pPr>
        <w:spacing w:before="94" w:line="223" w:lineRule="auto"/>
        <w:ind w:left="565"/>
        <w:rPr>
          <w:rFonts w:ascii="楷体" w:hAnsi="楷体" w:eastAsia="楷体" w:cs="楷体"/>
          <w:sz w:val="29"/>
          <w:szCs w:val="29"/>
        </w:rPr>
      </w:pPr>
      <w:r>
        <w:rPr>
          <w:rFonts w:ascii="宋体" w:hAnsi="宋体" w:eastAsia="宋体" w:cs="宋体"/>
          <w:spacing w:val="-7"/>
          <w:sz w:val="29"/>
          <w:szCs w:val="29"/>
        </w:rPr>
        <w:t>11.1</w:t>
      </w:r>
      <w:r>
        <w:rPr>
          <w:rFonts w:ascii="宋体" w:hAnsi="宋体" w:eastAsia="宋体" w:cs="宋体"/>
          <w:spacing w:val="37"/>
          <w:sz w:val="29"/>
          <w:szCs w:val="29"/>
        </w:rPr>
        <w:t xml:space="preserve">  </w:t>
      </w:r>
      <w:r>
        <w:rPr>
          <w:rFonts w:ascii="楷体" w:hAnsi="楷体" w:eastAsia="楷体" w:cs="楷体"/>
          <w:spacing w:val="-7"/>
          <w:sz w:val="29"/>
          <w:szCs w:val="29"/>
        </w:rPr>
        <w:t>畜禽产品采集设备</w:t>
      </w:r>
    </w:p>
    <w:p w14:paraId="445BAE36">
      <w:pPr>
        <w:pStyle w:val="4"/>
        <w:spacing w:before="191" w:line="220" w:lineRule="auto"/>
        <w:ind w:left="565"/>
        <w:rPr>
          <w:sz w:val="29"/>
          <w:szCs w:val="29"/>
        </w:rPr>
      </w:pPr>
      <w:r>
        <w:rPr>
          <w:rFonts w:ascii="宋体" w:hAnsi="宋体" w:eastAsia="宋体" w:cs="宋体"/>
          <w:spacing w:val="-2"/>
          <w:sz w:val="29"/>
          <w:szCs w:val="29"/>
        </w:rPr>
        <w:t>11.1.1</w:t>
      </w:r>
      <w:r>
        <w:rPr>
          <w:rFonts w:ascii="宋体" w:hAnsi="宋体" w:eastAsia="宋体" w:cs="宋体"/>
          <w:spacing w:val="139"/>
          <w:sz w:val="29"/>
          <w:szCs w:val="29"/>
        </w:rPr>
        <w:t xml:space="preserve"> </w:t>
      </w:r>
      <w:r>
        <w:rPr>
          <w:spacing w:val="-2"/>
          <w:sz w:val="29"/>
          <w:szCs w:val="29"/>
        </w:rPr>
        <w:t>挤奶机</w:t>
      </w:r>
    </w:p>
    <w:p w14:paraId="31452D2F">
      <w:pPr>
        <w:pStyle w:val="4"/>
        <w:spacing w:before="198" w:line="222" w:lineRule="auto"/>
        <w:ind w:left="565"/>
        <w:rPr>
          <w:sz w:val="29"/>
          <w:szCs w:val="29"/>
        </w:rPr>
      </w:pPr>
      <w:r>
        <w:rPr>
          <w:rFonts w:ascii="宋体" w:hAnsi="宋体" w:eastAsia="宋体" w:cs="宋体"/>
          <w:spacing w:val="-5"/>
          <w:sz w:val="29"/>
          <w:szCs w:val="29"/>
        </w:rPr>
        <w:t>11.1.2</w:t>
      </w:r>
      <w:r>
        <w:rPr>
          <w:rFonts w:ascii="宋体" w:hAnsi="宋体" w:eastAsia="宋体" w:cs="宋体"/>
          <w:spacing w:val="137"/>
          <w:sz w:val="29"/>
          <w:szCs w:val="29"/>
        </w:rPr>
        <w:t xml:space="preserve"> </w:t>
      </w:r>
      <w:r>
        <w:rPr>
          <w:spacing w:val="-5"/>
          <w:sz w:val="29"/>
          <w:szCs w:val="29"/>
        </w:rPr>
        <w:t>生鲜乳速冷设备</w:t>
      </w:r>
    </w:p>
    <w:p w14:paraId="59BB174F">
      <w:pPr>
        <w:pStyle w:val="4"/>
        <w:spacing w:before="211" w:line="222" w:lineRule="auto"/>
        <w:ind w:left="565"/>
        <w:rPr>
          <w:sz w:val="29"/>
          <w:szCs w:val="29"/>
        </w:rPr>
      </w:pPr>
      <w:r>
        <w:rPr>
          <w:rFonts w:ascii="宋体" w:hAnsi="宋体" w:eastAsia="宋体" w:cs="宋体"/>
          <w:spacing w:val="-4"/>
          <w:sz w:val="29"/>
          <w:szCs w:val="29"/>
        </w:rPr>
        <w:t>11.1.3</w:t>
      </w:r>
      <w:r>
        <w:rPr>
          <w:rFonts w:ascii="宋体" w:hAnsi="宋体" w:eastAsia="宋体" w:cs="宋体"/>
          <w:spacing w:val="137"/>
          <w:sz w:val="29"/>
          <w:szCs w:val="29"/>
        </w:rPr>
        <w:t xml:space="preserve"> </w:t>
      </w:r>
      <w:r>
        <w:rPr>
          <w:spacing w:val="-4"/>
          <w:sz w:val="29"/>
          <w:szCs w:val="29"/>
        </w:rPr>
        <w:t>散装乳冷藏罐</w:t>
      </w:r>
    </w:p>
    <w:p w14:paraId="2AB27141">
      <w:pPr>
        <w:spacing w:before="185" w:line="223" w:lineRule="auto"/>
        <w:ind w:left="565"/>
        <w:rPr>
          <w:rFonts w:ascii="楷体" w:hAnsi="楷体" w:eastAsia="楷体" w:cs="楷体"/>
          <w:sz w:val="29"/>
          <w:szCs w:val="29"/>
        </w:rPr>
      </w:pPr>
      <w:r>
        <w:rPr>
          <w:rFonts w:ascii="宋体" w:hAnsi="宋体" w:eastAsia="宋体" w:cs="宋体"/>
          <w:spacing w:val="-3"/>
          <w:sz w:val="29"/>
          <w:szCs w:val="29"/>
        </w:rPr>
        <w:t xml:space="preserve">11.2  </w:t>
      </w:r>
      <w:r>
        <w:rPr>
          <w:rFonts w:ascii="楷体" w:hAnsi="楷体" w:eastAsia="楷体" w:cs="楷体"/>
          <w:spacing w:val="-3"/>
          <w:sz w:val="29"/>
          <w:szCs w:val="29"/>
        </w:rPr>
        <w:t>畜禽产品储运设备</w:t>
      </w:r>
    </w:p>
    <w:p w14:paraId="5E2DACF4">
      <w:pPr>
        <w:pStyle w:val="4"/>
        <w:spacing w:before="205" w:line="222" w:lineRule="auto"/>
        <w:ind w:left="565"/>
        <w:rPr>
          <w:sz w:val="29"/>
          <w:szCs w:val="29"/>
        </w:rPr>
      </w:pPr>
      <w:r>
        <w:rPr>
          <w:rFonts w:ascii="宋体" w:hAnsi="宋体" w:eastAsia="宋体" w:cs="宋体"/>
          <w:spacing w:val="-2"/>
          <w:sz w:val="29"/>
          <w:szCs w:val="29"/>
        </w:rPr>
        <w:t>11.2.1</w:t>
      </w:r>
      <w:r>
        <w:rPr>
          <w:rFonts w:ascii="宋体" w:hAnsi="宋体" w:eastAsia="宋体" w:cs="宋体"/>
          <w:spacing w:val="141"/>
          <w:sz w:val="29"/>
          <w:szCs w:val="29"/>
        </w:rPr>
        <w:t xml:space="preserve"> </w:t>
      </w:r>
      <w:r>
        <w:rPr>
          <w:spacing w:val="-2"/>
          <w:sz w:val="29"/>
          <w:szCs w:val="29"/>
        </w:rPr>
        <w:t>储奶罐</w:t>
      </w:r>
    </w:p>
    <w:p w14:paraId="14C4D024">
      <w:pPr>
        <w:spacing w:before="176" w:line="221" w:lineRule="auto"/>
        <w:ind w:left="565"/>
        <w:rPr>
          <w:rFonts w:ascii="黑体" w:hAnsi="黑体" w:eastAsia="黑体" w:cs="黑体"/>
          <w:sz w:val="29"/>
          <w:szCs w:val="29"/>
        </w:rPr>
      </w:pPr>
      <w:r>
        <w:rPr>
          <w:rFonts w:ascii="宋体" w:hAnsi="宋体" w:eastAsia="宋体" w:cs="宋体"/>
          <w:spacing w:val="-8"/>
          <w:sz w:val="29"/>
          <w:szCs w:val="29"/>
        </w:rPr>
        <w:t>1</w:t>
      </w:r>
      <w:r>
        <w:rPr>
          <w:rFonts w:ascii="宋体" w:hAnsi="宋体" w:eastAsia="宋体" w:cs="宋体"/>
          <w:b/>
          <w:bCs/>
          <w:spacing w:val="-8"/>
          <w:sz w:val="29"/>
          <w:szCs w:val="29"/>
        </w:rPr>
        <w:t>2.</w:t>
      </w:r>
      <w:r>
        <w:rPr>
          <w:rFonts w:ascii="宋体" w:hAnsi="宋体" w:eastAsia="宋体" w:cs="宋体"/>
          <w:spacing w:val="-65"/>
          <w:sz w:val="29"/>
          <w:szCs w:val="29"/>
        </w:rPr>
        <w:t xml:space="preserve"> </w:t>
      </w:r>
      <w:r>
        <w:rPr>
          <w:rFonts w:ascii="黑体" w:hAnsi="黑体" w:eastAsia="黑体" w:cs="黑体"/>
          <w:b/>
          <w:bCs/>
          <w:spacing w:val="-8"/>
          <w:sz w:val="29"/>
          <w:szCs w:val="29"/>
        </w:rPr>
        <w:t>畜禽养殖废弃物及病死畜禽处理设备</w:t>
      </w:r>
    </w:p>
    <w:p w14:paraId="011A0B1E">
      <w:pPr>
        <w:spacing w:before="217" w:line="226" w:lineRule="auto"/>
        <w:ind w:left="565"/>
        <w:rPr>
          <w:rFonts w:ascii="楷体" w:hAnsi="楷体" w:eastAsia="楷体" w:cs="楷体"/>
          <w:sz w:val="29"/>
          <w:szCs w:val="29"/>
        </w:rPr>
      </w:pPr>
      <w:r>
        <w:rPr>
          <w:rFonts w:ascii="宋体" w:hAnsi="宋体" w:eastAsia="宋体" w:cs="宋体"/>
          <w:spacing w:val="-3"/>
          <w:sz w:val="29"/>
          <w:szCs w:val="29"/>
        </w:rPr>
        <w:t xml:space="preserve">12.1  </w:t>
      </w:r>
      <w:r>
        <w:rPr>
          <w:rFonts w:ascii="楷体" w:hAnsi="楷体" w:eastAsia="楷体" w:cs="楷体"/>
          <w:spacing w:val="-3"/>
          <w:sz w:val="29"/>
          <w:szCs w:val="29"/>
        </w:rPr>
        <w:t>畜禽粪污资源化利用设备</w:t>
      </w:r>
    </w:p>
    <w:p w14:paraId="213088AA">
      <w:pPr>
        <w:pStyle w:val="4"/>
        <w:spacing w:before="176" w:line="222" w:lineRule="auto"/>
        <w:ind w:left="565"/>
        <w:rPr>
          <w:sz w:val="29"/>
          <w:szCs w:val="29"/>
        </w:rPr>
      </w:pPr>
      <w:r>
        <w:rPr>
          <w:rFonts w:ascii="宋体" w:hAnsi="宋体" w:eastAsia="宋体" w:cs="宋体"/>
          <w:spacing w:val="-2"/>
          <w:sz w:val="29"/>
          <w:szCs w:val="29"/>
        </w:rPr>
        <w:t>12.1.1</w:t>
      </w:r>
      <w:r>
        <w:rPr>
          <w:rFonts w:ascii="宋体" w:hAnsi="宋体" w:eastAsia="宋体" w:cs="宋体"/>
          <w:spacing w:val="140"/>
          <w:sz w:val="29"/>
          <w:szCs w:val="29"/>
        </w:rPr>
        <w:t xml:space="preserve"> </w:t>
      </w:r>
      <w:r>
        <w:rPr>
          <w:spacing w:val="-2"/>
          <w:sz w:val="29"/>
          <w:szCs w:val="29"/>
        </w:rPr>
        <w:t>清粪机</w:t>
      </w:r>
    </w:p>
    <w:p w14:paraId="44A7CE80">
      <w:pPr>
        <w:pStyle w:val="4"/>
        <w:spacing w:before="211" w:line="222" w:lineRule="auto"/>
        <w:ind w:left="565"/>
        <w:rPr>
          <w:sz w:val="29"/>
          <w:szCs w:val="29"/>
        </w:rPr>
      </w:pPr>
      <w:r>
        <w:rPr>
          <w:rFonts w:ascii="宋体" w:hAnsi="宋体" w:eastAsia="宋体" w:cs="宋体"/>
          <w:spacing w:val="-4"/>
          <w:sz w:val="29"/>
          <w:szCs w:val="29"/>
        </w:rPr>
        <w:t>12.1.2</w:t>
      </w:r>
      <w:r>
        <w:rPr>
          <w:rFonts w:ascii="宋体" w:hAnsi="宋体" w:eastAsia="宋体" w:cs="宋体"/>
          <w:spacing w:val="137"/>
          <w:sz w:val="29"/>
          <w:szCs w:val="29"/>
        </w:rPr>
        <w:t xml:space="preserve"> </w:t>
      </w:r>
      <w:r>
        <w:rPr>
          <w:spacing w:val="-4"/>
          <w:sz w:val="29"/>
          <w:szCs w:val="29"/>
        </w:rPr>
        <w:t>畜禽粪污固液分离机</w:t>
      </w:r>
    </w:p>
    <w:p w14:paraId="1E8B2682">
      <w:pPr>
        <w:pStyle w:val="4"/>
        <w:spacing w:before="192" w:line="223" w:lineRule="auto"/>
        <w:ind w:left="565"/>
        <w:rPr>
          <w:sz w:val="29"/>
          <w:szCs w:val="29"/>
        </w:rPr>
      </w:pPr>
      <w:r>
        <w:rPr>
          <w:rFonts w:ascii="宋体" w:hAnsi="宋体" w:eastAsia="宋体" w:cs="宋体"/>
          <w:spacing w:val="-4"/>
          <w:sz w:val="29"/>
          <w:szCs w:val="29"/>
        </w:rPr>
        <w:t>12.1.3</w:t>
      </w:r>
      <w:r>
        <w:rPr>
          <w:rFonts w:ascii="宋体" w:hAnsi="宋体" w:eastAsia="宋体" w:cs="宋体"/>
          <w:spacing w:val="141"/>
          <w:sz w:val="29"/>
          <w:szCs w:val="29"/>
        </w:rPr>
        <w:t xml:space="preserve"> </w:t>
      </w:r>
      <w:r>
        <w:rPr>
          <w:spacing w:val="-4"/>
          <w:sz w:val="29"/>
          <w:szCs w:val="29"/>
        </w:rPr>
        <w:t>畜禽粪便发酵处理设备</w:t>
      </w:r>
    </w:p>
    <w:p w14:paraId="5185913C">
      <w:pPr>
        <w:pStyle w:val="4"/>
        <w:spacing w:before="176" w:line="221" w:lineRule="auto"/>
        <w:ind w:left="565"/>
        <w:rPr>
          <w:sz w:val="29"/>
          <w:szCs w:val="29"/>
        </w:rPr>
      </w:pPr>
      <w:r>
        <w:rPr>
          <w:rFonts w:ascii="宋体" w:hAnsi="宋体" w:eastAsia="宋体" w:cs="宋体"/>
          <w:spacing w:val="-5"/>
          <w:sz w:val="29"/>
          <w:szCs w:val="29"/>
        </w:rPr>
        <w:t>12.1.4</w:t>
      </w:r>
      <w:r>
        <w:rPr>
          <w:rFonts w:ascii="宋体" w:hAnsi="宋体" w:eastAsia="宋体" w:cs="宋体"/>
          <w:spacing w:val="148"/>
          <w:sz w:val="29"/>
          <w:szCs w:val="29"/>
        </w:rPr>
        <w:t xml:space="preserve"> </w:t>
      </w:r>
      <w:r>
        <w:rPr>
          <w:spacing w:val="-5"/>
          <w:sz w:val="29"/>
          <w:szCs w:val="29"/>
        </w:rPr>
        <w:t>畜禽粪便干燥设备</w:t>
      </w:r>
    </w:p>
    <w:p w14:paraId="0DB5463E">
      <w:pPr>
        <w:pStyle w:val="4"/>
        <w:spacing w:before="193" w:line="221" w:lineRule="auto"/>
        <w:ind w:left="565"/>
        <w:rPr>
          <w:sz w:val="29"/>
          <w:szCs w:val="29"/>
        </w:rPr>
      </w:pPr>
      <w:r>
        <w:rPr>
          <w:rFonts w:ascii="宋体" w:hAnsi="宋体" w:eastAsia="宋体" w:cs="宋体"/>
          <w:spacing w:val="-5"/>
          <w:sz w:val="29"/>
          <w:szCs w:val="29"/>
        </w:rPr>
        <w:t>12.1.5</w:t>
      </w:r>
      <w:r>
        <w:rPr>
          <w:rFonts w:ascii="宋体" w:hAnsi="宋体" w:eastAsia="宋体" w:cs="宋体"/>
          <w:spacing w:val="148"/>
          <w:sz w:val="29"/>
          <w:szCs w:val="29"/>
        </w:rPr>
        <w:t xml:space="preserve"> </w:t>
      </w:r>
      <w:r>
        <w:rPr>
          <w:spacing w:val="-5"/>
          <w:sz w:val="29"/>
          <w:szCs w:val="29"/>
        </w:rPr>
        <w:t>畜禽粪便翻堆设备</w:t>
      </w:r>
    </w:p>
    <w:p w14:paraId="348809E5">
      <w:pPr>
        <w:pStyle w:val="4"/>
        <w:spacing w:before="196" w:line="222" w:lineRule="auto"/>
        <w:ind w:left="565"/>
        <w:rPr>
          <w:sz w:val="29"/>
          <w:szCs w:val="29"/>
        </w:rPr>
      </w:pPr>
      <w:r>
        <w:rPr>
          <w:rFonts w:ascii="宋体" w:hAnsi="宋体" w:eastAsia="宋体" w:cs="宋体"/>
          <w:spacing w:val="-4"/>
          <w:sz w:val="29"/>
          <w:szCs w:val="29"/>
        </w:rPr>
        <w:t>12.1.6</w:t>
      </w:r>
      <w:r>
        <w:rPr>
          <w:rFonts w:ascii="宋体" w:hAnsi="宋体" w:eastAsia="宋体" w:cs="宋体"/>
          <w:spacing w:val="139"/>
          <w:sz w:val="29"/>
          <w:szCs w:val="29"/>
        </w:rPr>
        <w:t xml:space="preserve"> </w:t>
      </w:r>
      <w:r>
        <w:rPr>
          <w:spacing w:val="-4"/>
          <w:sz w:val="29"/>
          <w:szCs w:val="29"/>
        </w:rPr>
        <w:t>沼液沼渣抽排设备</w:t>
      </w:r>
    </w:p>
    <w:p w14:paraId="283DBB2D">
      <w:pPr>
        <w:pStyle w:val="4"/>
        <w:spacing w:before="212" w:line="223" w:lineRule="auto"/>
        <w:ind w:left="565"/>
        <w:rPr>
          <w:sz w:val="29"/>
          <w:szCs w:val="29"/>
        </w:rPr>
      </w:pPr>
      <w:r>
        <w:rPr>
          <w:rFonts w:ascii="宋体" w:hAnsi="宋体" w:eastAsia="宋体" w:cs="宋体"/>
          <w:spacing w:val="-3"/>
          <w:sz w:val="29"/>
          <w:szCs w:val="29"/>
        </w:rPr>
        <w:t xml:space="preserve">12.2  </w:t>
      </w:r>
      <w:r>
        <w:rPr>
          <w:spacing w:val="-3"/>
          <w:sz w:val="29"/>
          <w:szCs w:val="29"/>
        </w:rPr>
        <w:t>病死畜禽储运及处理设备</w:t>
      </w:r>
    </w:p>
    <w:p w14:paraId="2DC1D602">
      <w:pPr>
        <w:pStyle w:val="4"/>
        <w:spacing w:before="180" w:line="223" w:lineRule="auto"/>
        <w:ind w:left="565"/>
        <w:rPr>
          <w:sz w:val="29"/>
          <w:szCs w:val="29"/>
        </w:rPr>
      </w:pPr>
      <w:r>
        <w:rPr>
          <w:rFonts w:ascii="宋体" w:hAnsi="宋体" w:eastAsia="宋体" w:cs="宋体"/>
          <w:spacing w:val="-4"/>
          <w:sz w:val="29"/>
          <w:szCs w:val="29"/>
        </w:rPr>
        <w:t>12.2.1</w:t>
      </w:r>
      <w:r>
        <w:rPr>
          <w:rFonts w:ascii="宋体" w:hAnsi="宋体" w:eastAsia="宋体" w:cs="宋体"/>
          <w:spacing w:val="142"/>
          <w:sz w:val="29"/>
          <w:szCs w:val="29"/>
        </w:rPr>
        <w:t xml:space="preserve"> </w:t>
      </w:r>
      <w:r>
        <w:rPr>
          <w:spacing w:val="-4"/>
          <w:sz w:val="29"/>
          <w:szCs w:val="29"/>
        </w:rPr>
        <w:t>病死畜禽处理设备</w:t>
      </w:r>
    </w:p>
    <w:p w14:paraId="067CF640">
      <w:pPr>
        <w:spacing w:before="184" w:line="221" w:lineRule="auto"/>
        <w:ind w:left="569"/>
        <w:outlineLvl w:val="0"/>
        <w:rPr>
          <w:rFonts w:ascii="黑体" w:hAnsi="黑体" w:eastAsia="黑体" w:cs="黑体"/>
          <w:sz w:val="29"/>
          <w:szCs w:val="29"/>
        </w:rPr>
      </w:pPr>
      <w:r>
        <w:rPr>
          <w:rFonts w:ascii="黑体" w:hAnsi="黑体" w:eastAsia="黑体" w:cs="黑体"/>
          <w:b/>
          <w:bCs/>
          <w:spacing w:val="1"/>
          <w:sz w:val="29"/>
          <w:szCs w:val="29"/>
        </w:rPr>
        <w:t>13.水产养殖机械</w:t>
      </w:r>
    </w:p>
    <w:p w14:paraId="724BC531">
      <w:pPr>
        <w:spacing w:before="196" w:line="225" w:lineRule="auto"/>
        <w:ind w:left="565"/>
        <w:rPr>
          <w:rFonts w:ascii="楷体" w:hAnsi="楷体" w:eastAsia="楷体" w:cs="楷体"/>
          <w:sz w:val="29"/>
          <w:szCs w:val="29"/>
        </w:rPr>
      </w:pPr>
      <w:r>
        <w:rPr>
          <w:rFonts w:ascii="宋体" w:hAnsi="宋体" w:eastAsia="宋体" w:cs="宋体"/>
          <w:sz w:val="29"/>
          <w:szCs w:val="29"/>
        </w:rPr>
        <w:t xml:space="preserve">13.1  </w:t>
      </w:r>
      <w:r>
        <w:rPr>
          <w:rFonts w:ascii="楷体" w:hAnsi="楷体" w:eastAsia="楷体" w:cs="楷体"/>
          <w:sz w:val="29"/>
          <w:szCs w:val="29"/>
        </w:rPr>
        <w:t>投饲机械</w:t>
      </w:r>
    </w:p>
    <w:p w14:paraId="7B3BA706">
      <w:pPr>
        <w:pStyle w:val="4"/>
        <w:spacing w:before="198" w:line="222" w:lineRule="auto"/>
        <w:ind w:left="565"/>
        <w:rPr>
          <w:sz w:val="29"/>
          <w:szCs w:val="29"/>
        </w:rPr>
      </w:pPr>
      <w:r>
        <w:rPr>
          <w:rFonts w:ascii="宋体" w:hAnsi="宋体" w:eastAsia="宋体" w:cs="宋体"/>
          <w:spacing w:val="22"/>
          <w:sz w:val="29"/>
          <w:szCs w:val="29"/>
        </w:rPr>
        <w:t>13.1.1</w:t>
      </w:r>
      <w:r>
        <w:rPr>
          <w:rFonts w:ascii="宋体" w:hAnsi="宋体" w:eastAsia="宋体" w:cs="宋体"/>
          <w:spacing w:val="137"/>
          <w:sz w:val="29"/>
          <w:szCs w:val="29"/>
        </w:rPr>
        <w:t xml:space="preserve"> </w:t>
      </w:r>
      <w:r>
        <w:rPr>
          <w:spacing w:val="22"/>
          <w:sz w:val="29"/>
          <w:szCs w:val="29"/>
        </w:rPr>
        <w:t>投(饲)饵机</w:t>
      </w:r>
    </w:p>
    <w:p w14:paraId="634C64AC">
      <w:pPr>
        <w:spacing w:before="201" w:line="227" w:lineRule="auto"/>
        <w:ind w:left="565"/>
        <w:rPr>
          <w:rFonts w:ascii="楷体" w:hAnsi="楷体" w:eastAsia="楷体" w:cs="楷体"/>
          <w:sz w:val="29"/>
          <w:szCs w:val="29"/>
        </w:rPr>
      </w:pPr>
      <w:r>
        <w:rPr>
          <w:rFonts w:ascii="宋体" w:hAnsi="宋体" w:eastAsia="宋体" w:cs="宋体"/>
          <w:spacing w:val="-3"/>
          <w:sz w:val="29"/>
          <w:szCs w:val="29"/>
        </w:rPr>
        <w:t xml:space="preserve">13.2  </w:t>
      </w:r>
      <w:r>
        <w:rPr>
          <w:rFonts w:ascii="楷体" w:hAnsi="楷体" w:eastAsia="楷体" w:cs="楷体"/>
          <w:spacing w:val="-3"/>
          <w:sz w:val="29"/>
          <w:szCs w:val="29"/>
        </w:rPr>
        <w:t>水质调控设备</w:t>
      </w:r>
    </w:p>
    <w:p w14:paraId="6DCB9E43">
      <w:pPr>
        <w:pStyle w:val="4"/>
        <w:spacing w:before="194" w:line="222" w:lineRule="auto"/>
        <w:ind w:left="565"/>
        <w:rPr>
          <w:sz w:val="29"/>
          <w:szCs w:val="29"/>
        </w:rPr>
      </w:pPr>
      <w:r>
        <w:rPr>
          <w:rFonts w:ascii="宋体" w:hAnsi="宋体" w:eastAsia="宋体" w:cs="宋体"/>
          <w:spacing w:val="-2"/>
          <w:sz w:val="29"/>
          <w:szCs w:val="29"/>
        </w:rPr>
        <w:t>13.2.1</w:t>
      </w:r>
      <w:r>
        <w:rPr>
          <w:rFonts w:ascii="宋体" w:hAnsi="宋体" w:eastAsia="宋体" w:cs="宋体"/>
          <w:spacing w:val="140"/>
          <w:sz w:val="29"/>
          <w:szCs w:val="29"/>
        </w:rPr>
        <w:t xml:space="preserve"> </w:t>
      </w:r>
      <w:r>
        <w:rPr>
          <w:spacing w:val="-2"/>
          <w:sz w:val="29"/>
          <w:szCs w:val="29"/>
        </w:rPr>
        <w:t>增氧机</w:t>
      </w:r>
    </w:p>
    <w:p w14:paraId="723D2277">
      <w:pPr>
        <w:pStyle w:val="4"/>
        <w:spacing w:before="192" w:line="223" w:lineRule="auto"/>
        <w:ind w:left="565"/>
        <w:rPr>
          <w:sz w:val="29"/>
          <w:szCs w:val="29"/>
        </w:rPr>
      </w:pPr>
      <w:r>
        <w:rPr>
          <w:rFonts w:ascii="宋体" w:hAnsi="宋体" w:eastAsia="宋体" w:cs="宋体"/>
          <w:spacing w:val="-4"/>
          <w:sz w:val="29"/>
          <w:szCs w:val="29"/>
        </w:rPr>
        <w:t>13.2.2</w:t>
      </w:r>
      <w:r>
        <w:rPr>
          <w:rFonts w:ascii="宋体" w:hAnsi="宋体" w:eastAsia="宋体" w:cs="宋体"/>
          <w:spacing w:val="144"/>
          <w:sz w:val="29"/>
          <w:szCs w:val="29"/>
        </w:rPr>
        <w:t xml:space="preserve"> </w:t>
      </w:r>
      <w:r>
        <w:rPr>
          <w:spacing w:val="-4"/>
          <w:sz w:val="29"/>
          <w:szCs w:val="29"/>
        </w:rPr>
        <w:t>水质调控监控设备</w:t>
      </w:r>
    </w:p>
    <w:p w14:paraId="74AF308C">
      <w:pPr>
        <w:spacing w:line="223" w:lineRule="auto"/>
        <w:rPr>
          <w:sz w:val="29"/>
          <w:szCs w:val="29"/>
        </w:rPr>
        <w:sectPr>
          <w:footerReference r:id="rId9" w:type="default"/>
          <w:pgSz w:w="11900" w:h="16820"/>
          <w:pgMar w:top="1429" w:right="1785" w:bottom="2803" w:left="1785" w:header="0" w:footer="2515" w:gutter="0"/>
          <w:pgNumType w:fmt="decimal"/>
          <w:cols w:space="720" w:num="1"/>
        </w:sectPr>
      </w:pPr>
    </w:p>
    <w:p w14:paraId="206C1FA3">
      <w:pPr>
        <w:spacing w:line="278" w:lineRule="auto"/>
        <w:rPr>
          <w:rFonts w:ascii="Arial"/>
          <w:sz w:val="21"/>
        </w:rPr>
      </w:pPr>
    </w:p>
    <w:p w14:paraId="45BADE67">
      <w:pPr>
        <w:spacing w:line="279" w:lineRule="auto"/>
        <w:rPr>
          <w:rFonts w:ascii="Arial"/>
          <w:sz w:val="21"/>
        </w:rPr>
      </w:pPr>
    </w:p>
    <w:p w14:paraId="09D09B7D">
      <w:pPr>
        <w:spacing w:before="94" w:line="221" w:lineRule="auto"/>
        <w:ind w:left="585"/>
        <w:rPr>
          <w:rFonts w:ascii="黑体" w:hAnsi="黑体" w:eastAsia="黑体" w:cs="黑体"/>
          <w:sz w:val="29"/>
          <w:szCs w:val="29"/>
        </w:rPr>
      </w:pPr>
      <w:r>
        <w:rPr>
          <w:rFonts w:ascii="宋体" w:hAnsi="宋体" w:eastAsia="宋体" w:cs="宋体"/>
          <w:spacing w:val="-10"/>
          <w:sz w:val="29"/>
          <w:szCs w:val="29"/>
        </w:rPr>
        <w:t>14</w:t>
      </w:r>
      <w:r>
        <w:rPr>
          <w:rFonts w:ascii="黑体" w:hAnsi="黑体" w:eastAsia="黑体" w:cs="黑体"/>
          <w:b/>
          <w:bCs/>
          <w:spacing w:val="-10"/>
          <w:sz w:val="29"/>
          <w:szCs w:val="29"/>
        </w:rPr>
        <w:t>.</w:t>
      </w:r>
      <w:r>
        <w:rPr>
          <w:rFonts w:ascii="黑体" w:hAnsi="黑体" w:eastAsia="黑体" w:cs="黑体"/>
          <w:spacing w:val="-61"/>
          <w:sz w:val="29"/>
          <w:szCs w:val="29"/>
        </w:rPr>
        <w:t xml:space="preserve"> </w:t>
      </w:r>
      <w:r>
        <w:rPr>
          <w:rFonts w:ascii="黑体" w:hAnsi="黑体" w:eastAsia="黑体" w:cs="黑体"/>
          <w:b/>
          <w:bCs/>
          <w:spacing w:val="-10"/>
          <w:sz w:val="29"/>
          <w:szCs w:val="29"/>
        </w:rPr>
        <w:t>种子初加工机械</w:t>
      </w:r>
    </w:p>
    <w:p w14:paraId="4E49F329">
      <w:pPr>
        <w:spacing w:before="187" w:line="227" w:lineRule="auto"/>
        <w:ind w:left="585"/>
        <w:rPr>
          <w:rFonts w:ascii="楷体" w:hAnsi="楷体" w:eastAsia="楷体" w:cs="楷体"/>
          <w:sz w:val="29"/>
          <w:szCs w:val="29"/>
        </w:rPr>
      </w:pPr>
      <w:r>
        <w:rPr>
          <w:rFonts w:ascii="宋体" w:hAnsi="宋体" w:eastAsia="宋体" w:cs="宋体"/>
          <w:spacing w:val="-3"/>
          <w:sz w:val="29"/>
          <w:szCs w:val="29"/>
        </w:rPr>
        <w:t xml:space="preserve">14.1  </w:t>
      </w:r>
      <w:r>
        <w:rPr>
          <w:rFonts w:ascii="楷体" w:hAnsi="楷体" w:eastAsia="楷体" w:cs="楷体"/>
          <w:spacing w:val="-3"/>
          <w:sz w:val="29"/>
          <w:szCs w:val="29"/>
        </w:rPr>
        <w:t>种子初加工机械</w:t>
      </w:r>
    </w:p>
    <w:p w14:paraId="7E622A0C">
      <w:pPr>
        <w:pStyle w:val="4"/>
        <w:spacing w:before="200" w:line="221" w:lineRule="auto"/>
        <w:ind w:left="585"/>
        <w:rPr>
          <w:sz w:val="29"/>
          <w:szCs w:val="29"/>
        </w:rPr>
      </w:pPr>
      <w:r>
        <w:rPr>
          <w:rFonts w:ascii="宋体" w:hAnsi="宋体" w:eastAsia="宋体" w:cs="宋体"/>
          <w:spacing w:val="-5"/>
          <w:sz w:val="29"/>
          <w:szCs w:val="29"/>
        </w:rPr>
        <w:t>14.1.1</w:t>
      </w:r>
      <w:r>
        <w:rPr>
          <w:rFonts w:ascii="宋体" w:hAnsi="宋体" w:eastAsia="宋体" w:cs="宋体"/>
          <w:spacing w:val="131"/>
          <w:sz w:val="29"/>
          <w:szCs w:val="29"/>
        </w:rPr>
        <w:t xml:space="preserve"> </w:t>
      </w:r>
      <w:r>
        <w:rPr>
          <w:spacing w:val="-5"/>
          <w:sz w:val="29"/>
          <w:szCs w:val="29"/>
        </w:rPr>
        <w:t>种子清选机</w:t>
      </w:r>
    </w:p>
    <w:p w14:paraId="3B08644E">
      <w:pPr>
        <w:pStyle w:val="4"/>
        <w:spacing w:before="203" w:line="221" w:lineRule="auto"/>
        <w:ind w:left="585"/>
        <w:rPr>
          <w:sz w:val="29"/>
          <w:szCs w:val="29"/>
        </w:rPr>
      </w:pPr>
      <w:r>
        <w:rPr>
          <w:rFonts w:ascii="宋体" w:hAnsi="宋体" w:eastAsia="宋体" w:cs="宋体"/>
          <w:spacing w:val="-3"/>
          <w:sz w:val="29"/>
          <w:szCs w:val="29"/>
        </w:rPr>
        <w:t>14.1.2</w:t>
      </w:r>
      <w:r>
        <w:rPr>
          <w:rFonts w:ascii="宋体" w:hAnsi="宋体" w:eastAsia="宋体" w:cs="宋体"/>
          <w:spacing w:val="135"/>
          <w:sz w:val="29"/>
          <w:szCs w:val="29"/>
        </w:rPr>
        <w:t xml:space="preserve"> </w:t>
      </w:r>
      <w:r>
        <w:rPr>
          <w:spacing w:val="-3"/>
          <w:sz w:val="29"/>
          <w:szCs w:val="29"/>
        </w:rPr>
        <w:t>种子包衣机</w:t>
      </w:r>
    </w:p>
    <w:p w14:paraId="60FC1DA4">
      <w:pPr>
        <w:spacing w:before="181" w:line="222" w:lineRule="auto"/>
        <w:ind w:left="589"/>
        <w:outlineLvl w:val="0"/>
        <w:rPr>
          <w:rFonts w:ascii="黑体" w:hAnsi="黑体" w:eastAsia="黑体" w:cs="黑体"/>
          <w:sz w:val="29"/>
          <w:szCs w:val="29"/>
        </w:rPr>
      </w:pPr>
      <w:r>
        <w:rPr>
          <w:rFonts w:ascii="宋体" w:hAnsi="宋体" w:eastAsia="宋体" w:cs="宋体"/>
          <w:b/>
          <w:bCs/>
          <w:sz w:val="29"/>
          <w:szCs w:val="29"/>
        </w:rPr>
        <w:t>15.</w:t>
      </w:r>
      <w:r>
        <w:rPr>
          <w:rFonts w:ascii="黑体" w:hAnsi="黑体" w:eastAsia="黑体" w:cs="黑体"/>
          <w:b/>
          <w:bCs/>
          <w:sz w:val="29"/>
          <w:szCs w:val="29"/>
        </w:rPr>
        <w:t>粮油糖初加工机械</w:t>
      </w:r>
    </w:p>
    <w:p w14:paraId="39B04F13">
      <w:pPr>
        <w:pStyle w:val="4"/>
        <w:spacing w:before="192" w:line="220" w:lineRule="auto"/>
        <w:ind w:left="585"/>
        <w:rPr>
          <w:sz w:val="29"/>
          <w:szCs w:val="29"/>
        </w:rPr>
      </w:pPr>
      <w:r>
        <w:rPr>
          <w:rFonts w:ascii="宋体" w:hAnsi="宋体" w:eastAsia="宋体" w:cs="宋体"/>
          <w:spacing w:val="-3"/>
          <w:sz w:val="29"/>
          <w:szCs w:val="29"/>
        </w:rPr>
        <w:t xml:space="preserve">15.1  </w:t>
      </w:r>
      <w:r>
        <w:rPr>
          <w:spacing w:val="-3"/>
          <w:sz w:val="29"/>
          <w:szCs w:val="29"/>
        </w:rPr>
        <w:t>粮食初加工机械</w:t>
      </w:r>
    </w:p>
    <w:p w14:paraId="52502575">
      <w:pPr>
        <w:pStyle w:val="4"/>
        <w:spacing w:before="204" w:line="220" w:lineRule="auto"/>
        <w:ind w:left="585"/>
        <w:rPr>
          <w:sz w:val="29"/>
          <w:szCs w:val="29"/>
        </w:rPr>
      </w:pPr>
      <w:r>
        <w:rPr>
          <w:rFonts w:ascii="宋体" w:hAnsi="宋体" w:eastAsia="宋体" w:cs="宋体"/>
          <w:spacing w:val="-5"/>
          <w:sz w:val="29"/>
          <w:szCs w:val="29"/>
        </w:rPr>
        <w:t>15.1.1</w:t>
      </w:r>
      <w:r>
        <w:rPr>
          <w:rFonts w:ascii="宋体" w:hAnsi="宋体" w:eastAsia="宋体" w:cs="宋体"/>
          <w:spacing w:val="132"/>
          <w:sz w:val="29"/>
          <w:szCs w:val="29"/>
        </w:rPr>
        <w:t xml:space="preserve"> </w:t>
      </w:r>
      <w:r>
        <w:rPr>
          <w:spacing w:val="-5"/>
          <w:sz w:val="29"/>
          <w:szCs w:val="29"/>
        </w:rPr>
        <w:t>粮食清选机</w:t>
      </w:r>
    </w:p>
    <w:p w14:paraId="33CFFEB2">
      <w:pPr>
        <w:pStyle w:val="4"/>
        <w:spacing w:before="205" w:line="220" w:lineRule="auto"/>
        <w:ind w:left="585"/>
        <w:rPr>
          <w:sz w:val="29"/>
          <w:szCs w:val="29"/>
        </w:rPr>
      </w:pPr>
      <w:r>
        <w:rPr>
          <w:rFonts w:ascii="宋体" w:hAnsi="宋体" w:eastAsia="宋体" w:cs="宋体"/>
          <w:spacing w:val="15"/>
          <w:sz w:val="29"/>
          <w:szCs w:val="29"/>
        </w:rPr>
        <w:t>15.1.2</w:t>
      </w:r>
      <w:r>
        <w:rPr>
          <w:rFonts w:ascii="宋体" w:hAnsi="宋体" w:eastAsia="宋体" w:cs="宋体"/>
          <w:spacing w:val="136"/>
          <w:sz w:val="29"/>
          <w:szCs w:val="29"/>
        </w:rPr>
        <w:t xml:space="preserve"> </w:t>
      </w:r>
      <w:r>
        <w:rPr>
          <w:spacing w:val="15"/>
          <w:sz w:val="29"/>
          <w:szCs w:val="29"/>
        </w:rPr>
        <w:t>谷物(粮食)干燥机</w:t>
      </w:r>
    </w:p>
    <w:p w14:paraId="2A44D20E">
      <w:pPr>
        <w:pStyle w:val="4"/>
        <w:spacing w:before="208" w:line="222" w:lineRule="auto"/>
        <w:ind w:left="585"/>
        <w:rPr>
          <w:sz w:val="29"/>
          <w:szCs w:val="29"/>
        </w:rPr>
      </w:pPr>
      <w:r>
        <w:rPr>
          <w:rFonts w:ascii="宋体" w:hAnsi="宋体" w:eastAsia="宋体" w:cs="宋体"/>
          <w:spacing w:val="-3"/>
          <w:sz w:val="29"/>
          <w:szCs w:val="29"/>
        </w:rPr>
        <w:t>15.1.3</w:t>
      </w:r>
      <w:r>
        <w:rPr>
          <w:rFonts w:ascii="宋体" w:hAnsi="宋体" w:eastAsia="宋体" w:cs="宋体"/>
          <w:spacing w:val="129"/>
          <w:sz w:val="29"/>
          <w:szCs w:val="29"/>
        </w:rPr>
        <w:t xml:space="preserve"> </w:t>
      </w:r>
      <w:r>
        <w:rPr>
          <w:spacing w:val="-3"/>
          <w:sz w:val="29"/>
          <w:szCs w:val="29"/>
        </w:rPr>
        <w:t>碾米机</w:t>
      </w:r>
    </w:p>
    <w:p w14:paraId="7FB7625D">
      <w:pPr>
        <w:pStyle w:val="4"/>
        <w:spacing w:before="198" w:line="220" w:lineRule="auto"/>
        <w:ind w:left="585"/>
        <w:rPr>
          <w:sz w:val="29"/>
          <w:szCs w:val="29"/>
        </w:rPr>
      </w:pPr>
      <w:r>
        <w:rPr>
          <w:rFonts w:ascii="宋体" w:hAnsi="宋体" w:eastAsia="宋体" w:cs="宋体"/>
          <w:spacing w:val="-3"/>
          <w:sz w:val="29"/>
          <w:szCs w:val="29"/>
        </w:rPr>
        <w:t>15.1.4</w:t>
      </w:r>
      <w:r>
        <w:rPr>
          <w:rFonts w:ascii="宋体" w:hAnsi="宋体" w:eastAsia="宋体" w:cs="宋体"/>
          <w:spacing w:val="135"/>
          <w:sz w:val="29"/>
          <w:szCs w:val="29"/>
        </w:rPr>
        <w:t xml:space="preserve"> </w:t>
      </w:r>
      <w:r>
        <w:rPr>
          <w:spacing w:val="-3"/>
          <w:sz w:val="29"/>
          <w:szCs w:val="29"/>
        </w:rPr>
        <w:t>粮食色选机</w:t>
      </w:r>
    </w:p>
    <w:p w14:paraId="7CEF8353">
      <w:pPr>
        <w:pStyle w:val="4"/>
        <w:spacing w:before="198" w:line="222" w:lineRule="auto"/>
        <w:ind w:left="585"/>
        <w:rPr>
          <w:sz w:val="29"/>
          <w:szCs w:val="29"/>
        </w:rPr>
      </w:pPr>
      <w:r>
        <w:rPr>
          <w:rFonts w:ascii="宋体" w:hAnsi="宋体" w:eastAsia="宋体" w:cs="宋体"/>
          <w:spacing w:val="-3"/>
          <w:sz w:val="29"/>
          <w:szCs w:val="29"/>
        </w:rPr>
        <w:t>15.1.5</w:t>
      </w:r>
      <w:r>
        <w:rPr>
          <w:rFonts w:ascii="宋体" w:hAnsi="宋体" w:eastAsia="宋体" w:cs="宋体"/>
          <w:spacing w:val="129"/>
          <w:sz w:val="29"/>
          <w:szCs w:val="29"/>
        </w:rPr>
        <w:t xml:space="preserve"> </w:t>
      </w:r>
      <w:r>
        <w:rPr>
          <w:spacing w:val="-3"/>
          <w:sz w:val="29"/>
          <w:szCs w:val="29"/>
        </w:rPr>
        <w:t>磨粉机</w:t>
      </w:r>
    </w:p>
    <w:p w14:paraId="09723A82">
      <w:pPr>
        <w:pStyle w:val="4"/>
        <w:spacing w:before="191" w:line="222" w:lineRule="auto"/>
        <w:ind w:left="585"/>
        <w:rPr>
          <w:sz w:val="29"/>
          <w:szCs w:val="29"/>
        </w:rPr>
      </w:pPr>
      <w:r>
        <w:rPr>
          <w:rFonts w:ascii="宋体" w:hAnsi="宋体" w:eastAsia="宋体" w:cs="宋体"/>
          <w:spacing w:val="-3"/>
          <w:sz w:val="29"/>
          <w:szCs w:val="29"/>
        </w:rPr>
        <w:t>15.1.6</w:t>
      </w:r>
      <w:r>
        <w:rPr>
          <w:rFonts w:ascii="宋体" w:hAnsi="宋体" w:eastAsia="宋体" w:cs="宋体"/>
          <w:spacing w:val="129"/>
          <w:sz w:val="29"/>
          <w:szCs w:val="29"/>
        </w:rPr>
        <w:t xml:space="preserve"> </w:t>
      </w:r>
      <w:r>
        <w:rPr>
          <w:spacing w:val="-3"/>
          <w:sz w:val="29"/>
          <w:szCs w:val="29"/>
        </w:rPr>
        <w:t>磨浆机</w:t>
      </w:r>
    </w:p>
    <w:p w14:paraId="661A0BBE">
      <w:pPr>
        <w:pStyle w:val="4"/>
        <w:spacing w:before="177" w:line="220" w:lineRule="auto"/>
        <w:ind w:left="585"/>
        <w:rPr>
          <w:sz w:val="29"/>
          <w:szCs w:val="29"/>
        </w:rPr>
      </w:pPr>
      <w:r>
        <w:rPr>
          <w:rFonts w:ascii="宋体" w:hAnsi="宋体" w:eastAsia="宋体" w:cs="宋体"/>
          <w:spacing w:val="-5"/>
          <w:sz w:val="29"/>
          <w:szCs w:val="29"/>
        </w:rPr>
        <w:t xml:space="preserve">15.2  </w:t>
      </w:r>
      <w:r>
        <w:rPr>
          <w:spacing w:val="-5"/>
          <w:sz w:val="29"/>
          <w:szCs w:val="29"/>
        </w:rPr>
        <w:t>油料初加工机械</w:t>
      </w:r>
    </w:p>
    <w:p w14:paraId="4DD6A0E8">
      <w:pPr>
        <w:pStyle w:val="4"/>
        <w:spacing w:before="201" w:line="218" w:lineRule="auto"/>
        <w:ind w:left="585"/>
        <w:rPr>
          <w:sz w:val="29"/>
          <w:szCs w:val="29"/>
        </w:rPr>
      </w:pPr>
      <w:r>
        <w:rPr>
          <w:rFonts w:ascii="宋体" w:hAnsi="宋体" w:eastAsia="宋体" w:cs="宋体"/>
          <w:spacing w:val="-5"/>
          <w:sz w:val="29"/>
          <w:szCs w:val="29"/>
        </w:rPr>
        <w:t>15.2.1</w:t>
      </w:r>
      <w:r>
        <w:rPr>
          <w:rFonts w:ascii="宋体" w:hAnsi="宋体" w:eastAsia="宋体" w:cs="宋体"/>
          <w:spacing w:val="132"/>
          <w:sz w:val="29"/>
          <w:szCs w:val="29"/>
        </w:rPr>
        <w:t xml:space="preserve"> </w:t>
      </w:r>
      <w:r>
        <w:rPr>
          <w:spacing w:val="-5"/>
          <w:sz w:val="29"/>
          <w:szCs w:val="29"/>
        </w:rPr>
        <w:t>油菜籽干燥机</w:t>
      </w:r>
    </w:p>
    <w:p w14:paraId="56EB03BF">
      <w:pPr>
        <w:pStyle w:val="4"/>
        <w:spacing w:before="222" w:line="278" w:lineRule="auto"/>
        <w:ind w:left="585" w:right="3207"/>
        <w:rPr>
          <w:rFonts w:ascii="宋体" w:hAnsi="宋体" w:eastAsia="宋体" w:cs="宋体"/>
          <w:sz w:val="29"/>
          <w:szCs w:val="29"/>
        </w:rPr>
      </w:pPr>
      <w:r>
        <w:rPr>
          <w:rFonts w:ascii="宋体" w:hAnsi="宋体" w:eastAsia="宋体" w:cs="宋体"/>
          <w:spacing w:val="27"/>
          <w:sz w:val="29"/>
          <w:szCs w:val="29"/>
        </w:rPr>
        <w:t>15.2.2</w:t>
      </w:r>
      <w:r>
        <w:rPr>
          <w:rFonts w:ascii="宋体" w:hAnsi="宋体" w:eastAsia="宋体" w:cs="宋体"/>
          <w:spacing w:val="135"/>
          <w:sz w:val="29"/>
          <w:szCs w:val="29"/>
        </w:rPr>
        <w:t xml:space="preserve"> </w:t>
      </w:r>
      <w:r>
        <w:rPr>
          <w:spacing w:val="27"/>
          <w:sz w:val="29"/>
          <w:szCs w:val="29"/>
        </w:rPr>
        <w:t>油料果(籽)脱(剥)壳机</w:t>
      </w:r>
      <w:r>
        <w:rPr>
          <w:sz w:val="29"/>
          <w:szCs w:val="29"/>
        </w:rPr>
        <w:t xml:space="preserve"> </w:t>
      </w:r>
      <w:r>
        <w:rPr>
          <w:rFonts w:ascii="Times New Roman" w:hAnsi="Times New Roman" w:eastAsia="Times New Roman" w:cs="Times New Roman"/>
          <w:spacing w:val="1"/>
          <w:sz w:val="29"/>
          <w:szCs w:val="29"/>
        </w:rPr>
        <w:t>1</w:t>
      </w:r>
      <w:r>
        <w:rPr>
          <w:rFonts w:ascii="宋体" w:hAnsi="宋体" w:eastAsia="宋体" w:cs="宋体"/>
          <w:b/>
          <w:bCs/>
          <w:spacing w:val="1"/>
          <w:sz w:val="29"/>
          <w:szCs w:val="29"/>
        </w:rPr>
        <w:t>6.果菜茶初加工机械</w:t>
      </w:r>
    </w:p>
    <w:p w14:paraId="03496BEB">
      <w:pPr>
        <w:spacing w:before="188" w:line="224" w:lineRule="auto"/>
        <w:ind w:left="585"/>
        <w:rPr>
          <w:rFonts w:ascii="楷体" w:hAnsi="楷体" w:eastAsia="楷体" w:cs="楷体"/>
          <w:sz w:val="29"/>
          <w:szCs w:val="29"/>
        </w:rPr>
      </w:pPr>
      <w:r>
        <w:rPr>
          <w:rFonts w:ascii="宋体" w:hAnsi="宋体" w:eastAsia="宋体" w:cs="宋体"/>
          <w:spacing w:val="-4"/>
          <w:sz w:val="29"/>
          <w:szCs w:val="29"/>
        </w:rPr>
        <w:t xml:space="preserve">16.1  </w:t>
      </w:r>
      <w:r>
        <w:rPr>
          <w:rFonts w:ascii="楷体" w:hAnsi="楷体" w:eastAsia="楷体" w:cs="楷体"/>
          <w:spacing w:val="-4"/>
          <w:sz w:val="29"/>
          <w:szCs w:val="29"/>
        </w:rPr>
        <w:t>果蔬初加工机械</w:t>
      </w:r>
    </w:p>
    <w:p w14:paraId="6BEAC6EA">
      <w:pPr>
        <w:pStyle w:val="4"/>
        <w:spacing w:before="210" w:line="222" w:lineRule="auto"/>
        <w:ind w:left="585"/>
        <w:rPr>
          <w:sz w:val="29"/>
          <w:szCs w:val="29"/>
        </w:rPr>
      </w:pPr>
      <w:r>
        <w:rPr>
          <w:rFonts w:ascii="宋体" w:hAnsi="宋体" w:eastAsia="宋体" w:cs="宋体"/>
          <w:spacing w:val="-3"/>
          <w:sz w:val="29"/>
          <w:szCs w:val="29"/>
        </w:rPr>
        <w:t>16.1.1</w:t>
      </w:r>
      <w:r>
        <w:rPr>
          <w:rFonts w:ascii="宋体" w:hAnsi="宋体" w:eastAsia="宋体" w:cs="宋体"/>
          <w:spacing w:val="135"/>
          <w:sz w:val="29"/>
          <w:szCs w:val="29"/>
        </w:rPr>
        <w:t xml:space="preserve"> </w:t>
      </w:r>
      <w:r>
        <w:rPr>
          <w:spacing w:val="-3"/>
          <w:sz w:val="29"/>
          <w:szCs w:val="29"/>
        </w:rPr>
        <w:t>果蔬分级机</w:t>
      </w:r>
    </w:p>
    <w:p w14:paraId="0A65FBDC">
      <w:pPr>
        <w:pStyle w:val="4"/>
        <w:spacing w:before="191" w:line="222" w:lineRule="auto"/>
        <w:ind w:left="585"/>
        <w:rPr>
          <w:sz w:val="29"/>
          <w:szCs w:val="29"/>
        </w:rPr>
      </w:pPr>
      <w:r>
        <w:rPr>
          <w:rFonts w:ascii="宋体" w:hAnsi="宋体" w:eastAsia="宋体" w:cs="宋体"/>
          <w:spacing w:val="-3"/>
          <w:sz w:val="29"/>
          <w:szCs w:val="29"/>
        </w:rPr>
        <w:t>16.1.2</w:t>
      </w:r>
      <w:r>
        <w:rPr>
          <w:rFonts w:ascii="宋体" w:hAnsi="宋体" w:eastAsia="宋体" w:cs="宋体"/>
          <w:spacing w:val="135"/>
          <w:sz w:val="29"/>
          <w:szCs w:val="29"/>
        </w:rPr>
        <w:t xml:space="preserve"> </w:t>
      </w:r>
      <w:r>
        <w:rPr>
          <w:spacing w:val="-3"/>
          <w:sz w:val="29"/>
          <w:szCs w:val="29"/>
        </w:rPr>
        <w:t>果蔬清洗机</w:t>
      </w:r>
    </w:p>
    <w:p w14:paraId="075212AF">
      <w:pPr>
        <w:pStyle w:val="4"/>
        <w:spacing w:before="191" w:line="222" w:lineRule="auto"/>
        <w:ind w:left="585"/>
        <w:rPr>
          <w:sz w:val="29"/>
          <w:szCs w:val="29"/>
        </w:rPr>
      </w:pPr>
      <w:r>
        <w:rPr>
          <w:rFonts w:ascii="宋体" w:hAnsi="宋体" w:eastAsia="宋体" w:cs="宋体"/>
          <w:spacing w:val="-5"/>
          <w:sz w:val="29"/>
          <w:szCs w:val="29"/>
        </w:rPr>
        <w:t>16.1.3</w:t>
      </w:r>
      <w:r>
        <w:rPr>
          <w:rFonts w:ascii="宋体" w:hAnsi="宋体" w:eastAsia="宋体" w:cs="宋体"/>
          <w:spacing w:val="134"/>
          <w:sz w:val="29"/>
          <w:szCs w:val="29"/>
        </w:rPr>
        <w:t xml:space="preserve"> </w:t>
      </w:r>
      <w:r>
        <w:rPr>
          <w:spacing w:val="-5"/>
          <w:sz w:val="29"/>
          <w:szCs w:val="29"/>
        </w:rPr>
        <w:t>水果打蜡机</w:t>
      </w:r>
    </w:p>
    <w:p w14:paraId="51C38411">
      <w:pPr>
        <w:pStyle w:val="4"/>
        <w:spacing w:before="189" w:line="221" w:lineRule="auto"/>
        <w:ind w:left="585"/>
        <w:rPr>
          <w:sz w:val="29"/>
          <w:szCs w:val="29"/>
        </w:rPr>
      </w:pPr>
      <w:r>
        <w:rPr>
          <w:rFonts w:ascii="宋体" w:hAnsi="宋体" w:eastAsia="宋体" w:cs="宋体"/>
          <w:spacing w:val="-5"/>
          <w:sz w:val="29"/>
          <w:szCs w:val="29"/>
        </w:rPr>
        <w:t>16.1.4</w:t>
      </w:r>
      <w:r>
        <w:rPr>
          <w:rFonts w:ascii="宋体" w:hAnsi="宋体" w:eastAsia="宋体" w:cs="宋体"/>
          <w:spacing w:val="131"/>
          <w:sz w:val="29"/>
          <w:szCs w:val="29"/>
        </w:rPr>
        <w:t xml:space="preserve"> </w:t>
      </w:r>
      <w:r>
        <w:rPr>
          <w:spacing w:val="-5"/>
          <w:sz w:val="29"/>
          <w:szCs w:val="29"/>
        </w:rPr>
        <w:t>果蔬干燥机</w:t>
      </w:r>
    </w:p>
    <w:p w14:paraId="73324D37">
      <w:pPr>
        <w:pStyle w:val="4"/>
        <w:spacing w:before="216" w:line="222" w:lineRule="auto"/>
        <w:ind w:left="585"/>
        <w:rPr>
          <w:sz w:val="29"/>
          <w:szCs w:val="29"/>
        </w:rPr>
      </w:pPr>
      <w:r>
        <w:rPr>
          <w:rFonts w:ascii="宋体" w:hAnsi="宋体" w:eastAsia="宋体" w:cs="宋体"/>
          <w:spacing w:val="-5"/>
          <w:sz w:val="29"/>
          <w:szCs w:val="29"/>
        </w:rPr>
        <w:t>16.1.5</w:t>
      </w:r>
      <w:r>
        <w:rPr>
          <w:rFonts w:ascii="宋体" w:hAnsi="宋体" w:eastAsia="宋体" w:cs="宋体"/>
          <w:spacing w:val="130"/>
          <w:sz w:val="29"/>
          <w:szCs w:val="29"/>
        </w:rPr>
        <w:t xml:space="preserve"> </w:t>
      </w:r>
      <w:r>
        <w:rPr>
          <w:spacing w:val="-5"/>
          <w:sz w:val="29"/>
          <w:szCs w:val="29"/>
        </w:rPr>
        <w:t>干坚果脱壳机</w:t>
      </w:r>
    </w:p>
    <w:p w14:paraId="75F22795">
      <w:pPr>
        <w:spacing w:line="222" w:lineRule="auto"/>
        <w:rPr>
          <w:sz w:val="29"/>
          <w:szCs w:val="29"/>
        </w:rPr>
        <w:sectPr>
          <w:footerReference r:id="rId10" w:type="default"/>
          <w:pgSz w:w="11900" w:h="16820"/>
          <w:pgMar w:top="1429" w:right="1785" w:bottom="2770" w:left="1785" w:header="0" w:footer="2487" w:gutter="0"/>
          <w:pgNumType w:fmt="decimal"/>
          <w:cols w:space="720" w:num="1"/>
        </w:sectPr>
      </w:pPr>
    </w:p>
    <w:p w14:paraId="2D4C81E5">
      <w:pPr>
        <w:spacing w:line="279" w:lineRule="auto"/>
        <w:rPr>
          <w:rFonts w:ascii="Arial"/>
          <w:sz w:val="21"/>
        </w:rPr>
      </w:pPr>
    </w:p>
    <w:p w14:paraId="678E0862">
      <w:pPr>
        <w:spacing w:line="280" w:lineRule="auto"/>
        <w:rPr>
          <w:rFonts w:ascii="Arial"/>
          <w:sz w:val="21"/>
        </w:rPr>
      </w:pPr>
    </w:p>
    <w:p w14:paraId="140FCA2E">
      <w:pPr>
        <w:pStyle w:val="4"/>
        <w:spacing w:before="94" w:line="221" w:lineRule="auto"/>
        <w:ind w:left="595"/>
        <w:rPr>
          <w:sz w:val="29"/>
          <w:szCs w:val="29"/>
        </w:rPr>
      </w:pPr>
      <w:r>
        <w:rPr>
          <w:rFonts w:ascii="宋体" w:hAnsi="宋体" w:eastAsia="宋体" w:cs="宋体"/>
          <w:spacing w:val="16"/>
          <w:sz w:val="29"/>
          <w:szCs w:val="29"/>
        </w:rPr>
        <w:t>16.1.6</w:t>
      </w:r>
      <w:r>
        <w:rPr>
          <w:rFonts w:ascii="宋体" w:hAnsi="宋体" w:eastAsia="宋体" w:cs="宋体"/>
          <w:spacing w:val="127"/>
          <w:sz w:val="29"/>
          <w:szCs w:val="29"/>
        </w:rPr>
        <w:t xml:space="preserve"> </w:t>
      </w:r>
      <w:r>
        <w:rPr>
          <w:spacing w:val="16"/>
          <w:sz w:val="29"/>
          <w:szCs w:val="29"/>
        </w:rPr>
        <w:t>果蔬去籽(核)机</w:t>
      </w:r>
    </w:p>
    <w:p w14:paraId="02B4035C">
      <w:pPr>
        <w:pStyle w:val="4"/>
        <w:spacing w:before="182" w:line="221" w:lineRule="auto"/>
        <w:ind w:left="595"/>
        <w:rPr>
          <w:sz w:val="29"/>
          <w:szCs w:val="29"/>
        </w:rPr>
      </w:pPr>
      <w:r>
        <w:rPr>
          <w:rFonts w:ascii="宋体" w:hAnsi="宋体" w:eastAsia="宋体" w:cs="宋体"/>
          <w:spacing w:val="-4"/>
          <w:sz w:val="29"/>
          <w:szCs w:val="29"/>
        </w:rPr>
        <w:t>16.1.7</w:t>
      </w:r>
      <w:r>
        <w:rPr>
          <w:rFonts w:ascii="宋体" w:hAnsi="宋体" w:eastAsia="宋体" w:cs="宋体"/>
          <w:spacing w:val="121"/>
          <w:sz w:val="29"/>
          <w:szCs w:val="29"/>
        </w:rPr>
        <w:t xml:space="preserve"> </w:t>
      </w:r>
      <w:r>
        <w:rPr>
          <w:spacing w:val="-4"/>
          <w:sz w:val="29"/>
          <w:szCs w:val="29"/>
        </w:rPr>
        <w:t>果蔬冷藏保鲜设备</w:t>
      </w:r>
    </w:p>
    <w:p w14:paraId="6CDEC1A3">
      <w:pPr>
        <w:pStyle w:val="4"/>
        <w:spacing w:before="202" w:line="221" w:lineRule="auto"/>
        <w:ind w:left="595"/>
        <w:rPr>
          <w:sz w:val="29"/>
          <w:szCs w:val="29"/>
        </w:rPr>
      </w:pPr>
      <w:r>
        <w:rPr>
          <w:rFonts w:ascii="宋体" w:hAnsi="宋体" w:eastAsia="宋体" w:cs="宋体"/>
          <w:spacing w:val="-5"/>
          <w:sz w:val="29"/>
          <w:szCs w:val="29"/>
        </w:rPr>
        <w:t>16.2</w:t>
      </w:r>
      <w:r>
        <w:rPr>
          <w:rFonts w:ascii="宋体" w:hAnsi="宋体" w:eastAsia="宋体" w:cs="宋体"/>
          <w:spacing w:val="19"/>
          <w:sz w:val="29"/>
          <w:szCs w:val="29"/>
        </w:rPr>
        <w:t xml:space="preserve">  </w:t>
      </w:r>
      <w:r>
        <w:rPr>
          <w:spacing w:val="-5"/>
          <w:sz w:val="29"/>
          <w:szCs w:val="29"/>
        </w:rPr>
        <w:t>茶叶初加工机械</w:t>
      </w:r>
    </w:p>
    <w:p w14:paraId="7C87DE50">
      <w:pPr>
        <w:pStyle w:val="4"/>
        <w:spacing w:before="206" w:line="222" w:lineRule="auto"/>
        <w:ind w:left="595"/>
        <w:rPr>
          <w:sz w:val="29"/>
          <w:szCs w:val="29"/>
        </w:rPr>
      </w:pPr>
      <w:r>
        <w:rPr>
          <w:rFonts w:ascii="宋体" w:hAnsi="宋体" w:eastAsia="宋体" w:cs="宋体"/>
          <w:spacing w:val="-3"/>
          <w:sz w:val="29"/>
          <w:szCs w:val="29"/>
        </w:rPr>
        <w:t>16.2.1</w:t>
      </w:r>
      <w:r>
        <w:rPr>
          <w:rFonts w:ascii="宋体" w:hAnsi="宋体" w:eastAsia="宋体" w:cs="宋体"/>
          <w:spacing w:val="125"/>
          <w:sz w:val="29"/>
          <w:szCs w:val="29"/>
        </w:rPr>
        <w:t xml:space="preserve"> </w:t>
      </w:r>
      <w:r>
        <w:rPr>
          <w:spacing w:val="-3"/>
          <w:sz w:val="29"/>
          <w:szCs w:val="29"/>
        </w:rPr>
        <w:t>茶叶做青机</w:t>
      </w:r>
    </w:p>
    <w:p w14:paraId="6BA72791">
      <w:pPr>
        <w:pStyle w:val="4"/>
        <w:spacing w:before="191" w:line="222" w:lineRule="auto"/>
        <w:ind w:left="595"/>
        <w:rPr>
          <w:sz w:val="29"/>
          <w:szCs w:val="29"/>
        </w:rPr>
      </w:pPr>
      <w:r>
        <w:rPr>
          <w:rFonts w:ascii="宋体" w:hAnsi="宋体" w:eastAsia="宋体" w:cs="宋体"/>
          <w:spacing w:val="-5"/>
          <w:sz w:val="29"/>
          <w:szCs w:val="29"/>
        </w:rPr>
        <w:t>16.2.2</w:t>
      </w:r>
      <w:r>
        <w:rPr>
          <w:rFonts w:ascii="宋体" w:hAnsi="宋体" w:eastAsia="宋体" w:cs="宋体"/>
          <w:spacing w:val="124"/>
          <w:sz w:val="29"/>
          <w:szCs w:val="29"/>
        </w:rPr>
        <w:t xml:space="preserve"> </w:t>
      </w:r>
      <w:r>
        <w:rPr>
          <w:spacing w:val="-5"/>
          <w:sz w:val="29"/>
          <w:szCs w:val="29"/>
        </w:rPr>
        <w:t>茶叶杀青机</w:t>
      </w:r>
    </w:p>
    <w:p w14:paraId="53F31E46">
      <w:pPr>
        <w:pStyle w:val="4"/>
        <w:spacing w:before="191" w:line="222" w:lineRule="auto"/>
        <w:ind w:left="595"/>
        <w:rPr>
          <w:sz w:val="29"/>
          <w:szCs w:val="29"/>
        </w:rPr>
      </w:pPr>
      <w:r>
        <w:rPr>
          <w:rFonts w:ascii="宋体" w:hAnsi="宋体" w:eastAsia="宋体" w:cs="宋体"/>
          <w:spacing w:val="-5"/>
          <w:sz w:val="29"/>
          <w:szCs w:val="29"/>
        </w:rPr>
        <w:t>16.2.3</w:t>
      </w:r>
      <w:r>
        <w:rPr>
          <w:rFonts w:ascii="宋体" w:hAnsi="宋体" w:eastAsia="宋体" w:cs="宋体"/>
          <w:spacing w:val="124"/>
          <w:sz w:val="29"/>
          <w:szCs w:val="29"/>
        </w:rPr>
        <w:t xml:space="preserve"> </w:t>
      </w:r>
      <w:r>
        <w:rPr>
          <w:spacing w:val="-5"/>
          <w:sz w:val="29"/>
          <w:szCs w:val="29"/>
        </w:rPr>
        <w:t>茶叶揉捻机</w:t>
      </w:r>
    </w:p>
    <w:p w14:paraId="70D37E9F">
      <w:pPr>
        <w:pStyle w:val="4"/>
        <w:spacing w:before="202" w:line="222" w:lineRule="auto"/>
        <w:ind w:left="595"/>
        <w:rPr>
          <w:sz w:val="29"/>
          <w:szCs w:val="29"/>
        </w:rPr>
      </w:pPr>
      <w:r>
        <w:rPr>
          <w:rFonts w:ascii="宋体" w:hAnsi="宋体" w:eastAsia="宋体" w:cs="宋体"/>
          <w:spacing w:val="-3"/>
          <w:sz w:val="29"/>
          <w:szCs w:val="29"/>
        </w:rPr>
        <w:t>16.2.4</w:t>
      </w:r>
      <w:r>
        <w:rPr>
          <w:rFonts w:ascii="宋体" w:hAnsi="宋体" w:eastAsia="宋体" w:cs="宋体"/>
          <w:spacing w:val="125"/>
          <w:sz w:val="29"/>
          <w:szCs w:val="29"/>
        </w:rPr>
        <w:t xml:space="preserve"> </w:t>
      </w:r>
      <w:r>
        <w:rPr>
          <w:spacing w:val="-3"/>
          <w:sz w:val="29"/>
          <w:szCs w:val="29"/>
        </w:rPr>
        <w:t>茶叶压扁机</w:t>
      </w:r>
    </w:p>
    <w:p w14:paraId="6EBC3577">
      <w:pPr>
        <w:pStyle w:val="4"/>
        <w:spacing w:before="201" w:line="222" w:lineRule="auto"/>
        <w:ind w:left="595"/>
        <w:rPr>
          <w:sz w:val="29"/>
          <w:szCs w:val="29"/>
        </w:rPr>
      </w:pPr>
      <w:r>
        <w:rPr>
          <w:rFonts w:ascii="宋体" w:hAnsi="宋体" w:eastAsia="宋体" w:cs="宋体"/>
          <w:spacing w:val="-3"/>
          <w:sz w:val="29"/>
          <w:szCs w:val="29"/>
        </w:rPr>
        <w:t>16.2.5</w:t>
      </w:r>
      <w:r>
        <w:rPr>
          <w:rFonts w:ascii="宋体" w:hAnsi="宋体" w:eastAsia="宋体" w:cs="宋体"/>
          <w:spacing w:val="125"/>
          <w:sz w:val="29"/>
          <w:szCs w:val="29"/>
        </w:rPr>
        <w:t xml:space="preserve"> </w:t>
      </w:r>
      <w:r>
        <w:rPr>
          <w:spacing w:val="-3"/>
          <w:sz w:val="29"/>
          <w:szCs w:val="29"/>
        </w:rPr>
        <w:t>茶叶理条机</w:t>
      </w:r>
    </w:p>
    <w:p w14:paraId="00A97005">
      <w:pPr>
        <w:pStyle w:val="4"/>
        <w:spacing w:before="191" w:line="222" w:lineRule="auto"/>
        <w:ind w:left="595"/>
        <w:rPr>
          <w:sz w:val="29"/>
          <w:szCs w:val="29"/>
        </w:rPr>
      </w:pPr>
      <w:r>
        <w:rPr>
          <w:rFonts w:ascii="宋体" w:hAnsi="宋体" w:eastAsia="宋体" w:cs="宋体"/>
          <w:spacing w:val="16"/>
          <w:sz w:val="29"/>
          <w:szCs w:val="29"/>
        </w:rPr>
        <w:t>16.2.6</w:t>
      </w:r>
      <w:r>
        <w:rPr>
          <w:rFonts w:ascii="宋体" w:hAnsi="宋体" w:eastAsia="宋体" w:cs="宋体"/>
          <w:spacing w:val="127"/>
          <w:sz w:val="29"/>
          <w:szCs w:val="29"/>
        </w:rPr>
        <w:t xml:space="preserve"> </w:t>
      </w:r>
      <w:r>
        <w:rPr>
          <w:spacing w:val="16"/>
          <w:sz w:val="29"/>
          <w:szCs w:val="29"/>
        </w:rPr>
        <w:t>茶叶炒(烘)干机</w:t>
      </w:r>
    </w:p>
    <w:p w14:paraId="35587EDE">
      <w:pPr>
        <w:pStyle w:val="4"/>
        <w:spacing w:before="202" w:line="222" w:lineRule="auto"/>
        <w:ind w:left="595"/>
        <w:rPr>
          <w:sz w:val="29"/>
          <w:szCs w:val="29"/>
        </w:rPr>
      </w:pPr>
      <w:r>
        <w:rPr>
          <w:rFonts w:ascii="宋体" w:hAnsi="宋体" w:eastAsia="宋体" w:cs="宋体"/>
          <w:spacing w:val="-3"/>
          <w:sz w:val="29"/>
          <w:szCs w:val="29"/>
        </w:rPr>
        <w:t>16.2.7</w:t>
      </w:r>
      <w:r>
        <w:rPr>
          <w:rFonts w:ascii="宋体" w:hAnsi="宋体" w:eastAsia="宋体" w:cs="宋体"/>
          <w:spacing w:val="125"/>
          <w:sz w:val="29"/>
          <w:szCs w:val="29"/>
        </w:rPr>
        <w:t xml:space="preserve"> </w:t>
      </w:r>
      <w:r>
        <w:rPr>
          <w:spacing w:val="-3"/>
          <w:sz w:val="29"/>
          <w:szCs w:val="29"/>
        </w:rPr>
        <w:t>茶叶清选机</w:t>
      </w:r>
    </w:p>
    <w:p w14:paraId="3317E2AD">
      <w:pPr>
        <w:pStyle w:val="4"/>
        <w:spacing w:before="191" w:line="222" w:lineRule="auto"/>
        <w:ind w:left="595"/>
        <w:rPr>
          <w:sz w:val="29"/>
          <w:szCs w:val="29"/>
        </w:rPr>
      </w:pPr>
      <w:r>
        <w:rPr>
          <w:rFonts w:ascii="宋体" w:hAnsi="宋体" w:eastAsia="宋体" w:cs="宋体"/>
          <w:spacing w:val="-3"/>
          <w:sz w:val="29"/>
          <w:szCs w:val="29"/>
        </w:rPr>
        <w:t>16.2.8</w:t>
      </w:r>
      <w:r>
        <w:rPr>
          <w:rFonts w:ascii="宋体" w:hAnsi="宋体" w:eastAsia="宋体" w:cs="宋体"/>
          <w:spacing w:val="125"/>
          <w:sz w:val="29"/>
          <w:szCs w:val="29"/>
        </w:rPr>
        <w:t xml:space="preserve"> </w:t>
      </w:r>
      <w:r>
        <w:rPr>
          <w:spacing w:val="-3"/>
          <w:sz w:val="29"/>
          <w:szCs w:val="29"/>
        </w:rPr>
        <w:t>茶叶色选机</w:t>
      </w:r>
    </w:p>
    <w:p w14:paraId="1DD48980">
      <w:pPr>
        <w:pStyle w:val="4"/>
        <w:spacing w:before="201" w:line="222" w:lineRule="auto"/>
        <w:ind w:left="595"/>
        <w:rPr>
          <w:sz w:val="29"/>
          <w:szCs w:val="29"/>
        </w:rPr>
      </w:pPr>
      <w:r>
        <w:rPr>
          <w:rFonts w:ascii="宋体" w:hAnsi="宋体" w:eastAsia="宋体" w:cs="宋体"/>
          <w:spacing w:val="-3"/>
          <w:sz w:val="29"/>
          <w:szCs w:val="29"/>
        </w:rPr>
        <w:t>16.2.9</w:t>
      </w:r>
      <w:r>
        <w:rPr>
          <w:rFonts w:ascii="宋体" w:hAnsi="宋体" w:eastAsia="宋体" w:cs="宋体"/>
          <w:spacing w:val="125"/>
          <w:sz w:val="29"/>
          <w:szCs w:val="29"/>
        </w:rPr>
        <w:t xml:space="preserve"> </w:t>
      </w:r>
      <w:r>
        <w:rPr>
          <w:spacing w:val="-3"/>
          <w:sz w:val="29"/>
          <w:szCs w:val="29"/>
        </w:rPr>
        <w:t>茶叶输送机</w:t>
      </w:r>
    </w:p>
    <w:p w14:paraId="1CE1A845">
      <w:pPr>
        <w:spacing w:before="167" w:line="222" w:lineRule="auto"/>
        <w:ind w:left="599"/>
        <w:outlineLvl w:val="0"/>
        <w:rPr>
          <w:rFonts w:ascii="黑体" w:hAnsi="黑体" w:eastAsia="黑体" w:cs="黑体"/>
          <w:sz w:val="29"/>
          <w:szCs w:val="29"/>
        </w:rPr>
      </w:pPr>
      <w:r>
        <w:rPr>
          <w:rFonts w:ascii="宋体" w:hAnsi="宋体" w:eastAsia="宋体" w:cs="宋体"/>
          <w:b/>
          <w:bCs/>
          <w:spacing w:val="-4"/>
          <w:sz w:val="29"/>
          <w:szCs w:val="29"/>
        </w:rPr>
        <w:t>17.</w:t>
      </w:r>
      <w:r>
        <w:rPr>
          <w:rFonts w:ascii="黑体" w:hAnsi="黑体" w:eastAsia="黑体" w:cs="黑体"/>
          <w:b/>
          <w:bCs/>
          <w:spacing w:val="-4"/>
          <w:sz w:val="29"/>
          <w:szCs w:val="29"/>
        </w:rPr>
        <w:t>农用动力机械</w:t>
      </w:r>
    </w:p>
    <w:p w14:paraId="49B78B1C">
      <w:pPr>
        <w:spacing w:before="202" w:line="230" w:lineRule="auto"/>
        <w:ind w:left="595"/>
        <w:rPr>
          <w:rFonts w:ascii="楷体" w:hAnsi="楷体" w:eastAsia="楷体" w:cs="楷体"/>
          <w:sz w:val="29"/>
          <w:szCs w:val="29"/>
        </w:rPr>
      </w:pPr>
      <w:r>
        <w:rPr>
          <w:rFonts w:ascii="宋体" w:hAnsi="宋体" w:eastAsia="宋体" w:cs="宋体"/>
          <w:spacing w:val="-1"/>
          <w:sz w:val="29"/>
          <w:szCs w:val="29"/>
        </w:rPr>
        <w:t>17.1</w:t>
      </w:r>
      <w:r>
        <w:rPr>
          <w:rFonts w:ascii="宋体" w:hAnsi="宋体" w:eastAsia="宋体" w:cs="宋体"/>
          <w:spacing w:val="138"/>
          <w:sz w:val="29"/>
          <w:szCs w:val="29"/>
        </w:rPr>
        <w:t xml:space="preserve"> </w:t>
      </w:r>
      <w:r>
        <w:rPr>
          <w:rFonts w:ascii="楷体" w:hAnsi="楷体" w:eastAsia="楷体" w:cs="楷体"/>
          <w:spacing w:val="-1"/>
          <w:sz w:val="29"/>
          <w:szCs w:val="29"/>
        </w:rPr>
        <w:t>拖拉机</w:t>
      </w:r>
    </w:p>
    <w:p w14:paraId="36BE6230">
      <w:pPr>
        <w:pStyle w:val="4"/>
        <w:spacing w:before="188" w:line="219" w:lineRule="auto"/>
        <w:ind w:left="595"/>
        <w:rPr>
          <w:sz w:val="29"/>
          <w:szCs w:val="29"/>
        </w:rPr>
      </w:pPr>
      <w:r>
        <w:rPr>
          <w:rFonts w:ascii="宋体" w:hAnsi="宋体" w:eastAsia="宋体" w:cs="宋体"/>
          <w:spacing w:val="-5"/>
          <w:sz w:val="29"/>
          <w:szCs w:val="29"/>
        </w:rPr>
        <w:t>17.1.1</w:t>
      </w:r>
      <w:r>
        <w:rPr>
          <w:rFonts w:ascii="宋体" w:hAnsi="宋体" w:eastAsia="宋体" w:cs="宋体"/>
          <w:spacing w:val="124"/>
          <w:sz w:val="29"/>
          <w:szCs w:val="29"/>
        </w:rPr>
        <w:t xml:space="preserve"> </w:t>
      </w:r>
      <w:r>
        <w:rPr>
          <w:spacing w:val="-5"/>
          <w:sz w:val="29"/>
          <w:szCs w:val="29"/>
        </w:rPr>
        <w:t>轮式拖拉机</w:t>
      </w:r>
    </w:p>
    <w:p w14:paraId="71783E0B">
      <w:pPr>
        <w:pStyle w:val="4"/>
        <w:spacing w:before="210" w:line="222" w:lineRule="auto"/>
        <w:ind w:left="595"/>
        <w:rPr>
          <w:sz w:val="29"/>
          <w:szCs w:val="29"/>
        </w:rPr>
      </w:pPr>
      <w:r>
        <w:rPr>
          <w:rFonts w:ascii="宋体" w:hAnsi="宋体" w:eastAsia="宋体" w:cs="宋体"/>
          <w:spacing w:val="-1"/>
          <w:sz w:val="29"/>
          <w:szCs w:val="29"/>
        </w:rPr>
        <w:t>17.1.2</w:t>
      </w:r>
      <w:r>
        <w:rPr>
          <w:rFonts w:ascii="宋体" w:hAnsi="宋体" w:eastAsia="宋体" w:cs="宋体"/>
          <w:spacing w:val="123"/>
          <w:sz w:val="29"/>
          <w:szCs w:val="29"/>
        </w:rPr>
        <w:t xml:space="preserve"> </w:t>
      </w:r>
      <w:r>
        <w:rPr>
          <w:spacing w:val="-1"/>
          <w:sz w:val="29"/>
          <w:szCs w:val="29"/>
        </w:rPr>
        <w:t>手扶拖拉机</w:t>
      </w:r>
    </w:p>
    <w:p w14:paraId="0B20845D">
      <w:pPr>
        <w:pStyle w:val="4"/>
        <w:spacing w:before="168" w:line="220" w:lineRule="auto"/>
        <w:ind w:left="595"/>
        <w:rPr>
          <w:sz w:val="29"/>
          <w:szCs w:val="29"/>
        </w:rPr>
      </w:pPr>
      <w:r>
        <w:rPr>
          <w:rFonts w:ascii="宋体" w:hAnsi="宋体" w:eastAsia="宋体" w:cs="宋体"/>
          <w:spacing w:val="-3"/>
          <w:sz w:val="29"/>
          <w:szCs w:val="29"/>
        </w:rPr>
        <w:t>17.1.3</w:t>
      </w:r>
      <w:r>
        <w:rPr>
          <w:rFonts w:ascii="宋体" w:hAnsi="宋体" w:eastAsia="宋体" w:cs="宋体"/>
          <w:spacing w:val="127"/>
          <w:sz w:val="29"/>
          <w:szCs w:val="29"/>
        </w:rPr>
        <w:t xml:space="preserve"> </w:t>
      </w:r>
      <w:r>
        <w:rPr>
          <w:spacing w:val="-3"/>
          <w:sz w:val="29"/>
          <w:szCs w:val="29"/>
        </w:rPr>
        <w:t>履带式拖拉机</w:t>
      </w:r>
    </w:p>
    <w:p w14:paraId="245FF028">
      <w:pPr>
        <w:spacing w:before="194" w:line="222" w:lineRule="auto"/>
        <w:ind w:left="599"/>
        <w:outlineLvl w:val="0"/>
        <w:rPr>
          <w:rFonts w:ascii="黑体" w:hAnsi="黑体" w:eastAsia="黑体" w:cs="黑体"/>
          <w:sz w:val="29"/>
          <w:szCs w:val="29"/>
        </w:rPr>
      </w:pPr>
      <w:r>
        <w:rPr>
          <w:rFonts w:ascii="宋体" w:hAnsi="宋体" w:eastAsia="宋体" w:cs="宋体"/>
          <w:b/>
          <w:bCs/>
          <w:spacing w:val="-4"/>
          <w:sz w:val="29"/>
          <w:szCs w:val="29"/>
        </w:rPr>
        <w:t>18.</w:t>
      </w:r>
      <w:r>
        <w:rPr>
          <w:rFonts w:ascii="黑体" w:hAnsi="黑体" w:eastAsia="黑体" w:cs="黑体"/>
          <w:b/>
          <w:bCs/>
          <w:spacing w:val="-4"/>
          <w:sz w:val="29"/>
          <w:szCs w:val="29"/>
        </w:rPr>
        <w:t>农用搬运机械</w:t>
      </w:r>
    </w:p>
    <w:p w14:paraId="6FA0D415">
      <w:pPr>
        <w:spacing w:before="208" w:line="228" w:lineRule="auto"/>
        <w:ind w:left="595"/>
        <w:rPr>
          <w:rFonts w:ascii="楷体" w:hAnsi="楷体" w:eastAsia="楷体" w:cs="楷体"/>
          <w:sz w:val="29"/>
          <w:szCs w:val="29"/>
        </w:rPr>
      </w:pPr>
      <w:r>
        <w:rPr>
          <w:rFonts w:ascii="宋体" w:hAnsi="宋体" w:eastAsia="宋体" w:cs="宋体"/>
          <w:spacing w:val="-5"/>
          <w:sz w:val="29"/>
          <w:szCs w:val="29"/>
        </w:rPr>
        <w:t>18.1</w:t>
      </w:r>
      <w:r>
        <w:rPr>
          <w:rFonts w:ascii="宋体" w:hAnsi="宋体" w:eastAsia="宋体" w:cs="宋体"/>
          <w:spacing w:val="135"/>
          <w:sz w:val="29"/>
          <w:szCs w:val="29"/>
        </w:rPr>
        <w:t xml:space="preserve"> </w:t>
      </w:r>
      <w:r>
        <w:rPr>
          <w:rFonts w:ascii="楷体" w:hAnsi="楷体" w:eastAsia="楷体" w:cs="楷体"/>
          <w:spacing w:val="-5"/>
          <w:sz w:val="29"/>
          <w:szCs w:val="29"/>
        </w:rPr>
        <w:t>农用运输机械</w:t>
      </w:r>
    </w:p>
    <w:p w14:paraId="23D924FC">
      <w:pPr>
        <w:pStyle w:val="4"/>
        <w:spacing w:before="189" w:line="222" w:lineRule="auto"/>
        <w:ind w:left="595"/>
        <w:rPr>
          <w:sz w:val="29"/>
          <w:szCs w:val="29"/>
        </w:rPr>
      </w:pPr>
      <w:r>
        <w:rPr>
          <w:rFonts w:ascii="宋体" w:hAnsi="宋体" w:eastAsia="宋体" w:cs="宋体"/>
          <w:spacing w:val="-4"/>
          <w:sz w:val="29"/>
          <w:szCs w:val="29"/>
        </w:rPr>
        <w:t>18.1.1</w:t>
      </w:r>
      <w:r>
        <w:rPr>
          <w:rFonts w:ascii="宋体" w:hAnsi="宋体" w:eastAsia="宋体" w:cs="宋体"/>
          <w:spacing w:val="118"/>
          <w:sz w:val="29"/>
          <w:szCs w:val="29"/>
        </w:rPr>
        <w:t xml:space="preserve"> </w:t>
      </w:r>
      <w:r>
        <w:rPr>
          <w:spacing w:val="-4"/>
          <w:sz w:val="29"/>
          <w:szCs w:val="29"/>
        </w:rPr>
        <w:t>田间搬运机</w:t>
      </w:r>
    </w:p>
    <w:p w14:paraId="58C04649">
      <w:pPr>
        <w:pStyle w:val="4"/>
        <w:spacing w:before="202" w:line="222" w:lineRule="auto"/>
        <w:ind w:left="595"/>
        <w:rPr>
          <w:sz w:val="29"/>
          <w:szCs w:val="29"/>
        </w:rPr>
      </w:pPr>
      <w:r>
        <w:rPr>
          <w:rFonts w:ascii="宋体" w:hAnsi="宋体" w:eastAsia="宋体" w:cs="宋体"/>
          <w:spacing w:val="-3"/>
          <w:sz w:val="29"/>
          <w:szCs w:val="29"/>
        </w:rPr>
        <w:t>18.1.2</w:t>
      </w:r>
      <w:r>
        <w:rPr>
          <w:rFonts w:ascii="宋体" w:hAnsi="宋体" w:eastAsia="宋体" w:cs="宋体"/>
          <w:spacing w:val="125"/>
          <w:sz w:val="29"/>
          <w:szCs w:val="29"/>
        </w:rPr>
        <w:t xml:space="preserve"> </w:t>
      </w:r>
      <w:r>
        <w:rPr>
          <w:spacing w:val="-3"/>
          <w:sz w:val="29"/>
          <w:szCs w:val="29"/>
        </w:rPr>
        <w:t>轨道运输机</w:t>
      </w:r>
    </w:p>
    <w:p w14:paraId="79CE1B38">
      <w:pPr>
        <w:spacing w:before="187" w:line="257" w:lineRule="auto"/>
        <w:ind w:left="235" w:right="6122" w:firstLine="359"/>
        <w:rPr>
          <w:rFonts w:ascii="宋体" w:hAnsi="宋体" w:eastAsia="宋体" w:cs="宋体"/>
          <w:sz w:val="29"/>
          <w:szCs w:val="29"/>
        </w:rPr>
        <w:sectPr>
          <w:footerReference r:id="rId11" w:type="default"/>
          <w:pgSz w:w="11900" w:h="16820"/>
          <w:pgMar w:top="1429" w:right="1785" w:bottom="400" w:left="1785" w:header="0" w:footer="0" w:gutter="0"/>
          <w:pgNumType w:fmt="decimal"/>
          <w:cols w:space="720" w:num="1"/>
        </w:sectPr>
      </w:pPr>
      <w:r>
        <w:rPr>
          <w:rFonts w:ascii="宋体" w:hAnsi="宋体" w:eastAsia="宋体" w:cs="宋体"/>
          <w:spacing w:val="-11"/>
          <w:sz w:val="29"/>
          <w:szCs w:val="29"/>
        </w:rPr>
        <w:t>19</w:t>
      </w:r>
      <w:r>
        <w:rPr>
          <w:rFonts w:ascii="黑体" w:hAnsi="黑体" w:eastAsia="黑体" w:cs="黑体"/>
          <w:b/>
          <w:bCs/>
          <w:spacing w:val="-11"/>
          <w:sz w:val="29"/>
          <w:szCs w:val="29"/>
        </w:rPr>
        <w:t>.</w:t>
      </w:r>
      <w:r>
        <w:rPr>
          <w:rFonts w:ascii="黑体" w:hAnsi="黑体" w:eastAsia="黑体" w:cs="黑体"/>
          <w:spacing w:val="-67"/>
          <w:sz w:val="29"/>
          <w:szCs w:val="29"/>
        </w:rPr>
        <w:t xml:space="preserve"> </w:t>
      </w:r>
      <w:r>
        <w:rPr>
          <w:rFonts w:ascii="黑体" w:hAnsi="黑体" w:eastAsia="黑体" w:cs="黑体"/>
          <w:b/>
          <w:bCs/>
          <w:spacing w:val="-11"/>
          <w:sz w:val="29"/>
          <w:szCs w:val="29"/>
        </w:rPr>
        <w:t>农用水泵</w:t>
      </w:r>
    </w:p>
    <w:p w14:paraId="3554B941">
      <w:pPr>
        <w:spacing w:line="280" w:lineRule="auto"/>
        <w:rPr>
          <w:rFonts w:ascii="Arial"/>
          <w:sz w:val="21"/>
        </w:rPr>
      </w:pPr>
    </w:p>
    <w:p w14:paraId="658C3D9F">
      <w:pPr>
        <w:spacing w:before="94" w:line="224" w:lineRule="auto"/>
        <w:ind w:left="604"/>
        <w:rPr>
          <w:rFonts w:ascii="楷体" w:hAnsi="楷体" w:eastAsia="楷体" w:cs="楷体"/>
          <w:sz w:val="29"/>
          <w:szCs w:val="29"/>
        </w:rPr>
      </w:pPr>
      <w:r>
        <w:rPr>
          <w:rFonts w:ascii="宋体" w:hAnsi="宋体" w:eastAsia="宋体" w:cs="宋体"/>
          <w:spacing w:val="-1"/>
          <w:sz w:val="29"/>
          <w:szCs w:val="29"/>
        </w:rPr>
        <w:t>19.1</w:t>
      </w:r>
      <w:r>
        <w:rPr>
          <w:rFonts w:ascii="宋体" w:hAnsi="宋体" w:eastAsia="宋体" w:cs="宋体"/>
          <w:spacing w:val="144"/>
          <w:sz w:val="29"/>
          <w:szCs w:val="29"/>
        </w:rPr>
        <w:t xml:space="preserve"> </w:t>
      </w:r>
      <w:r>
        <w:rPr>
          <w:rFonts w:ascii="楷体" w:hAnsi="楷体" w:eastAsia="楷体" w:cs="楷体"/>
          <w:spacing w:val="-1"/>
          <w:sz w:val="29"/>
          <w:szCs w:val="29"/>
        </w:rPr>
        <w:t>农用水泵</w:t>
      </w:r>
    </w:p>
    <w:p w14:paraId="28B639F8">
      <w:pPr>
        <w:pStyle w:val="4"/>
        <w:spacing w:before="201" w:line="223" w:lineRule="auto"/>
        <w:ind w:left="604"/>
        <w:rPr>
          <w:sz w:val="29"/>
          <w:szCs w:val="29"/>
        </w:rPr>
      </w:pPr>
      <w:r>
        <w:rPr>
          <w:rFonts w:ascii="宋体" w:hAnsi="宋体" w:eastAsia="宋体" w:cs="宋体"/>
          <w:spacing w:val="-4"/>
          <w:sz w:val="29"/>
          <w:szCs w:val="29"/>
        </w:rPr>
        <w:t>19.1.1</w:t>
      </w:r>
      <w:r>
        <w:rPr>
          <w:rFonts w:ascii="宋体" w:hAnsi="宋体" w:eastAsia="宋体" w:cs="宋体"/>
          <w:spacing w:val="143"/>
          <w:sz w:val="29"/>
          <w:szCs w:val="29"/>
        </w:rPr>
        <w:t xml:space="preserve"> </w:t>
      </w:r>
      <w:r>
        <w:rPr>
          <w:spacing w:val="-4"/>
          <w:sz w:val="29"/>
          <w:szCs w:val="29"/>
        </w:rPr>
        <w:t>潜水电泵</w:t>
      </w:r>
    </w:p>
    <w:p w14:paraId="4A0F1A6D">
      <w:pPr>
        <w:pStyle w:val="4"/>
        <w:spacing w:before="197" w:line="279" w:lineRule="auto"/>
        <w:ind w:left="604" w:right="4680"/>
        <w:rPr>
          <w:rFonts w:ascii="黑体" w:hAnsi="黑体" w:eastAsia="黑体" w:cs="黑体"/>
          <w:sz w:val="29"/>
          <w:szCs w:val="29"/>
        </w:rPr>
      </w:pPr>
      <w:r>
        <w:rPr>
          <w:rFonts w:ascii="宋体" w:hAnsi="宋体" w:eastAsia="宋体" w:cs="宋体"/>
          <w:spacing w:val="11"/>
          <w:sz w:val="29"/>
          <w:szCs w:val="29"/>
        </w:rPr>
        <w:t>19.1.2</w:t>
      </w:r>
      <w:r>
        <w:rPr>
          <w:rFonts w:ascii="宋体" w:hAnsi="宋体" w:eastAsia="宋体" w:cs="宋体"/>
          <w:spacing w:val="145"/>
          <w:sz w:val="29"/>
          <w:szCs w:val="29"/>
        </w:rPr>
        <w:t xml:space="preserve"> </w:t>
      </w:r>
      <w:r>
        <w:rPr>
          <w:spacing w:val="11"/>
          <w:sz w:val="29"/>
          <w:szCs w:val="29"/>
        </w:rPr>
        <w:t>地面泵(机组)</w:t>
      </w:r>
      <w:r>
        <w:rPr>
          <w:sz w:val="29"/>
          <w:szCs w:val="29"/>
        </w:rPr>
        <w:t xml:space="preserve"> </w:t>
      </w:r>
      <w:r>
        <w:rPr>
          <w:rFonts w:ascii="宋体" w:hAnsi="宋体" w:eastAsia="宋体" w:cs="宋体"/>
          <w:sz w:val="29"/>
          <w:szCs w:val="29"/>
        </w:rPr>
        <w:t>20</w:t>
      </w:r>
      <w:r>
        <w:rPr>
          <w:rFonts w:ascii="黑体" w:hAnsi="黑体" w:eastAsia="黑体" w:cs="黑体"/>
          <w:b/>
          <w:bCs/>
          <w:sz w:val="29"/>
          <w:szCs w:val="29"/>
        </w:rPr>
        <w:t>.设施环境控制设备</w:t>
      </w:r>
    </w:p>
    <w:p w14:paraId="6A2915A5">
      <w:pPr>
        <w:spacing w:before="175" w:line="227" w:lineRule="auto"/>
        <w:ind w:left="604"/>
        <w:rPr>
          <w:rFonts w:ascii="楷体" w:hAnsi="楷体" w:eastAsia="楷体" w:cs="楷体"/>
          <w:sz w:val="29"/>
          <w:szCs w:val="29"/>
        </w:rPr>
      </w:pPr>
      <w:r>
        <w:rPr>
          <w:rFonts w:ascii="宋体" w:hAnsi="宋体" w:eastAsia="宋体" w:cs="宋体"/>
          <w:spacing w:val="-3"/>
          <w:sz w:val="29"/>
          <w:szCs w:val="29"/>
        </w:rPr>
        <w:t>20.1</w:t>
      </w:r>
      <w:r>
        <w:rPr>
          <w:rFonts w:ascii="宋体" w:hAnsi="宋体" w:eastAsia="宋体" w:cs="宋体"/>
          <w:spacing w:val="130"/>
          <w:sz w:val="29"/>
          <w:szCs w:val="29"/>
        </w:rPr>
        <w:t xml:space="preserve"> </w:t>
      </w:r>
      <w:r>
        <w:rPr>
          <w:rFonts w:ascii="楷体" w:hAnsi="楷体" w:eastAsia="楷体" w:cs="楷体"/>
          <w:spacing w:val="-3"/>
          <w:sz w:val="29"/>
          <w:szCs w:val="29"/>
        </w:rPr>
        <w:t>设施环境控制设备</w:t>
      </w:r>
    </w:p>
    <w:p w14:paraId="3DB1B105">
      <w:pPr>
        <w:pStyle w:val="4"/>
        <w:spacing w:before="200" w:line="221" w:lineRule="auto"/>
        <w:ind w:left="604"/>
        <w:rPr>
          <w:sz w:val="29"/>
          <w:szCs w:val="29"/>
        </w:rPr>
      </w:pPr>
      <w:r>
        <w:rPr>
          <w:rFonts w:ascii="宋体" w:hAnsi="宋体" w:eastAsia="宋体" w:cs="宋体"/>
          <w:spacing w:val="19"/>
          <w:sz w:val="29"/>
          <w:szCs w:val="29"/>
        </w:rPr>
        <w:t>20.1.1</w:t>
      </w:r>
      <w:r>
        <w:rPr>
          <w:rFonts w:ascii="宋体" w:hAnsi="宋体" w:eastAsia="宋体" w:cs="宋体"/>
          <w:spacing w:val="128"/>
          <w:sz w:val="29"/>
          <w:szCs w:val="29"/>
        </w:rPr>
        <w:t xml:space="preserve"> </w:t>
      </w:r>
      <w:r>
        <w:rPr>
          <w:spacing w:val="19"/>
          <w:sz w:val="29"/>
          <w:szCs w:val="29"/>
        </w:rPr>
        <w:t>拉幕(卷帘)设备</w:t>
      </w:r>
    </w:p>
    <w:p w14:paraId="053CA115">
      <w:pPr>
        <w:pStyle w:val="4"/>
        <w:spacing w:before="197" w:line="224" w:lineRule="auto"/>
        <w:ind w:left="604"/>
        <w:rPr>
          <w:sz w:val="29"/>
          <w:szCs w:val="29"/>
        </w:rPr>
      </w:pPr>
      <w:r>
        <w:rPr>
          <w:rFonts w:ascii="宋体" w:hAnsi="宋体" w:eastAsia="宋体" w:cs="宋体"/>
          <w:spacing w:val="-3"/>
          <w:sz w:val="29"/>
          <w:szCs w:val="29"/>
        </w:rPr>
        <w:t>20.1.2</w:t>
      </w:r>
      <w:r>
        <w:rPr>
          <w:rFonts w:ascii="宋体" w:hAnsi="宋体" w:eastAsia="宋体" w:cs="宋体"/>
          <w:spacing w:val="120"/>
          <w:sz w:val="29"/>
          <w:szCs w:val="29"/>
        </w:rPr>
        <w:t xml:space="preserve"> </w:t>
      </w:r>
      <w:r>
        <w:rPr>
          <w:spacing w:val="-3"/>
          <w:sz w:val="29"/>
          <w:szCs w:val="29"/>
        </w:rPr>
        <w:t>加温设备</w:t>
      </w:r>
    </w:p>
    <w:p w14:paraId="7206F733">
      <w:pPr>
        <w:pStyle w:val="4"/>
        <w:spacing w:before="184" w:line="222" w:lineRule="auto"/>
        <w:ind w:left="604"/>
        <w:rPr>
          <w:sz w:val="29"/>
          <w:szCs w:val="29"/>
        </w:rPr>
      </w:pPr>
      <w:r>
        <w:rPr>
          <w:rFonts w:ascii="宋体" w:hAnsi="宋体" w:eastAsia="宋体" w:cs="宋体"/>
          <w:spacing w:val="-2"/>
          <w:sz w:val="29"/>
          <w:szCs w:val="29"/>
        </w:rPr>
        <w:t>20.1.3</w:t>
      </w:r>
      <w:r>
        <w:rPr>
          <w:rFonts w:ascii="宋体" w:hAnsi="宋体" w:eastAsia="宋体" w:cs="宋体"/>
          <w:spacing w:val="128"/>
          <w:sz w:val="29"/>
          <w:szCs w:val="29"/>
        </w:rPr>
        <w:t xml:space="preserve"> </w:t>
      </w:r>
      <w:r>
        <w:rPr>
          <w:spacing w:val="-2"/>
          <w:sz w:val="29"/>
          <w:szCs w:val="29"/>
        </w:rPr>
        <w:t>湿帘降温设备</w:t>
      </w:r>
    </w:p>
    <w:p w14:paraId="6345D1E7">
      <w:pPr>
        <w:spacing w:before="189" w:line="222" w:lineRule="auto"/>
        <w:ind w:left="609"/>
        <w:outlineLvl w:val="0"/>
        <w:rPr>
          <w:rFonts w:ascii="黑体" w:hAnsi="黑体" w:eastAsia="黑体" w:cs="黑体"/>
          <w:sz w:val="29"/>
          <w:szCs w:val="29"/>
        </w:rPr>
      </w:pPr>
      <w:r>
        <w:rPr>
          <w:rFonts w:ascii="黑体" w:hAnsi="黑体" w:eastAsia="黑体" w:cs="黑体"/>
          <w:b/>
          <w:bCs/>
          <w:spacing w:val="-1"/>
          <w:sz w:val="29"/>
          <w:szCs w:val="29"/>
        </w:rPr>
        <w:t>21.农田基本建设机械</w:t>
      </w:r>
    </w:p>
    <w:p w14:paraId="507839C3">
      <w:pPr>
        <w:spacing w:before="201" w:line="224" w:lineRule="auto"/>
        <w:ind w:left="604"/>
        <w:rPr>
          <w:rFonts w:ascii="楷体" w:hAnsi="楷体" w:eastAsia="楷体" w:cs="楷体"/>
          <w:sz w:val="29"/>
          <w:szCs w:val="29"/>
        </w:rPr>
      </w:pPr>
      <w:r>
        <w:rPr>
          <w:rFonts w:ascii="宋体" w:hAnsi="宋体" w:eastAsia="宋体" w:cs="宋体"/>
          <w:spacing w:val="8"/>
          <w:sz w:val="29"/>
          <w:szCs w:val="29"/>
        </w:rPr>
        <w:t>21.1</w:t>
      </w:r>
      <w:r>
        <w:rPr>
          <w:rFonts w:ascii="宋体" w:hAnsi="宋体" w:eastAsia="宋体" w:cs="宋体"/>
          <w:spacing w:val="127"/>
          <w:sz w:val="29"/>
          <w:szCs w:val="29"/>
        </w:rPr>
        <w:t xml:space="preserve"> </w:t>
      </w:r>
      <w:r>
        <w:rPr>
          <w:rFonts w:ascii="楷体" w:hAnsi="楷体" w:eastAsia="楷体" w:cs="楷体"/>
          <w:spacing w:val="8"/>
          <w:sz w:val="29"/>
          <w:szCs w:val="29"/>
        </w:rPr>
        <w:t>平地机械(限与拖拉机配套)</w:t>
      </w:r>
    </w:p>
    <w:p w14:paraId="3430AF08">
      <w:pPr>
        <w:pStyle w:val="4"/>
        <w:spacing w:before="193" w:line="222" w:lineRule="auto"/>
        <w:ind w:left="604"/>
        <w:rPr>
          <w:sz w:val="29"/>
          <w:szCs w:val="29"/>
        </w:rPr>
      </w:pPr>
      <w:r>
        <w:rPr>
          <w:rFonts w:ascii="宋体" w:hAnsi="宋体" w:eastAsia="宋体" w:cs="宋体"/>
          <w:spacing w:val="-1"/>
          <w:sz w:val="29"/>
          <w:szCs w:val="29"/>
        </w:rPr>
        <w:t>21.1.1</w:t>
      </w:r>
      <w:r>
        <w:rPr>
          <w:rFonts w:ascii="宋体" w:hAnsi="宋体" w:eastAsia="宋体" w:cs="宋体"/>
          <w:spacing w:val="121"/>
          <w:sz w:val="29"/>
          <w:szCs w:val="29"/>
        </w:rPr>
        <w:t xml:space="preserve"> </w:t>
      </w:r>
      <w:r>
        <w:rPr>
          <w:spacing w:val="-1"/>
          <w:sz w:val="29"/>
          <w:szCs w:val="29"/>
        </w:rPr>
        <w:t>平地机</w:t>
      </w:r>
    </w:p>
    <w:p w14:paraId="01601378">
      <w:pPr>
        <w:spacing w:before="176" w:line="223" w:lineRule="auto"/>
        <w:ind w:left="604"/>
        <w:rPr>
          <w:rFonts w:ascii="楷体" w:hAnsi="楷体" w:eastAsia="楷体" w:cs="楷体"/>
          <w:sz w:val="29"/>
          <w:szCs w:val="29"/>
        </w:rPr>
      </w:pPr>
      <w:r>
        <w:rPr>
          <w:rFonts w:ascii="宋体" w:hAnsi="宋体" w:eastAsia="宋体" w:cs="宋体"/>
          <w:spacing w:val="-2"/>
          <w:sz w:val="29"/>
          <w:szCs w:val="29"/>
        </w:rPr>
        <w:t>21.2</w:t>
      </w:r>
      <w:r>
        <w:rPr>
          <w:rFonts w:ascii="宋体" w:hAnsi="宋体" w:eastAsia="宋体" w:cs="宋体"/>
          <w:spacing w:val="122"/>
          <w:sz w:val="29"/>
          <w:szCs w:val="29"/>
        </w:rPr>
        <w:t xml:space="preserve"> </w:t>
      </w:r>
      <w:r>
        <w:rPr>
          <w:rFonts w:ascii="楷体" w:hAnsi="楷体" w:eastAsia="楷体" w:cs="楷体"/>
          <w:spacing w:val="-2"/>
          <w:sz w:val="29"/>
          <w:szCs w:val="29"/>
        </w:rPr>
        <w:t>清理机械</w:t>
      </w:r>
    </w:p>
    <w:p w14:paraId="1E397573">
      <w:pPr>
        <w:pStyle w:val="4"/>
        <w:spacing w:before="215" w:line="222" w:lineRule="auto"/>
        <w:ind w:left="604"/>
        <w:rPr>
          <w:sz w:val="29"/>
          <w:szCs w:val="29"/>
        </w:rPr>
      </w:pPr>
      <w:r>
        <w:rPr>
          <w:rFonts w:ascii="宋体" w:hAnsi="宋体" w:eastAsia="宋体" w:cs="宋体"/>
          <w:spacing w:val="22"/>
          <w:sz w:val="29"/>
          <w:szCs w:val="29"/>
        </w:rPr>
        <w:t>21.2.1</w:t>
      </w:r>
      <w:r>
        <w:rPr>
          <w:rFonts w:ascii="宋体" w:hAnsi="宋体" w:eastAsia="宋体" w:cs="宋体"/>
          <w:spacing w:val="127"/>
          <w:sz w:val="29"/>
          <w:szCs w:val="29"/>
        </w:rPr>
        <w:t xml:space="preserve"> </w:t>
      </w:r>
      <w:r>
        <w:rPr>
          <w:spacing w:val="22"/>
          <w:sz w:val="29"/>
          <w:szCs w:val="29"/>
        </w:rPr>
        <w:t>捡(清)石机</w:t>
      </w:r>
    </w:p>
    <w:p w14:paraId="5BB8E85C">
      <w:pPr>
        <w:spacing w:before="169" w:line="222" w:lineRule="auto"/>
        <w:ind w:left="609"/>
        <w:outlineLvl w:val="0"/>
        <w:rPr>
          <w:rFonts w:ascii="黑体" w:hAnsi="黑体" w:eastAsia="黑体" w:cs="黑体"/>
          <w:sz w:val="29"/>
          <w:szCs w:val="29"/>
        </w:rPr>
      </w:pPr>
      <w:r>
        <w:rPr>
          <w:rFonts w:ascii="黑体" w:hAnsi="黑体" w:eastAsia="黑体" w:cs="黑体"/>
          <w:b/>
          <w:bCs/>
          <w:spacing w:val="1"/>
          <w:sz w:val="29"/>
          <w:szCs w:val="29"/>
        </w:rPr>
        <w:t>22.其他农业机械</w:t>
      </w:r>
    </w:p>
    <w:p w14:paraId="6FF39568">
      <w:pPr>
        <w:spacing w:before="192" w:line="225" w:lineRule="auto"/>
        <w:ind w:left="604"/>
        <w:rPr>
          <w:rFonts w:ascii="楷体" w:hAnsi="楷体" w:eastAsia="楷体" w:cs="楷体"/>
          <w:sz w:val="29"/>
          <w:szCs w:val="29"/>
        </w:rPr>
      </w:pPr>
      <w:r>
        <w:rPr>
          <w:rFonts w:ascii="宋体" w:hAnsi="宋体" w:eastAsia="宋体" w:cs="宋体"/>
          <w:sz w:val="29"/>
          <w:szCs w:val="29"/>
        </w:rPr>
        <w:t>22.1</w:t>
      </w:r>
      <w:r>
        <w:rPr>
          <w:rFonts w:ascii="宋体" w:hAnsi="宋体" w:eastAsia="宋体" w:cs="宋体"/>
          <w:spacing w:val="126"/>
          <w:sz w:val="29"/>
          <w:szCs w:val="29"/>
        </w:rPr>
        <w:t xml:space="preserve"> </w:t>
      </w:r>
      <w:r>
        <w:rPr>
          <w:rFonts w:ascii="楷体" w:hAnsi="楷体" w:eastAsia="楷体" w:cs="楷体"/>
          <w:sz w:val="29"/>
          <w:szCs w:val="29"/>
        </w:rPr>
        <w:t>其他农业机械</w:t>
      </w:r>
    </w:p>
    <w:p w14:paraId="598D0491">
      <w:pPr>
        <w:pStyle w:val="4"/>
        <w:spacing w:before="198" w:line="222" w:lineRule="auto"/>
        <w:ind w:left="604"/>
        <w:rPr>
          <w:rFonts w:hint="eastAsia" w:eastAsia="宋体"/>
          <w:sz w:val="29"/>
          <w:szCs w:val="29"/>
          <w:lang w:val="en-US" w:eastAsia="zh-CN"/>
        </w:rPr>
        <w:sectPr>
          <w:footerReference r:id="rId12" w:type="default"/>
          <w:pgSz w:w="11900" w:h="16820"/>
          <w:pgMar w:top="1429" w:right="1785" w:bottom="2763" w:left="1785" w:header="0" w:footer="2475" w:gutter="0"/>
          <w:pgNumType w:fmt="decimal"/>
          <w:cols w:space="720" w:num="1"/>
        </w:sectPr>
      </w:pPr>
      <w:r>
        <w:rPr>
          <w:rFonts w:ascii="宋体" w:hAnsi="宋体" w:eastAsia="宋体" w:cs="宋体"/>
          <w:spacing w:val="1"/>
          <w:sz w:val="29"/>
          <w:szCs w:val="29"/>
        </w:rPr>
        <w:t>22.1.</w:t>
      </w:r>
      <w:r>
        <w:rPr>
          <w:rFonts w:hint="eastAsia" w:ascii="宋体" w:hAnsi="宋体" w:eastAsia="宋体" w:cs="宋体"/>
          <w:spacing w:val="1"/>
          <w:sz w:val="29"/>
          <w:szCs w:val="29"/>
          <w:lang w:val="en-US" w:eastAsia="zh-CN"/>
        </w:rPr>
        <w:t>1</w:t>
      </w:r>
      <w:r>
        <w:rPr>
          <w:rFonts w:ascii="宋体" w:hAnsi="宋体" w:eastAsia="宋体" w:cs="宋体"/>
          <w:spacing w:val="1"/>
          <w:sz w:val="29"/>
          <w:szCs w:val="29"/>
        </w:rPr>
        <w:t>22.1.1</w:t>
      </w:r>
      <w:r>
        <w:rPr>
          <w:rFonts w:ascii="宋体" w:hAnsi="宋体" w:eastAsia="宋体" w:cs="宋体"/>
          <w:spacing w:val="122"/>
          <w:sz w:val="29"/>
          <w:szCs w:val="29"/>
        </w:rPr>
        <w:t xml:space="preserve"> </w:t>
      </w:r>
      <w:r>
        <w:rPr>
          <w:spacing w:val="1"/>
          <w:sz w:val="29"/>
          <w:szCs w:val="29"/>
        </w:rPr>
        <w:t>水井钻</w:t>
      </w:r>
    </w:p>
    <w:p w14:paraId="2102A85F">
      <w:pPr>
        <w:pStyle w:val="10"/>
        <w:rPr>
          <w:rFonts w:hint="default" w:eastAsia="宋体"/>
          <w:lang w:val="en-US" w:eastAsia="zh-CN"/>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3E2E">
    <w:pPr>
      <w:pStyle w:val="4"/>
      <w:spacing w:line="174" w:lineRule="auto"/>
      <w:ind w:left="225"/>
      <w:rPr>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E8B2A">
                          <w:pPr>
                            <w:pStyle w:val="5"/>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04E8B2A">
                    <w:pPr>
                      <w:pStyle w:val="5"/>
                      <w:rPr>
                        <w:rFonts w:hint="default" w:eastAsia="宋体"/>
                        <w:lang w:val="en-US"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696C8">
    <w:pPr>
      <w:spacing w:before="1" w:line="176" w:lineRule="auto"/>
      <w:rPr>
        <w:rFonts w:ascii="宋体" w:hAnsi="宋体" w:eastAsia="宋体" w:cs="宋体"/>
        <w:sz w:val="29"/>
        <w:szCs w:val="2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A63F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E1300">
    <w:pPr>
      <w:spacing w:before="1" w:line="176" w:lineRule="auto"/>
      <w:ind w:left="6795"/>
      <w:rPr>
        <w:rFonts w:ascii="宋体" w:hAnsi="宋体" w:eastAsia="宋体" w:cs="宋体"/>
        <w:sz w:val="27"/>
        <w:szCs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8A3D4">
    <w:pPr>
      <w:spacing w:line="176" w:lineRule="auto"/>
      <w:rPr>
        <w:rFonts w:ascii="宋体" w:hAnsi="宋体" w:eastAsia="宋体" w:cs="宋体"/>
        <w:sz w:val="27"/>
        <w:szCs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DE4F">
    <w:pPr>
      <w:spacing w:line="177" w:lineRule="auto"/>
      <w:ind w:left="6654"/>
      <w:rPr>
        <w:rFonts w:ascii="宋体" w:hAnsi="宋体" w:eastAsia="宋体" w:cs="宋体"/>
        <w:sz w:val="29"/>
        <w:szCs w:val="2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AA237">
    <w:pPr>
      <w:spacing w:line="14" w:lineRule="auto"/>
      <w:jc w:val="both"/>
      <w:rPr>
        <w:rFonts w:hint="default" w:ascii="Arial" w:eastAsia="宋体"/>
        <w:sz w:val="2"/>
        <w:lang w:val="en-US" w:eastAsia="zh-CN"/>
      </w:rPr>
    </w:pPr>
    <w:r>
      <w:rPr>
        <w:rFonts w:hint="eastAsia" w:ascii="Arial"/>
        <w:sz w:val="2"/>
        <w:lang w:val="en-US" w:eastAsia="zh-CN"/>
      </w:rPr>
      <w:t>11121321231321321321231317714774456465465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E88A9">
    <w:pPr>
      <w:spacing w:before="1" w:line="176" w:lineRule="auto"/>
      <w:ind w:left="6654"/>
      <w:rPr>
        <w:rFonts w:ascii="宋体" w:hAnsi="宋体" w:eastAsia="宋体" w:cs="宋体"/>
        <w:sz w:val="29"/>
        <w:szCs w:val="2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0D72">
    <w:pPr>
      <w:spacing w:line="176" w:lineRule="auto"/>
      <w:ind w:left="225"/>
      <w:rPr>
        <w:rFonts w:ascii="宋体" w:hAnsi="宋体" w:eastAsia="宋体" w:cs="宋体"/>
        <w:sz w:val="29"/>
        <w:szCs w:val="2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3D4CC">
    <w:pPr>
      <w:pStyle w:val="4"/>
      <w:spacing w:before="1" w:line="173" w:lineRule="auto"/>
      <w:ind w:left="6664"/>
      <w:rPr>
        <w:sz w:val="29"/>
        <w:szCs w:val="2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1E64">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NGY5Mjk4ZDNkODk4MThhOGNkZTEzZmY2ODIzOTcifQ=="/>
  </w:docVars>
  <w:rsids>
    <w:rsidRoot w:val="00000000"/>
    <w:rsid w:val="0141211A"/>
    <w:rsid w:val="026B14F3"/>
    <w:rsid w:val="026E3552"/>
    <w:rsid w:val="05DF1EFE"/>
    <w:rsid w:val="08A15243"/>
    <w:rsid w:val="08DF25DA"/>
    <w:rsid w:val="098A2365"/>
    <w:rsid w:val="0A0B1C9E"/>
    <w:rsid w:val="0C74329A"/>
    <w:rsid w:val="0D3B47E3"/>
    <w:rsid w:val="0E5826F2"/>
    <w:rsid w:val="104853EC"/>
    <w:rsid w:val="11912BCD"/>
    <w:rsid w:val="129F380E"/>
    <w:rsid w:val="12D177D4"/>
    <w:rsid w:val="13BB023B"/>
    <w:rsid w:val="13DF25A9"/>
    <w:rsid w:val="15716A9F"/>
    <w:rsid w:val="197C175F"/>
    <w:rsid w:val="1B3A73DA"/>
    <w:rsid w:val="24D06D0F"/>
    <w:rsid w:val="24DF2A28"/>
    <w:rsid w:val="269F4B16"/>
    <w:rsid w:val="27F2053F"/>
    <w:rsid w:val="28C8445F"/>
    <w:rsid w:val="2A4B1377"/>
    <w:rsid w:val="2A5C31A9"/>
    <w:rsid w:val="2BC06D62"/>
    <w:rsid w:val="2C1A15C4"/>
    <w:rsid w:val="2E0163CE"/>
    <w:rsid w:val="2FE55E84"/>
    <w:rsid w:val="317B2AA7"/>
    <w:rsid w:val="335F599B"/>
    <w:rsid w:val="33765B4C"/>
    <w:rsid w:val="33CF4B06"/>
    <w:rsid w:val="3418373F"/>
    <w:rsid w:val="36071905"/>
    <w:rsid w:val="37175D6B"/>
    <w:rsid w:val="381946F7"/>
    <w:rsid w:val="3E1F291C"/>
    <w:rsid w:val="3E526DD4"/>
    <w:rsid w:val="3E9A630C"/>
    <w:rsid w:val="40B2005A"/>
    <w:rsid w:val="43461A6B"/>
    <w:rsid w:val="43F23209"/>
    <w:rsid w:val="45D45029"/>
    <w:rsid w:val="4629258A"/>
    <w:rsid w:val="47B73E4B"/>
    <w:rsid w:val="4876582E"/>
    <w:rsid w:val="4A2308C8"/>
    <w:rsid w:val="4A2347F8"/>
    <w:rsid w:val="4A622219"/>
    <w:rsid w:val="4B5B35F8"/>
    <w:rsid w:val="4C664026"/>
    <w:rsid w:val="4C6D41A4"/>
    <w:rsid w:val="4EC52F32"/>
    <w:rsid w:val="4ECE2CA0"/>
    <w:rsid w:val="4FBF0BDC"/>
    <w:rsid w:val="50CF5402"/>
    <w:rsid w:val="516C5BA3"/>
    <w:rsid w:val="53A61FCB"/>
    <w:rsid w:val="55D65CA2"/>
    <w:rsid w:val="58DB6CD4"/>
    <w:rsid w:val="58DF1B25"/>
    <w:rsid w:val="5C4F1B7F"/>
    <w:rsid w:val="5F1C3CDF"/>
    <w:rsid w:val="603C7A73"/>
    <w:rsid w:val="60491114"/>
    <w:rsid w:val="61B84C98"/>
    <w:rsid w:val="62D16C1B"/>
    <w:rsid w:val="66D72DB8"/>
    <w:rsid w:val="66D87E73"/>
    <w:rsid w:val="68B218FB"/>
    <w:rsid w:val="69641202"/>
    <w:rsid w:val="6AC550E1"/>
    <w:rsid w:val="6AEE402B"/>
    <w:rsid w:val="6BB169FA"/>
    <w:rsid w:val="6D5B09CB"/>
    <w:rsid w:val="6EF269AC"/>
    <w:rsid w:val="700A1EE8"/>
    <w:rsid w:val="721F288B"/>
    <w:rsid w:val="735B3200"/>
    <w:rsid w:val="73672F6E"/>
    <w:rsid w:val="77310A26"/>
    <w:rsid w:val="7A2977C7"/>
    <w:rsid w:val="7A4F3576"/>
    <w:rsid w:val="7C224CAA"/>
    <w:rsid w:val="7F8B738A"/>
    <w:rsid w:val="7FF70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3"/>
      <w:szCs w:val="33"/>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Default"/>
    <w:basedOn w:val="1"/>
    <w:qFormat/>
    <w:uiPriority w:val="99"/>
    <w:pPr>
      <w:autoSpaceDE w:val="0"/>
      <w:autoSpaceDN w:val="0"/>
      <w:adjustRightInd w:val="0"/>
      <w:jc w:val="left"/>
    </w:pPr>
    <w:rPr>
      <w:rFonts w:ascii="??_GB2312" w:eastAsia="Times New Roman" w:cs="??_GB2312"/>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6666</Words>
  <Characters>7536</Characters>
  <Lines>0</Lines>
  <Paragraphs>0</Paragraphs>
  <TotalTime>41</TotalTime>
  <ScaleCrop>false</ScaleCrop>
  <LinksUpToDate>false</LinksUpToDate>
  <CharactersWithSpaces>7838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2021-07-05T01:00:00Z</dcterms:created>
  <dc:creator>Administrator</dc:creator>
  <cp:lastModifiedBy>若水</cp:lastModifiedBy>
  <cp:lastPrinted>2024-11-20T00:49:00Z</cp:lastPrinted>
  <dcterms:modified xsi:type="dcterms:W3CDTF">2024-11-22T00:42:42Z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D48B2EC8A4FB49AB9B667CEA1972B2EC_13</vt:lpwstr>
  </property>
</Properties>
</file>