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C73CA">
      <w:pPr>
        <w:rPr>
          <w:rFonts w:hint="eastAsia" w:eastAsiaTheme="minorEastAsia"/>
          <w:lang w:eastAsia="zh-CN"/>
        </w:rPr>
      </w:pPr>
    </w:p>
    <w:p w14:paraId="3BE17412">
      <w:pPr>
        <w:ind w:firstLine="1760" w:firstLineChars="400"/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2022年购机者信息网上公示</w:t>
      </w:r>
    </w:p>
    <w:p w14:paraId="61B4FA49"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"http://www.hamdc.cn/qx5152/"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http://www.hamdc.cn/qx5152/</w:t>
      </w:r>
      <w:r>
        <w:rPr>
          <w:rFonts w:hint="eastAsia"/>
        </w:rPr>
        <w:fldChar w:fldCharType="end"/>
      </w:r>
    </w:p>
    <w:p w14:paraId="2F7BF245">
      <w:pPr>
        <w:ind w:firstLine="1760" w:firstLineChars="400"/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54AE47A3">
      <w:pPr>
        <w:rPr>
          <w:rFonts w:hint="eastAsia"/>
        </w:rPr>
      </w:pPr>
    </w:p>
    <w:p w14:paraId="6C7616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372995"/>
            <wp:effectExtent l="0" t="0" r="12065" b="8255"/>
            <wp:docPr id="2" name="图片 2" descr="360截图2024070610353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2407061035339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15039">
      <w:pPr>
        <w:ind w:firstLine="1760" w:firstLineChars="400"/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2023年购机者信息网上公示</w:t>
      </w:r>
    </w:p>
    <w:p w14:paraId="70DDBACE">
      <w:pPr>
        <w:rPr>
          <w:rFonts w:hint="eastAsia" w:eastAsiaTheme="minorEastAsia"/>
          <w:lang w:eastAsia="zh-CN"/>
        </w:rPr>
      </w:pPr>
    </w:p>
    <w:p w14:paraId="64C3CE91">
      <w:pPr>
        <w:rPr>
          <w:rFonts w:hint="eastAsia" w:eastAsiaTheme="minorEastAsia"/>
          <w:lang w:eastAsia="zh-CN"/>
        </w:rPr>
      </w:pPr>
    </w:p>
    <w:p w14:paraId="542381A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fldChar w:fldCharType="begin"/>
      </w:r>
      <w:r>
        <w:rPr>
          <w:rFonts w:hint="eastAsia" w:eastAsiaTheme="minorEastAsia"/>
          <w:lang w:eastAsia="zh-CN"/>
        </w:rPr>
        <w:instrText xml:space="preserve"> HYPERLINK "https://webservice.dahe.cn/admin/news/preview?id=362567" </w:instrText>
      </w:r>
      <w:r>
        <w:rPr>
          <w:rFonts w:hint="eastAsia" w:eastAsiaTheme="minorEastAsia"/>
          <w:lang w:eastAsia="zh-CN"/>
        </w:rPr>
        <w:fldChar w:fldCharType="separate"/>
      </w:r>
      <w:r>
        <w:rPr>
          <w:rStyle w:val="4"/>
          <w:rFonts w:hint="eastAsia" w:eastAsiaTheme="minorEastAsia"/>
          <w:lang w:eastAsia="zh-CN"/>
        </w:rPr>
        <w:t>https://webservice.dahe.cn/admin/news/preview?id=362567</w:t>
      </w:r>
      <w:r>
        <w:rPr>
          <w:rFonts w:hint="eastAsia" w:eastAsiaTheme="minorEastAsia"/>
          <w:lang w:eastAsia="zh-CN"/>
        </w:rPr>
        <w:fldChar w:fldCharType="end"/>
      </w:r>
    </w:p>
    <w:p w14:paraId="4E45B17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1350645"/>
            <wp:effectExtent l="0" t="0" r="12700" b="1905"/>
            <wp:docPr id="3" name="图片 3" descr="360截图20240706104148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0截图202407061041485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012E3">
      <w:pPr>
        <w:rPr>
          <w:rFonts w:hint="eastAsia" w:eastAsiaTheme="minorEastAsia"/>
          <w:sz w:val="52"/>
          <w:szCs w:val="52"/>
          <w:lang w:eastAsia="zh-CN"/>
        </w:rPr>
      </w:pPr>
    </w:p>
    <w:p w14:paraId="777E7978">
      <w:pPr>
        <w:rPr>
          <w:rFonts w:hint="eastAsia" w:eastAsiaTheme="minorEastAsia"/>
          <w:sz w:val="52"/>
          <w:szCs w:val="52"/>
          <w:lang w:eastAsia="zh-CN"/>
        </w:rPr>
      </w:pPr>
    </w:p>
    <w:p w14:paraId="49F51627">
      <w:pPr>
        <w:rPr>
          <w:rFonts w:hint="eastAsia" w:eastAsiaTheme="minorEastAsia"/>
          <w:sz w:val="52"/>
          <w:szCs w:val="52"/>
          <w:lang w:eastAsia="zh-CN"/>
        </w:rPr>
      </w:pPr>
    </w:p>
    <w:p w14:paraId="1F4938D8">
      <w:pPr>
        <w:rPr>
          <w:rFonts w:hint="eastAsia" w:eastAsiaTheme="minorEastAsia"/>
          <w:sz w:val="52"/>
          <w:szCs w:val="52"/>
          <w:lang w:eastAsia="zh-CN"/>
        </w:rPr>
      </w:pPr>
    </w:p>
    <w:p w14:paraId="624EA1E4">
      <w:pPr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2024年淇县农机购置补贴公示专栏</w:t>
      </w:r>
    </w:p>
    <w:p w14:paraId="70CE9618">
      <w:pPr>
        <w:rPr>
          <w:rFonts w:hint="eastAsia" w:eastAsiaTheme="minorEastAsia"/>
          <w:sz w:val="52"/>
          <w:szCs w:val="52"/>
          <w:lang w:eastAsia="zh-CN"/>
        </w:rPr>
      </w:pPr>
      <w:r>
        <w:rPr>
          <w:rFonts w:hint="eastAsia" w:eastAsiaTheme="minorEastAsia"/>
          <w:sz w:val="52"/>
          <w:szCs w:val="52"/>
          <w:lang w:eastAsia="zh-CN"/>
        </w:rPr>
        <w:fldChar w:fldCharType="begin"/>
      </w:r>
      <w:r>
        <w:rPr>
          <w:rFonts w:hint="eastAsia" w:eastAsiaTheme="minorEastAsia"/>
          <w:sz w:val="52"/>
          <w:szCs w:val="52"/>
          <w:lang w:eastAsia="zh-CN"/>
        </w:rPr>
        <w:instrText xml:space="preserve"> HYPERLINK "http://www.hamdc.cn/qx5152/" </w:instrText>
      </w:r>
      <w:r>
        <w:rPr>
          <w:rFonts w:hint="eastAsia" w:eastAsiaTheme="minorEastAsia"/>
          <w:sz w:val="52"/>
          <w:szCs w:val="52"/>
          <w:lang w:eastAsia="zh-CN"/>
        </w:rPr>
        <w:fldChar w:fldCharType="separate"/>
      </w:r>
      <w:r>
        <w:rPr>
          <w:rStyle w:val="4"/>
          <w:rFonts w:hint="eastAsia" w:eastAsiaTheme="minorEastAsia"/>
          <w:sz w:val="52"/>
          <w:szCs w:val="52"/>
          <w:lang w:eastAsia="zh-CN"/>
        </w:rPr>
        <w:t>http://www.hamdc.cn/qx5152/</w:t>
      </w:r>
      <w:r>
        <w:rPr>
          <w:rFonts w:hint="eastAsia" w:eastAsiaTheme="minorEastAsia"/>
          <w:sz w:val="52"/>
          <w:szCs w:val="52"/>
          <w:lang w:eastAsia="zh-CN"/>
        </w:rPr>
        <w:fldChar w:fldCharType="end"/>
      </w:r>
    </w:p>
    <w:p w14:paraId="12B2C867">
      <w:pPr>
        <w:rPr>
          <w:rFonts w:hint="eastAsia" w:eastAsiaTheme="minorEastAsia"/>
          <w:lang w:eastAsia="zh-CN"/>
        </w:rPr>
      </w:pPr>
    </w:p>
    <w:p w14:paraId="598021D0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2289810"/>
            <wp:effectExtent l="0" t="0" r="14605" b="15240"/>
            <wp:docPr id="1" name="图片 1" descr="360截图20250414090137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504140901376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32B0A6A">
      <w:pPr>
        <w:rPr>
          <w:rFonts w:hint="eastAsia" w:eastAsiaTheme="minorEastAsia"/>
          <w:lang w:eastAsia="zh-CN"/>
        </w:rPr>
      </w:pPr>
    </w:p>
    <w:p w14:paraId="40954F94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NTIwMmI5MjgxMWJmZTIyNDYzYzEzNzZmMzE5YTcifQ=="/>
  </w:docVars>
  <w:rsids>
    <w:rsidRoot w:val="37C53345"/>
    <w:rsid w:val="37C53345"/>
    <w:rsid w:val="4FA7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151</Characters>
  <Lines>0</Lines>
  <Paragraphs>0</Paragraphs>
  <TotalTime>0</TotalTime>
  <ScaleCrop>false</ScaleCrop>
  <LinksUpToDate>false</LinksUpToDate>
  <CharactersWithSpaces>151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2024-07-06T02:34:00Z</dcterms:created>
  <dc:creator>文波</dc:creator>
  <cp:lastModifiedBy>文波</cp:lastModifiedBy>
  <dcterms:modified xsi:type="dcterms:W3CDTF">2025-04-14T01:05:07Z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094F23B5DBAF4A1F8650FDE365D37988_13</vt:lpwstr>
  </property>
  <property fmtid="{D5CDD505-2E9C-101B-9397-08002B2CF9AE}" pid="4" name="KSOTemplateDocerSaveRecord">
    <vt:lpwstr>eyJoZGlkIjoiN2ZiNTIwMmI5MjgxMWJmZTIyNDYzYzEzNzZmMzE5YTciLCJ1c2VySWQiOiI1Mzg4MzQxMjkifQ==</vt:lpwstr>
  </property>
</Properties>
</file>