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572F" w14:textId="64CF58CD" w:rsidR="00CB2F92" w:rsidRDefault="000B07C9" w:rsidP="00675925">
      <w:pPr>
        <w:spacing w:afterLines="100" w:after="240"/>
        <w:jc w:val="center"/>
        <w:rPr>
          <w:rFonts w:ascii="新宋体" w:eastAsia="新宋体"/>
          <w:sz w:val="44"/>
        </w:rPr>
      </w:pPr>
      <w:r>
        <w:rPr>
          <w:rFonts w:ascii="新宋体" w:eastAsia="新宋体" w:hint="eastAsia"/>
          <w:sz w:val="44"/>
        </w:rPr>
        <w:t>实验室安全隐患自查自</w:t>
      </w:r>
      <w:proofErr w:type="gramStart"/>
      <w:r>
        <w:rPr>
          <w:rFonts w:ascii="新宋体" w:eastAsia="新宋体" w:hint="eastAsia"/>
          <w:sz w:val="44"/>
        </w:rPr>
        <w:t>纠</w:t>
      </w:r>
      <w:r w:rsidR="00A066B9">
        <w:rPr>
          <w:rFonts w:ascii="新宋体" w:eastAsia="新宋体" w:hint="eastAsia"/>
          <w:sz w:val="44"/>
        </w:rPr>
        <w:t>信息</w:t>
      </w:r>
      <w:proofErr w:type="gramEnd"/>
      <w:r>
        <w:rPr>
          <w:rFonts w:ascii="新宋体" w:eastAsia="新宋体" w:hint="eastAsia"/>
          <w:sz w:val="44"/>
        </w:rPr>
        <w:t>汇总表</w:t>
      </w:r>
    </w:p>
    <w:p w14:paraId="0C14607C" w14:textId="052CDFFD" w:rsidR="00CB2F92" w:rsidRDefault="00675925" w:rsidP="00376573">
      <w:pPr>
        <w:tabs>
          <w:tab w:val="left" w:pos="7740"/>
        </w:tabs>
        <w:spacing w:afterLines="50" w:after="120"/>
        <w:ind w:firstLineChars="300" w:firstLine="720"/>
        <w:rPr>
          <w:sz w:val="24"/>
        </w:rPr>
      </w:pPr>
      <w:r>
        <w:rPr>
          <w:rFonts w:hint="eastAsia"/>
          <w:sz w:val="24"/>
        </w:rPr>
        <w:t>学院</w:t>
      </w:r>
      <w:r w:rsidR="00376573">
        <w:rPr>
          <w:rFonts w:hint="eastAsia"/>
          <w:sz w:val="24"/>
        </w:rPr>
        <w:t>/单位</w:t>
      </w:r>
      <w:r>
        <w:rPr>
          <w:rFonts w:hint="eastAsia"/>
          <w:sz w:val="24"/>
        </w:rPr>
        <w:t>（盖章）</w:t>
      </w:r>
      <w:r w:rsidR="000B07C9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</w:t>
      </w:r>
      <w:r w:rsidR="000B07C9">
        <w:rPr>
          <w:rFonts w:hint="eastAsia"/>
          <w:sz w:val="24"/>
        </w:rPr>
        <w:t xml:space="preserve">     </w:t>
      </w:r>
      <w:r w:rsidR="000B07C9">
        <w:rPr>
          <w:sz w:val="24"/>
        </w:rPr>
        <w:t>联系人</w:t>
      </w:r>
      <w:r w:rsidR="000B07C9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</w:t>
      </w:r>
      <w:r w:rsidR="000B07C9">
        <w:rPr>
          <w:sz w:val="24"/>
        </w:rPr>
        <w:t>手机</w:t>
      </w:r>
      <w:r w:rsidR="000B07C9">
        <w:rPr>
          <w:rFonts w:hint="eastAsia"/>
          <w:sz w:val="24"/>
        </w:rPr>
        <w:t xml:space="preserve">：     </w:t>
      </w:r>
      <w:r>
        <w:rPr>
          <w:rFonts w:hint="eastAsia"/>
          <w:sz w:val="24"/>
        </w:rPr>
        <w:t xml:space="preserve">    </w:t>
      </w:r>
      <w:r w:rsidR="000B07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0B07C9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0B07C9"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</w:t>
      </w:r>
      <w:r w:rsidR="000B07C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0B07C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="000B07C9">
        <w:rPr>
          <w:rFonts w:hint="eastAsia"/>
          <w:sz w:val="24"/>
        </w:rPr>
        <w:t>日</w:t>
      </w:r>
    </w:p>
    <w:tbl>
      <w:tblPr>
        <w:tblW w:w="14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843"/>
        <w:gridCol w:w="1701"/>
        <w:gridCol w:w="2268"/>
        <w:gridCol w:w="2693"/>
        <w:gridCol w:w="2778"/>
        <w:gridCol w:w="1276"/>
        <w:gridCol w:w="1504"/>
      </w:tblGrid>
      <w:tr w:rsidR="00CB2F92" w14:paraId="6486F6BA" w14:textId="77777777" w:rsidTr="00D82DA7">
        <w:trPr>
          <w:trHeight w:val="639"/>
          <w:tblHeader/>
          <w:jc w:val="center"/>
        </w:trPr>
        <w:tc>
          <w:tcPr>
            <w:tcW w:w="625" w:type="dxa"/>
            <w:vAlign w:val="center"/>
          </w:tcPr>
          <w:p w14:paraId="04C62395" w14:textId="77777777" w:rsidR="00CB2F92" w:rsidRPr="00E3702D" w:rsidRDefault="00000000" w:rsidP="006B5997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843" w:type="dxa"/>
          </w:tcPr>
          <w:p w14:paraId="404FB6E3" w14:textId="77777777" w:rsidR="00CB2F92" w:rsidRPr="00E3702D" w:rsidRDefault="00000000" w:rsidP="00E3702D">
            <w:pPr>
              <w:pStyle w:val="TableParagraph"/>
              <w:spacing w:before="166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院系/单位</w:t>
            </w:r>
          </w:p>
        </w:tc>
        <w:tc>
          <w:tcPr>
            <w:tcW w:w="1701" w:type="dxa"/>
            <w:vAlign w:val="center"/>
          </w:tcPr>
          <w:p w14:paraId="044CDBEC" w14:textId="77777777" w:rsidR="00CB2F92" w:rsidRDefault="00E3702D" w:rsidP="00E3702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实验室类别</w:t>
            </w:r>
          </w:p>
          <w:p w14:paraId="127A08D6" w14:textId="47523951" w:rsidR="00E3702D" w:rsidRPr="00E3702D" w:rsidRDefault="00E3702D" w:rsidP="00E3702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（教学、科研）</w:t>
            </w:r>
          </w:p>
        </w:tc>
        <w:tc>
          <w:tcPr>
            <w:tcW w:w="2268" w:type="dxa"/>
          </w:tcPr>
          <w:p w14:paraId="6EB1C7BD" w14:textId="77777777" w:rsidR="00CB2F92" w:rsidRPr="00E3702D" w:rsidRDefault="00000000" w:rsidP="00E3702D">
            <w:pPr>
              <w:pStyle w:val="TableParagraph"/>
              <w:spacing w:before="166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实验室名称</w:t>
            </w:r>
          </w:p>
        </w:tc>
        <w:tc>
          <w:tcPr>
            <w:tcW w:w="2693" w:type="dxa"/>
            <w:vAlign w:val="center"/>
          </w:tcPr>
          <w:p w14:paraId="3548A13C" w14:textId="77777777" w:rsidR="00CB2F92" w:rsidRPr="00E3702D" w:rsidRDefault="00000000" w:rsidP="00E3702D">
            <w:pPr>
              <w:pStyle w:val="TableParagraph"/>
              <w:spacing w:before="17" w:line="300" w:lineRule="exact"/>
              <w:ind w:left="288" w:right="276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存在隐患</w:t>
            </w:r>
          </w:p>
        </w:tc>
        <w:tc>
          <w:tcPr>
            <w:tcW w:w="2778" w:type="dxa"/>
            <w:vAlign w:val="center"/>
          </w:tcPr>
          <w:p w14:paraId="3E5E5323" w14:textId="77777777" w:rsidR="00CB2F92" w:rsidRPr="00E3702D" w:rsidRDefault="00000000" w:rsidP="00E3702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整改情况</w:t>
            </w:r>
          </w:p>
        </w:tc>
        <w:tc>
          <w:tcPr>
            <w:tcW w:w="1276" w:type="dxa"/>
            <w:vAlign w:val="center"/>
          </w:tcPr>
          <w:p w14:paraId="43A84579" w14:textId="77777777" w:rsidR="00CB2F92" w:rsidRPr="00E3702D" w:rsidRDefault="00000000" w:rsidP="00E3702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整改责任人</w:t>
            </w:r>
          </w:p>
        </w:tc>
        <w:tc>
          <w:tcPr>
            <w:tcW w:w="1504" w:type="dxa"/>
            <w:vAlign w:val="center"/>
          </w:tcPr>
          <w:p w14:paraId="297E120B" w14:textId="3A6F95BD" w:rsidR="00CB2F92" w:rsidRPr="00E3702D" w:rsidRDefault="00000000" w:rsidP="00E3702D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 w:rsidRPr="00E3702D">
              <w:rPr>
                <w:rFonts w:ascii="仿宋" w:eastAsia="仿宋" w:hAnsi="仿宋"/>
                <w:sz w:val="24"/>
              </w:rPr>
              <w:t>整改完成时限</w:t>
            </w:r>
          </w:p>
        </w:tc>
      </w:tr>
      <w:tr w:rsidR="00CB2F92" w14:paraId="2E5E5127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28B42965" w14:textId="7C8297CE" w:rsidR="00CB2F92" w:rsidRDefault="00CB2F92" w:rsidP="006B5997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A4C9C8" w14:textId="4EA20813" w:rsidR="00CB2F92" w:rsidRPr="00E3702D" w:rsidRDefault="00CB2F92" w:rsidP="001D04E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26DDB914" w14:textId="0A9D4663" w:rsidR="00CB2F92" w:rsidRPr="00E3702D" w:rsidRDefault="00CB2F92" w:rsidP="001D04E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2311E951" w14:textId="61516504" w:rsidR="00D644EA" w:rsidRPr="00E3702D" w:rsidRDefault="00D644EA" w:rsidP="002A1A7A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013092FC" w14:textId="4DB2D991" w:rsidR="00CB2F92" w:rsidRPr="001D04EF" w:rsidRDefault="00CB2F92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3F8376C2" w14:textId="6EF87BD0" w:rsidR="00CB2F92" w:rsidRPr="001D04EF" w:rsidRDefault="00CB2F92" w:rsidP="001D04EF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316FC692" w14:textId="6C4D5D12" w:rsidR="00CB2F92" w:rsidRPr="001D04EF" w:rsidRDefault="00CB2F92" w:rsidP="001D04E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2821A908" w14:textId="5BC9EB1B" w:rsidR="00CB2F92" w:rsidRPr="001D04EF" w:rsidRDefault="00CB2F92" w:rsidP="001D04E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6638D9DA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1870F8AE" w14:textId="3003ECC0" w:rsidR="00ED4024" w:rsidRDefault="00ED4024" w:rsidP="00ED4024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00F8FD" w14:textId="3522A5C6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5D5CCA37" w14:textId="4863BBA6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4BC684AF" w14:textId="438109DA" w:rsidR="00D644EA" w:rsidRPr="00E3702D" w:rsidRDefault="00D644EA" w:rsidP="00D644EA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19DD0C36" w14:textId="7B388CDE" w:rsidR="00ED4024" w:rsidRPr="001D04EF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502A36E7" w14:textId="02F7E5D3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7E891A19" w14:textId="1A0D1554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6CBB3DA5" w14:textId="391C9F03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C9558F" w14:paraId="01E67184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5D8708BF" w14:textId="77777777" w:rsidR="00C9558F" w:rsidRDefault="00C9558F" w:rsidP="00C9558F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6771DD" w14:textId="35BBF2C6" w:rsidR="00C9558F" w:rsidRPr="00E3702D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3B87FA09" w14:textId="3F36D5FC" w:rsidR="00C9558F" w:rsidRPr="00E3702D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6A90016F" w14:textId="24D5F578" w:rsidR="00D644EA" w:rsidRPr="00E3702D" w:rsidRDefault="00D644EA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3193FB2F" w14:textId="78886D4C" w:rsidR="00C9558F" w:rsidRPr="001D04EF" w:rsidRDefault="00C9558F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1517F738" w14:textId="05145834" w:rsidR="00C9558F" w:rsidRPr="001D04EF" w:rsidRDefault="00C9558F" w:rsidP="00C9558F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5373DB36" w14:textId="2E260ED9" w:rsidR="00C9558F" w:rsidRPr="001D04EF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1EAD857B" w14:textId="0D3E67F0" w:rsidR="00C9558F" w:rsidRPr="001D04EF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C9558F" w14:paraId="7E45649E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131EE098" w14:textId="77777777" w:rsidR="00C9558F" w:rsidRDefault="00C9558F" w:rsidP="00C9558F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9AD24E" w14:textId="5FDEE572" w:rsidR="00C9558F" w:rsidRPr="00E3702D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2882BED2" w14:textId="31BDF7F9" w:rsidR="00C9558F" w:rsidRPr="00E3702D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3ADF58E1" w14:textId="5F96A828" w:rsidR="00D644EA" w:rsidRPr="00E3702D" w:rsidRDefault="00D644EA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25617A5E" w14:textId="64A66C53" w:rsidR="00C9558F" w:rsidRPr="001D04EF" w:rsidRDefault="00C9558F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27A03EB1" w14:textId="11FAFC1C" w:rsidR="00C9558F" w:rsidRPr="001D04EF" w:rsidRDefault="00C9558F" w:rsidP="00C9558F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4991DE46" w14:textId="4779428D" w:rsidR="00C9558F" w:rsidRPr="001D04EF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7C08F253" w14:textId="065D61B0" w:rsidR="00C9558F" w:rsidRPr="001D04EF" w:rsidRDefault="00C9558F" w:rsidP="00C9558F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4FFCEF9A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62E27103" w14:textId="77777777" w:rsidR="00ED4024" w:rsidRDefault="00ED4024" w:rsidP="00ED4024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1678BA" w14:textId="56613460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0D223BFC" w14:textId="498D8CD9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7563DFCD" w14:textId="058E9241" w:rsidR="00D644EA" w:rsidRPr="00E3702D" w:rsidRDefault="00D644EA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138DB097" w14:textId="1050C47C" w:rsidR="00ED4024" w:rsidRPr="001D04EF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3DBC40BC" w14:textId="6CE7B67D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7A0C48C1" w14:textId="17608554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445019DC" w14:textId="05152607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479B5A25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4CEB2521" w14:textId="77777777" w:rsidR="00ED4024" w:rsidRDefault="00ED4024" w:rsidP="00ED4024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FC3389" w14:textId="31E053FA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2D51F2BA" w14:textId="438A7611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3BD98909" w14:textId="07CFA21A" w:rsidR="00D644EA" w:rsidRPr="00E3702D" w:rsidRDefault="00D644EA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236AF257" w14:textId="6309BE1F" w:rsidR="00ED4024" w:rsidRPr="001D04EF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58DFC5CD" w14:textId="52A36FED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1BB42D48" w14:textId="63B5DB1A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6A39D488" w14:textId="6A233504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58C55B94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3E75C25E" w14:textId="77777777" w:rsidR="00ED4024" w:rsidRDefault="00ED4024" w:rsidP="00ED4024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AE5FDF" w14:textId="43D056A7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2AA0D20B" w14:textId="3054E48A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76A6B647" w14:textId="37BB87C8" w:rsidR="00D644EA" w:rsidRPr="00E3702D" w:rsidRDefault="00D644EA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74ABAA2A" w14:textId="7A1CA38E" w:rsidR="00ED4024" w:rsidRPr="001D04EF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78AC0E82" w14:textId="027C6ADF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7BB577CD" w14:textId="24B302BA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7BC1E6EF" w14:textId="06026395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12B9B401" w14:textId="77777777" w:rsidTr="00D82DA7">
        <w:trPr>
          <w:trHeight w:val="737"/>
          <w:jc w:val="center"/>
        </w:trPr>
        <w:tc>
          <w:tcPr>
            <w:tcW w:w="625" w:type="dxa"/>
            <w:vAlign w:val="center"/>
          </w:tcPr>
          <w:p w14:paraId="1FA9780F" w14:textId="77777777" w:rsidR="00ED4024" w:rsidRDefault="00ED4024" w:rsidP="00ED4024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6F8DB3" w14:textId="44486681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299BD2FC" w14:textId="27821410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59F9E7E9" w14:textId="50AD682B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6342B1BB" w14:textId="4F74D8C9" w:rsidR="00ED4024" w:rsidRPr="001D04EF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10A935D8" w14:textId="012A5112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468349F4" w14:textId="4E933A24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35B8EF1B" w14:textId="2A991A50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ED4024" w14:paraId="7B01AAC8" w14:textId="77777777" w:rsidTr="00D82DA7">
        <w:trPr>
          <w:trHeight w:val="624"/>
          <w:jc w:val="center"/>
        </w:trPr>
        <w:tc>
          <w:tcPr>
            <w:tcW w:w="625" w:type="dxa"/>
            <w:vAlign w:val="center"/>
          </w:tcPr>
          <w:p w14:paraId="793B51FE" w14:textId="778486D2" w:rsidR="00ED4024" w:rsidRDefault="00D82DA7" w:rsidP="00D82DA7">
            <w:pPr>
              <w:pStyle w:val="TableParagraph"/>
              <w:jc w:val="center"/>
              <w:rPr>
                <w:rFonts w:ascii="仿宋"/>
                <w:sz w:val="24"/>
              </w:rPr>
            </w:pPr>
            <w:r>
              <w:rPr>
                <w:rFonts w:ascii="仿宋" w:hint="eastAsia"/>
                <w:sz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3C56FFC" w14:textId="5831C004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78661A58" w14:textId="351A9779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000D8F4B" w14:textId="344AD001" w:rsidR="00ED4024" w:rsidRPr="00E3702D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vAlign w:val="center"/>
          </w:tcPr>
          <w:p w14:paraId="233EE453" w14:textId="6A78B87F" w:rsidR="00ED4024" w:rsidRPr="00174D90" w:rsidRDefault="00ED4024" w:rsidP="00D82DA7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2778" w:type="dxa"/>
            <w:vAlign w:val="center"/>
          </w:tcPr>
          <w:p w14:paraId="3ECA00D9" w14:textId="262166FD" w:rsidR="00ED4024" w:rsidRPr="001D04EF" w:rsidRDefault="00ED4024" w:rsidP="00ED4024">
            <w:pPr>
              <w:pStyle w:val="TableParagraph"/>
              <w:jc w:val="both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668F4AE3" w14:textId="67904E86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4" w:type="dxa"/>
            <w:vAlign w:val="center"/>
          </w:tcPr>
          <w:p w14:paraId="2238E04D" w14:textId="289141A6" w:rsidR="00ED4024" w:rsidRPr="001D04EF" w:rsidRDefault="00ED4024" w:rsidP="00ED4024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1D04EF" w14:paraId="4BC0DB9F" w14:textId="77777777" w:rsidTr="00D82DA7">
        <w:trPr>
          <w:trHeight w:val="629"/>
          <w:jc w:val="center"/>
        </w:trPr>
        <w:tc>
          <w:tcPr>
            <w:tcW w:w="625" w:type="dxa"/>
            <w:vAlign w:val="center"/>
          </w:tcPr>
          <w:p w14:paraId="6C286238" w14:textId="77777777" w:rsidR="001D04EF" w:rsidRDefault="001D04EF" w:rsidP="006B5997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44CE944" w14:textId="4A3FED4F" w:rsidR="001D04EF" w:rsidRDefault="001D04EF" w:rsidP="00E3702D">
            <w:pPr>
              <w:pStyle w:val="TableParagraph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发现隐患总数：</w:t>
            </w:r>
          </w:p>
        </w:tc>
        <w:tc>
          <w:tcPr>
            <w:tcW w:w="1701" w:type="dxa"/>
            <w:vAlign w:val="center"/>
          </w:tcPr>
          <w:p w14:paraId="759DB755" w14:textId="792CF4DC" w:rsidR="001D04EF" w:rsidRDefault="001D04EF" w:rsidP="00ED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E8F2BB8" w14:textId="195AD8B9" w:rsidR="001D04EF" w:rsidRDefault="001D04EF" w:rsidP="00E3702D">
            <w:pPr>
              <w:pStyle w:val="TableParagraph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已整改数：</w:t>
            </w:r>
          </w:p>
        </w:tc>
        <w:tc>
          <w:tcPr>
            <w:tcW w:w="2693" w:type="dxa"/>
            <w:vAlign w:val="center"/>
          </w:tcPr>
          <w:p w14:paraId="158D04CB" w14:textId="4CBA8F29" w:rsidR="001D04EF" w:rsidRDefault="001D04EF" w:rsidP="00ED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4054" w:type="dxa"/>
            <w:gridSpan w:val="2"/>
            <w:vAlign w:val="center"/>
          </w:tcPr>
          <w:p w14:paraId="6475DE55" w14:textId="77777777" w:rsidR="001D04EF" w:rsidRDefault="001D04EF" w:rsidP="00E3702D">
            <w:pPr>
              <w:pStyle w:val="TableParagraph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pacing w:val="-27"/>
                <w:sz w:val="24"/>
              </w:rPr>
              <w:t>已制定方案准备整改数：</w:t>
            </w:r>
          </w:p>
        </w:tc>
        <w:tc>
          <w:tcPr>
            <w:tcW w:w="1504" w:type="dxa"/>
            <w:vAlign w:val="center"/>
          </w:tcPr>
          <w:p w14:paraId="18DF5B5E" w14:textId="2C12FFD2" w:rsidR="001D04EF" w:rsidRDefault="001D04EF" w:rsidP="00ED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14:paraId="40B63EA0" w14:textId="77777777" w:rsidR="00CB2F92" w:rsidRDefault="00CB2F92">
      <w:pPr>
        <w:pStyle w:val="a3"/>
        <w:rPr>
          <w:sz w:val="26"/>
        </w:rPr>
      </w:pPr>
    </w:p>
    <w:sectPr w:rsidR="00CB2F92" w:rsidSect="00ED4024">
      <w:footerReference w:type="default" r:id="rId8"/>
      <w:type w:val="continuous"/>
      <w:pgSz w:w="16840" w:h="11910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DABD" w14:textId="77777777" w:rsidR="00DE5190" w:rsidRDefault="00DE5190">
      <w:r>
        <w:separator/>
      </w:r>
    </w:p>
  </w:endnote>
  <w:endnote w:type="continuationSeparator" w:id="0">
    <w:p w14:paraId="005EF976" w14:textId="77777777" w:rsidR="00DE5190" w:rsidRDefault="00DE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98688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ADE5A46" w14:textId="71078594" w:rsidR="00ED4024" w:rsidRPr="00ED4024" w:rsidRDefault="00ED4024">
        <w:pPr>
          <w:pStyle w:val="a7"/>
          <w:jc w:val="center"/>
          <w:rPr>
            <w:sz w:val="21"/>
            <w:szCs w:val="21"/>
          </w:rPr>
        </w:pPr>
        <w:r w:rsidRPr="00ED4024">
          <w:rPr>
            <w:sz w:val="21"/>
            <w:szCs w:val="21"/>
          </w:rPr>
          <w:fldChar w:fldCharType="begin"/>
        </w:r>
        <w:r w:rsidRPr="00ED4024">
          <w:rPr>
            <w:sz w:val="21"/>
            <w:szCs w:val="21"/>
          </w:rPr>
          <w:instrText>PAGE   \* MERGEFORMAT</w:instrText>
        </w:r>
        <w:r w:rsidRPr="00ED4024">
          <w:rPr>
            <w:sz w:val="21"/>
            <w:szCs w:val="21"/>
          </w:rPr>
          <w:fldChar w:fldCharType="separate"/>
        </w:r>
        <w:r w:rsidRPr="00ED4024">
          <w:rPr>
            <w:sz w:val="21"/>
            <w:szCs w:val="21"/>
          </w:rPr>
          <w:t>2</w:t>
        </w:r>
        <w:r w:rsidRPr="00ED4024">
          <w:rPr>
            <w:sz w:val="21"/>
            <w:szCs w:val="21"/>
          </w:rPr>
          <w:fldChar w:fldCharType="end"/>
        </w:r>
      </w:p>
    </w:sdtContent>
  </w:sdt>
  <w:p w14:paraId="540BC34C" w14:textId="77777777" w:rsidR="00ED4024" w:rsidRDefault="00ED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F12A" w14:textId="77777777" w:rsidR="00DE5190" w:rsidRDefault="00DE5190">
      <w:r>
        <w:separator/>
      </w:r>
    </w:p>
  </w:footnote>
  <w:footnote w:type="continuationSeparator" w:id="0">
    <w:p w14:paraId="6061529B" w14:textId="77777777" w:rsidR="00DE5190" w:rsidRDefault="00DE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D354A"/>
    <w:multiLevelType w:val="hybridMultilevel"/>
    <w:tmpl w:val="1D602C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4EE407D"/>
    <w:multiLevelType w:val="hybridMultilevel"/>
    <w:tmpl w:val="C16A703A"/>
    <w:lvl w:ilvl="0" w:tplc="4C6C3AA2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4383491">
    <w:abstractNumId w:val="0"/>
  </w:num>
  <w:num w:numId="2" w16cid:durableId="86645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F92"/>
    <w:rsid w:val="00050CB7"/>
    <w:rsid w:val="000B07C9"/>
    <w:rsid w:val="000C3613"/>
    <w:rsid w:val="000C5F95"/>
    <w:rsid w:val="00174D90"/>
    <w:rsid w:val="001D04EF"/>
    <w:rsid w:val="00204C4A"/>
    <w:rsid w:val="00213AA1"/>
    <w:rsid w:val="002811DE"/>
    <w:rsid w:val="002A1A7A"/>
    <w:rsid w:val="00376573"/>
    <w:rsid w:val="00675925"/>
    <w:rsid w:val="006B5997"/>
    <w:rsid w:val="00756459"/>
    <w:rsid w:val="00757F52"/>
    <w:rsid w:val="00790767"/>
    <w:rsid w:val="007C4878"/>
    <w:rsid w:val="00910798"/>
    <w:rsid w:val="00A066B9"/>
    <w:rsid w:val="00B067FD"/>
    <w:rsid w:val="00B77F36"/>
    <w:rsid w:val="00C9558F"/>
    <w:rsid w:val="00CB2F92"/>
    <w:rsid w:val="00D644EA"/>
    <w:rsid w:val="00D82DA7"/>
    <w:rsid w:val="00DD7579"/>
    <w:rsid w:val="00DE5190"/>
    <w:rsid w:val="00E3702D"/>
    <w:rsid w:val="00ED4024"/>
    <w:rsid w:val="0D7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3E1C6"/>
  <w15:docId w15:val="{AE7F38B0-2AB5-450F-9497-AE9191EC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paragraph" w:styleId="a5">
    <w:name w:val="header"/>
    <w:basedOn w:val="a"/>
    <w:link w:val="a6"/>
    <w:rsid w:val="00ED40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4024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rsid w:val="00ED40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402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5828-34D0-4EF9-91CB-FBCF5089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河南省教育厅办公室</dc:title>
  <dc:creator>文印员</dc:creator>
  <cp:lastModifiedBy>dell</cp:lastModifiedBy>
  <cp:revision>14</cp:revision>
  <dcterms:created xsi:type="dcterms:W3CDTF">2022-04-08T06:56:00Z</dcterms:created>
  <dcterms:modified xsi:type="dcterms:W3CDTF">2024-06-28T02:17:00Z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2022-04-08T00:00:00Z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BA27351569BC4D048E35578B8A6A3EA6</vt:lpwstr>
  </property>
</Properties>
</file>