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35FA6">
      <w:pPr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drawing>
          <wp:inline distT="0" distB="0" distL="114300" distR="114300">
            <wp:extent cx="5486400" cy="1371600"/>
            <wp:effectExtent l="0" t="0" r="0" b="0"/>
            <wp:docPr id="1" name="图片 1" descr="微信图片_2024011209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12090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EE8D8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大学生创新性实验实践项目</w:t>
      </w:r>
    </w:p>
    <w:p w14:paraId="2A36A5A8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结项成果支撑材料</w:t>
      </w:r>
    </w:p>
    <w:p w14:paraId="19AE75E6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6A22A88D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15052101">
      <w:pPr>
        <w:spacing w:line="336" w:lineRule="auto"/>
        <w:rPr>
          <w:rFonts w:hint="eastAsia" w:eastAsia="仿宋_GB2312"/>
          <w:bCs/>
          <w:sz w:val="32"/>
          <w:szCs w:val="32"/>
        </w:rPr>
      </w:pPr>
    </w:p>
    <w:p w14:paraId="35FDC726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4719"/>
      </w:tblGrid>
      <w:tr w14:paraId="7131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noWrap w:val="0"/>
            <w:vAlign w:val="center"/>
          </w:tcPr>
          <w:p w14:paraId="58C1526A">
            <w:pPr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项目名称：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3DA74C">
            <w:pPr>
              <w:tabs>
                <w:tab w:val="left" w:pos="630"/>
              </w:tabs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6EC51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noWrap w:val="0"/>
            <w:vAlign w:val="center"/>
          </w:tcPr>
          <w:p w14:paraId="089C1932">
            <w:pPr>
              <w:jc w:val="distribute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项目编号：</w:t>
            </w:r>
          </w:p>
        </w:tc>
        <w:tc>
          <w:tcPr>
            <w:tcW w:w="47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EAA132">
            <w:pPr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7ADB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noWrap w:val="0"/>
            <w:vAlign w:val="center"/>
          </w:tcPr>
          <w:p w14:paraId="5604664F">
            <w:pPr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项目负责人：</w:t>
            </w:r>
          </w:p>
        </w:tc>
        <w:tc>
          <w:tcPr>
            <w:tcW w:w="47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89F582">
            <w:pPr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  <w:tr w14:paraId="70048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noWrap w:val="0"/>
            <w:vAlign w:val="center"/>
          </w:tcPr>
          <w:p w14:paraId="2AFDF0FA">
            <w:pPr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指导教师：</w:t>
            </w:r>
          </w:p>
        </w:tc>
        <w:tc>
          <w:tcPr>
            <w:tcW w:w="47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48B2E7">
            <w:pPr>
              <w:rPr>
                <w:rFonts w:hint="eastAsia" w:ascii="宋体" w:hAnsi="宋体" w:eastAsia="宋体" w:cs="宋体"/>
                <w:bCs/>
                <w:sz w:val="32"/>
                <w:szCs w:val="32"/>
              </w:rPr>
            </w:pPr>
          </w:p>
        </w:tc>
      </w:tr>
    </w:tbl>
    <w:p w14:paraId="498DBB62">
      <w:pPr>
        <w:spacing w:line="336" w:lineRule="auto"/>
        <w:rPr>
          <w:rFonts w:eastAsia="仿宋_GB2312"/>
          <w:bCs/>
          <w:sz w:val="32"/>
          <w:szCs w:val="32"/>
        </w:rPr>
      </w:pPr>
    </w:p>
    <w:p w14:paraId="6E7CFC2D">
      <w:pPr>
        <w:spacing w:line="336" w:lineRule="auto"/>
        <w:rPr>
          <w:rFonts w:hint="eastAsia" w:eastAsia="仿宋_GB2312"/>
          <w:bCs/>
          <w:sz w:val="36"/>
          <w:szCs w:val="36"/>
        </w:rPr>
      </w:pPr>
    </w:p>
    <w:p w14:paraId="225FD9A7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</w:pPr>
    </w:p>
    <w:p w14:paraId="3A308549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</w:pPr>
    </w:p>
    <w:p w14:paraId="70BEC40A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</w:pPr>
    </w:p>
    <w:p w14:paraId="3E95AB22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</w:pPr>
    </w:p>
    <w:p w14:paraId="16C82D30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  <w:lang w:val="en-US" w:eastAsia="zh-CN"/>
        </w:rPr>
        <w:t>教务处</w:t>
      </w:r>
      <w:r>
        <w:rPr>
          <w:rFonts w:hint="eastAsia" w:ascii="黑体" w:eastAsia="黑体"/>
          <w:spacing w:val="20"/>
          <w:sz w:val="32"/>
          <w:szCs w:val="32"/>
        </w:rPr>
        <w:t xml:space="preserve"> 制</w:t>
      </w:r>
    </w:p>
    <w:p w14:paraId="23B067CA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588" w:bottom="1701" w:left="1588" w:header="851" w:footer="992" w:gutter="0"/>
          <w:cols w:space="720" w:num="1"/>
          <w:docGrid w:linePitch="312" w:charSpace="0"/>
        </w:sectPr>
      </w:pPr>
      <w:r>
        <w:rPr>
          <w:rFonts w:hint="eastAsia" w:ascii="黑体" w:eastAsia="黑体"/>
          <w:spacing w:val="20"/>
          <w:sz w:val="32"/>
          <w:szCs w:val="32"/>
          <w:lang w:val="en-US" w:eastAsia="zh-CN"/>
        </w:rPr>
        <w:t>二〇二五年二月</w:t>
      </w:r>
    </w:p>
    <w:p w14:paraId="7B9DAE5A">
      <w:pPr>
        <w:jc w:val="center"/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成  果  目  录</w:t>
      </w:r>
    </w:p>
    <w:p w14:paraId="02521512">
      <w:pPr>
        <w:jc w:val="center"/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</w:pPr>
    </w:p>
    <w:p w14:paraId="6BFA3E6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实验或调研结果分析报告</w:t>
      </w:r>
    </w:p>
    <w:p w14:paraId="74D3E42C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实验或调研实施方案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7922589C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实验或调研数据分析与结果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41696C3C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203CE2E6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4725C26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取得的标志性成果</w:t>
      </w:r>
    </w:p>
    <w:p w14:paraId="32F9FC41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公开发表学术论文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7C323FF9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论文名称，期刊名称，刊期等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399E7D08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33793A81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学科竞赛获奖证明材料</w:t>
      </w:r>
    </w:p>
    <w:p w14:paraId="0D469825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7A31F713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7404AD62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科技作品、装置模型、专利等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>页码</w:t>
      </w:r>
    </w:p>
    <w:p w14:paraId="2783DE45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7E93A2B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其它</w:t>
      </w:r>
    </w:p>
    <w:p w14:paraId="3CCC63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7418E9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上述目录仅作参考，请根据实际情况进行增减修改。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AFCBA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3F648E5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EF4B1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21</w:t>
    </w:r>
    <w:r>
      <w:rPr>
        <w:rStyle w:val="5"/>
      </w:rPr>
      <w:fldChar w:fldCharType="end"/>
    </w:r>
  </w:p>
  <w:p w14:paraId="135FCD46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37B8D"/>
    <w:multiLevelType w:val="multilevel"/>
    <w:tmpl w:val="ACC37B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3DDA"/>
    <w:rsid w:val="094B3B2E"/>
    <w:rsid w:val="151B0388"/>
    <w:rsid w:val="21D834CE"/>
    <w:rsid w:val="2CF03F85"/>
    <w:rsid w:val="2DBB7AC1"/>
    <w:rsid w:val="3B064345"/>
    <w:rsid w:val="47984CD8"/>
    <w:rsid w:val="47A16891"/>
    <w:rsid w:val="4DFB5BD1"/>
    <w:rsid w:val="62FC1549"/>
    <w:rsid w:val="6FC12BEE"/>
    <w:rsid w:val="783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183</Characters>
  <Lines>0</Lines>
  <Paragraphs>0</Paragraphs>
  <TotalTime>5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2025-01-10T00:42:00Z</dcterms:created>
  <dc:creator>Administrator</dc:creator>
  <cp:lastModifiedBy>民生学院-丁智学</cp:lastModifiedBy>
  <dcterms:modified xsi:type="dcterms:W3CDTF">2025-03-06T03:26:13Z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eyJoZGlkIjoiZDU3YTE3ODAzZGQ0MDg2ZGE5ZDUzODk2YjQzOTA3NzIiLCJ1c2VySWQiOiIzODg0NjcwMzAifQ==</vt:lpwstr>
  </property>
  <property fmtid="{D5CDD505-2E9C-101B-9397-08002B2CF9AE}" pid="4" name="ICV">
    <vt:lpwstr>FF3BE38959194B27BD8FC1421AECE6FE_12</vt:lpwstr>
  </property>
</Properties>
</file>