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181CCBA">
      <w:pPr>
        <w:overflowPunct w:val="0"/>
        <w:spacing w:line="560" w:lineRule="exact"/>
        <w:rPr>
          <w:rFonts w:hint="default" w:ascii="仿宋_GB2312" w:hAnsi="仿宋_GB2312" w:eastAsia="黑体" w:cs="仿宋_GB2312"/>
          <w:sz w:val="30"/>
          <w:szCs w:val="30"/>
          <w:lang w:val="en-US" w:eastAsia="zh-CN"/>
        </w:rPr>
      </w:pPr>
    </w:p>
    <w:p w14:paraId="2FAEA4F3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FAC39F9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50847B1"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河南省教育系统20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 w14:paraId="635E0890"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教学技能竞赛申报审批表</w:t>
      </w:r>
    </w:p>
    <w:p w14:paraId="16823E4F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F4119F5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</w:t>
      </w:r>
    </w:p>
    <w:p w14:paraId="7E4D4BDD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</w:t>
      </w:r>
    </w:p>
    <w:p w14:paraId="0097A62F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755EC467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 w14:paraId="57581049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工作单位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（全称）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 w14:paraId="1486FE05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pacing w:val="175"/>
          <w:kern w:val="0"/>
          <w:sz w:val="30"/>
          <w:szCs w:val="30"/>
          <w:fitText w:val="2250" w:id="1193947326"/>
        </w:rPr>
        <w:t>学科</w:t>
      </w:r>
      <w:r>
        <w:rPr>
          <w:rFonts w:hint="eastAsia" w:ascii="仿宋_GB2312" w:hAnsi="仿宋_GB2312" w:eastAsia="仿宋_GB2312" w:cs="仿宋_GB2312"/>
          <w:spacing w:val="175"/>
          <w:kern w:val="0"/>
          <w:sz w:val="30"/>
          <w:szCs w:val="30"/>
          <w:fitText w:val="2250" w:id="1193947326"/>
          <w:lang w:eastAsia="zh-CN"/>
        </w:rPr>
        <w:t>大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2250" w:id="1193947326"/>
          <w:lang w:eastAsia="zh-CN"/>
        </w:rPr>
        <w:t>类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 w14:paraId="536A333D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pacing w:val="175"/>
          <w:kern w:val="0"/>
          <w:sz w:val="30"/>
          <w:szCs w:val="30"/>
          <w:fitText w:val="2250" w:id="2061390643"/>
        </w:rPr>
        <w:t>填报日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2250" w:id="2061390643"/>
        </w:rPr>
        <w:t>期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 w14:paraId="6A9610BA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61E74DB6"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 w14:paraId="18C1ADD3"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 w14:paraId="2FBBEDF9"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 w14:paraId="737FA033"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 w14:paraId="751EC2F4">
      <w:pPr>
        <w:overflowPunct w:val="0"/>
        <w:spacing w:line="560" w:lineRule="exact"/>
        <w:ind w:firstLine="3156" w:firstLineChars="600"/>
        <w:rPr>
          <w:rFonts w:ascii="仿宋_GB2312" w:hAnsi="仿宋_GB2312" w:eastAsia="仿宋_GB2312" w:cs="仿宋_GB2312"/>
          <w:spacing w:val="3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13"/>
          <w:sz w:val="30"/>
          <w:szCs w:val="30"/>
        </w:rPr>
        <w:t>河南省总工会</w:t>
      </w:r>
    </w:p>
    <w:p w14:paraId="09769845"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2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3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pacing w:val="113"/>
          <w:sz w:val="30"/>
          <w:szCs w:val="30"/>
        </w:rPr>
        <w:t>河南省教育厅</w:t>
      </w:r>
    </w:p>
    <w:p w14:paraId="1EAA828D">
      <w:pPr>
        <w:overflowPunct w:val="0"/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</w:t>
      </w:r>
    </w:p>
    <w:p w14:paraId="009D24A4">
      <w:pPr>
        <w:overflowPunct w:val="0"/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 w14:paraId="703E92E5"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tbl>
      <w:tblPr>
        <w:tblStyle w:val="5"/>
        <w:tblW w:w="940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93"/>
        <w:gridCol w:w="1399"/>
        <w:gridCol w:w="926"/>
        <w:gridCol w:w="326"/>
        <w:gridCol w:w="626"/>
        <w:gridCol w:w="728"/>
        <w:gridCol w:w="282"/>
        <w:gridCol w:w="563"/>
        <w:gridCol w:w="452"/>
        <w:gridCol w:w="1031"/>
        <w:gridCol w:w="1628"/>
        <w:gridCol w:w="22"/>
      </w:tblGrid>
      <w:tr w14:paraId="1D86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1BAC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10BC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1F1B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6D7C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FFE6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141A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072B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照片</w:t>
            </w:r>
          </w:p>
        </w:tc>
      </w:tr>
      <w:tr w14:paraId="4750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89BE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教  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ED2F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F15A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职称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F967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8F08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职   务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EB96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D1AA"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197A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82E2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2497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615A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1938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08657"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088F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4ABC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w w:val="90"/>
                <w:sz w:val="30"/>
                <w:szCs w:val="30"/>
              </w:rPr>
              <w:t>从事本学科教学年限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3976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23D7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联系方式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0D71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804F"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314B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CCF8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工</w:t>
            </w:r>
          </w:p>
          <w:p w14:paraId="209BABB3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作</w:t>
            </w:r>
          </w:p>
          <w:p w14:paraId="04A90882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简</w:t>
            </w:r>
          </w:p>
          <w:p w14:paraId="3AA20248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w w:val="90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历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F2E9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61B5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DCC5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近3年来教学任务完成情况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2A7E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起止时间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CCD7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授课名称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6C9D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实际授课时数</w:t>
            </w:r>
          </w:p>
        </w:tc>
      </w:tr>
      <w:tr w14:paraId="7DAF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2E06"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E2C2">
            <w:pPr>
              <w:overflowPunct w:val="0"/>
              <w:spacing w:line="520" w:lineRule="exact"/>
              <w:jc w:val="center"/>
              <w:rPr>
                <w:rFonts w:hint="default" w:ascii="宋体" w:hAnsi="宋体" w:eastAsia="宋体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  <w:lang w:val="en-US" w:eastAsia="zh-CN"/>
              </w:rPr>
              <w:t>2022.9-2023.6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9030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A97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0260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407E"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5DE5">
            <w:pPr>
              <w:overflowPunct w:val="0"/>
              <w:spacing w:line="520" w:lineRule="exact"/>
              <w:jc w:val="center"/>
              <w:rPr>
                <w:rFonts w:hint="default" w:ascii="宋体" w:hAnsi="宋体" w:eastAsia="宋体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  <w:lang w:val="en-US" w:eastAsia="zh-CN"/>
              </w:rPr>
              <w:t>2023.9-2024.6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6AA4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F40B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1F58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46E3"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68B8">
            <w:pPr>
              <w:overflowPunct w:val="0"/>
              <w:spacing w:line="520" w:lineRule="exact"/>
              <w:jc w:val="center"/>
              <w:rPr>
                <w:rFonts w:hint="default" w:ascii="宋体" w:hAnsi="宋体" w:eastAsia="宋体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  <w:lang w:val="en-US" w:eastAsia="zh-CN"/>
              </w:rPr>
              <w:t>2024.9-2025.6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DDC8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3FB7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75C8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338E">
            <w:pPr>
              <w:widowControl/>
              <w:jc w:val="left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5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48E10">
            <w:pPr>
              <w:overflowPunct w:val="0"/>
              <w:spacing w:line="520" w:lineRule="exact"/>
              <w:jc w:val="center"/>
              <w:rPr>
                <w:rFonts w:hint="eastAsia" w:ascii="宋体" w:hAnsi="宋体" w:eastAsia="宋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年平均课时数</w:t>
            </w:r>
            <w:r>
              <w:rPr>
                <w:rFonts w:hint="eastAsia" w:ascii="宋体" w:hAnsi="宋体" w:eastAsia="宋体" w:cs="仿宋_GB2312"/>
                <w:sz w:val="30"/>
                <w:szCs w:val="30"/>
                <w:lang w:eastAsia="zh-CN"/>
              </w:rPr>
              <w:t>（不得少于</w:t>
            </w:r>
            <w:r>
              <w:rPr>
                <w:rFonts w:hint="eastAsia" w:ascii="宋体" w:hAnsi="宋体" w:eastAsia="宋体" w:cs="仿宋_GB2312"/>
                <w:sz w:val="30"/>
                <w:szCs w:val="30"/>
                <w:lang w:val="en-US" w:eastAsia="zh-CN"/>
              </w:rPr>
              <w:t>100课时</w:t>
            </w:r>
            <w:r>
              <w:rPr>
                <w:rFonts w:hint="eastAsia" w:ascii="宋体" w:hAnsi="宋体" w:eastAsia="宋体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E203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156D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7880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17618318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何时何地受过何种奖励以及教学科研方面获奖情况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97E7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7CBBC5FB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265A492E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74F39419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4F8F25B4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203AEF71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30FB1B15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314F44B4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4A017837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0B250D19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13DF6143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41D3722F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3C5FB6E1">
            <w:pPr>
              <w:overflowPunct w:val="0"/>
              <w:spacing w:line="520" w:lineRule="exact"/>
              <w:jc w:val="center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 w14:paraId="5660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2B3B1">
            <w:pPr>
              <w:overflowPunct w:val="0"/>
              <w:spacing w:line="560" w:lineRule="exact"/>
              <w:jc w:val="center"/>
              <w:rPr>
                <w:rFonts w:ascii="宋体" w:hAnsi="宋体" w:eastAsia="宋体" w:cs="黑体"/>
                <w:sz w:val="30"/>
                <w:szCs w:val="30"/>
              </w:rPr>
            </w:pPr>
            <w:r>
              <w:rPr>
                <w:rFonts w:hint="eastAsia" w:ascii="宋体" w:hAnsi="宋体" w:eastAsia="宋体" w:cs="黑体"/>
                <w:sz w:val="30"/>
                <w:szCs w:val="30"/>
              </w:rPr>
              <w:t>教育教学工作中的主要成绩</w:t>
            </w:r>
          </w:p>
          <w:p w14:paraId="72DE86AF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（教书育人、师德修养、素质教育、教学研究、班主任工作、教学教改、教育教学效果等）</w:t>
            </w:r>
          </w:p>
        </w:tc>
      </w:tr>
      <w:tr w14:paraId="5D62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80" w:hRule="atLeast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44544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335D0478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7D80A50A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759133D4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2B8F3B15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7AEE6DFD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440B0A3F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765C9449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55D6861A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50781256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450BE9F4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34B70135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4A10F61D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25D155B5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07C9530B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27CA480B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6B4FF8E1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0454FB12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</w:p>
          <w:p w14:paraId="2FFD9DDB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 xml:space="preserve">                                          （公章）</w:t>
            </w:r>
          </w:p>
          <w:p w14:paraId="043E637E">
            <w:pPr>
              <w:overflowPunct w:val="0"/>
              <w:spacing w:line="56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 w14:paraId="0710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34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9D7FC43"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67EF3A7A"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行政意见</w:t>
            </w:r>
          </w:p>
          <w:p w14:paraId="54139F84"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5EA1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230F4583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0DD602A2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0440CEE1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5B6DF3E2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6BC5C6F8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 w14:paraId="5C2741A2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AF0856"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92C39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56895A9C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5D160A20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4A2D9279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7914AD0C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0F30FBA6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 w14:paraId="16C0DF3F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  <w:tr w14:paraId="09D3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34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FE69CB"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教育局意见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A14FA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480BA784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7A051D10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6BABA4EA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6A35B40E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09F9E728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 w14:paraId="0A247458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3AE889">
            <w:pPr>
              <w:overflowPunct w:val="0"/>
              <w:spacing w:line="400" w:lineRule="exact"/>
              <w:ind w:left="113" w:right="113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总工会意见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769A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4FF4C236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25203C63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33C45679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091C3CF8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1D9C8651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 w14:paraId="34B18E01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  <w:tr w14:paraId="6EB9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34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6FDFB1D"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省辖市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、济源示范区</w:t>
            </w:r>
          </w:p>
          <w:p w14:paraId="3520FB57"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eastAsia" w:ascii="宋体" w:hAnsi="宋体" w:eastAsia="宋体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教育局意见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253F49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3EDEF6E7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57F61FE5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67BE7539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01F056C7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2510F727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 w14:paraId="22B181D3">
            <w:pPr>
              <w:overflowPunct w:val="0"/>
              <w:spacing w:line="400" w:lineRule="exact"/>
              <w:rPr>
                <w:rFonts w:hint="eastAsia" w:ascii="宋体" w:hAnsi="宋体" w:eastAsia="宋体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2733BA"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省辖市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、济源示范区</w:t>
            </w:r>
          </w:p>
          <w:p w14:paraId="2999CB08">
            <w:pPr>
              <w:overflowPunct w:val="0"/>
              <w:spacing w:line="400" w:lineRule="exact"/>
              <w:ind w:left="113" w:leftChars="0" w:right="113" w:rightChars="0"/>
              <w:jc w:val="center"/>
              <w:rPr>
                <w:rFonts w:hint="eastAsia" w:ascii="宋体" w:hAnsi="宋体" w:eastAsia="宋体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总工会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val="en-US" w:eastAsia="zh-CN"/>
              </w:rPr>
              <w:t>(省直工会）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CD32C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6377DF6F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5F599714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3F8A5177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5EF34CF3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3DB75834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 w14:paraId="58D51395">
            <w:pPr>
              <w:overflowPunct w:val="0"/>
              <w:spacing w:line="400" w:lineRule="exact"/>
              <w:rPr>
                <w:rFonts w:hint="eastAsia" w:ascii="宋体" w:hAnsi="宋体" w:eastAsia="宋体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  <w:tr w14:paraId="2412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34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2F26F02">
            <w:pPr>
              <w:overflowPunct w:val="0"/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省教育厅意见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2CB02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7DC2D447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06AA3805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67E05386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15FDA53A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1A8FA64C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 w14:paraId="4A06F001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45909FE">
            <w:pPr>
              <w:overflowPunct w:val="0"/>
              <w:spacing w:line="4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省总工会意见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F5CC4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51D42015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251D3B50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4A21ADD3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7542EF2C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</w:p>
          <w:p w14:paraId="2808FC59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   （盖章）</w:t>
            </w:r>
          </w:p>
          <w:p w14:paraId="1BC0B9E1">
            <w:pPr>
              <w:overflowPunct w:val="0"/>
              <w:spacing w:line="400" w:lineRule="exact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          年   月   日</w:t>
            </w:r>
          </w:p>
        </w:tc>
      </w:tr>
    </w:tbl>
    <w:p w14:paraId="67B25A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此表样式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不得更改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不得增页，</w:t>
      </w:r>
      <w:r>
        <w:rPr>
          <w:rFonts w:hint="eastAsia" w:ascii="仿宋_GB2312" w:hAnsi="仿宋_GB2312" w:eastAsia="仿宋_GB2312" w:cs="仿宋_GB2312"/>
          <w:sz w:val="24"/>
          <w:szCs w:val="24"/>
        </w:rPr>
        <w:t>A3纸对折打印，审批后由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所在单位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存档。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wNjFjZmE4NTJiNDZmNzU3MDY5NjdiZWJkMzBlNmYifQ=="/>
  </w:docVars>
  <w:rsids>
    <w:rsidRoot w:val="00943AF4"/>
    <w:rsid w:val="000A2FE6"/>
    <w:rsid w:val="00211686"/>
    <w:rsid w:val="00226E21"/>
    <w:rsid w:val="006D7FE5"/>
    <w:rsid w:val="00891DFF"/>
    <w:rsid w:val="00943AF4"/>
    <w:rsid w:val="00A101E5"/>
    <w:rsid w:val="00A93399"/>
    <w:rsid w:val="00AF59E7"/>
    <w:rsid w:val="00B92F25"/>
    <w:rsid w:val="00D13F2F"/>
    <w:rsid w:val="00D43A0D"/>
    <w:rsid w:val="00E4155C"/>
    <w:rsid w:val="00E81319"/>
    <w:rsid w:val="00EC1815"/>
    <w:rsid w:val="00FC5353"/>
    <w:rsid w:val="0CC45123"/>
    <w:rsid w:val="20795A31"/>
    <w:rsid w:val="29257799"/>
    <w:rsid w:val="30D62C44"/>
    <w:rsid w:val="388C27D4"/>
    <w:rsid w:val="43050048"/>
    <w:rsid w:val="43ED6500"/>
    <w:rsid w:val="471A3954"/>
    <w:rsid w:val="4DD91AB7"/>
    <w:rsid w:val="50322437"/>
    <w:rsid w:val="5D4C255A"/>
    <w:rsid w:val="5F4F0256"/>
    <w:rsid w:val="623526DC"/>
    <w:rsid w:val="63D65CE5"/>
    <w:rsid w:val="65DD1B91"/>
    <w:rsid w:val="68A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397</Words>
  <Characters>442</Characters>
  <Lines>7</Lines>
  <Paragraphs>2</Paragraphs>
  <TotalTime>20</TotalTime>
  <ScaleCrop>false</ScaleCrop>
  <LinksUpToDate>false</LinksUpToDate>
  <CharactersWithSpaces>972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2020-05-12T02:32:00Z</dcterms:created>
  <dc:creator>Administrator</dc:creator>
  <cp:lastModifiedBy>民生学院-丁智学</cp:lastModifiedBy>
  <dcterms:modified xsi:type="dcterms:W3CDTF">2025-06-03T12:09:40Z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7293FEDF7AFD422589EE517780C7FBBF_12</vt:lpwstr>
  </property>
  <property fmtid="{D5CDD505-2E9C-101B-9397-08002B2CF9AE}" pid="4" name="KSOTemplateDocerSaveRecord">
    <vt:lpwstr>eyJoZGlkIjoiZDU3YTE3ODAzZGQ0MDg2ZGE5ZDUzODk2YjQzOTA3NzIiLCJ1c2VySWQiOiIzODg0NjcwMzAifQ==</vt:lpwstr>
  </property>
</Properties>
</file>