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9B6B93C">
      <w:pPr>
        <w:spacing w:line="480" w:lineRule="exact"/>
        <w:ind w:firstLine="2340" w:firstLineChars="650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教学技能竞赛评审专家推荐表</w:t>
      </w:r>
    </w:p>
    <w:p w14:paraId="70382C5F">
      <w:pPr>
        <w:spacing w:line="220" w:lineRule="exact"/>
        <w:ind w:firstLine="2340" w:firstLineChars="650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</w:p>
    <w:tbl>
      <w:tblPr>
        <w:tblStyle w:val="4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680"/>
        <w:gridCol w:w="680"/>
        <w:gridCol w:w="680"/>
        <w:gridCol w:w="1020"/>
        <w:gridCol w:w="1700"/>
      </w:tblGrid>
      <w:tr w14:paraId="142E5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7405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82486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29907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性  别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F599E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D5CC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50A0D5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FC00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贴</w:t>
            </w:r>
          </w:p>
          <w:p w14:paraId="3B45C3B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照</w:t>
            </w:r>
          </w:p>
          <w:p w14:paraId="49CC78D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片</w:t>
            </w:r>
          </w:p>
        </w:tc>
      </w:tr>
      <w:tr w14:paraId="05808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E9CA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职</w:t>
            </w:r>
            <w:r>
              <w:rPr>
                <w:rFonts w:hint="eastAsia" w:ascii="仿宋_GB2312" w:hAnsi="宋体" w:eastAsia="宋体" w:cs="宋体"/>
                <w:color w:val="000000"/>
                <w:spacing w:val="-20"/>
                <w:kern w:val="0"/>
                <w:sz w:val="24"/>
                <w:szCs w:val="21"/>
              </w:rPr>
              <w:t>称/职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E2C5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6138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D80C1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5A6A91D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D98D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CF23B1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3575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5489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3DDC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FCE4E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专  业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8EC6A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CE4110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4803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9D4D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身体状况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4E549D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50D41E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CFF163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30A99F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049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7C71A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工作简历</w:t>
            </w:r>
          </w:p>
          <w:p w14:paraId="7D5DDD5B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(含学历)</w:t>
            </w:r>
          </w:p>
          <w:p w14:paraId="2EB505B7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41DD7">
            <w:pPr>
              <w:widowControl/>
              <w:spacing w:line="340" w:lineRule="exact"/>
              <w:ind w:firstLine="6120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75C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70D4">
            <w:pPr>
              <w:widowControl/>
              <w:spacing w:line="340" w:lineRule="exact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发表教学著</w:t>
            </w:r>
            <w:r>
              <w:rPr>
                <w:rFonts w:hint="eastAsia" w:ascii="仿宋_GB2312" w:hAnsi="宋体" w:eastAsia="宋体" w:cs="宋体"/>
                <w:color w:val="000000"/>
                <w:spacing w:val="-18"/>
                <w:kern w:val="0"/>
                <w:sz w:val="24"/>
                <w:szCs w:val="21"/>
              </w:rPr>
              <w:t>作、论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文情况和主持教学改革项目情况等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E1114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63769A22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3992D2D9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183A88DF">
            <w:pPr>
              <w:widowControl/>
              <w:spacing w:line="340" w:lineRule="exact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C2AB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18C5">
            <w:pPr>
              <w:widowControl/>
              <w:spacing w:line="340" w:lineRule="exact"/>
              <w:jc w:val="center"/>
              <w:rPr>
                <w:rFonts w:ascii="仿宋_GB2312" w:hAnsi="宋体" w:eastAsia="宋体" w:cs="宋体"/>
                <w:color w:val="000000"/>
                <w:spacing w:val="-16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spacing w:val="-16"/>
                <w:kern w:val="0"/>
                <w:sz w:val="24"/>
                <w:szCs w:val="21"/>
              </w:rPr>
              <w:t>所获荣誉和</w:t>
            </w:r>
          </w:p>
          <w:p w14:paraId="3281A2DC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奖励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881880">
            <w:pPr>
              <w:widowControl/>
              <w:spacing w:line="340" w:lineRule="exact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497C2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7B5E6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所在单位</w:t>
            </w:r>
          </w:p>
          <w:p w14:paraId="2E501E59">
            <w:pPr>
              <w:widowControl/>
              <w:spacing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意见（高校二级学院）</w:t>
            </w: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AF2722">
            <w:pPr>
              <w:widowControl/>
              <w:spacing w:line="340" w:lineRule="exact"/>
              <w:ind w:firstLine="4579" w:firstLineChars="1908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6C967CCF">
            <w:pPr>
              <w:widowControl/>
              <w:spacing w:line="340" w:lineRule="exact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02419452">
            <w:pPr>
              <w:widowControl/>
              <w:spacing w:line="340" w:lineRule="exact"/>
              <w:ind w:firstLine="4819" w:firstLineChars="2008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盖  章</w:t>
            </w:r>
          </w:p>
          <w:p w14:paraId="0FAF0356">
            <w:pPr>
              <w:widowControl/>
              <w:spacing w:after="62" w:afterLines="20" w:line="340" w:lineRule="exact"/>
              <w:ind w:right="482" w:firstLine="3602" w:firstLineChars="1501"/>
              <w:jc w:val="center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年  月  日</w:t>
            </w:r>
          </w:p>
        </w:tc>
      </w:tr>
      <w:tr w14:paraId="4DD4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19717">
            <w:pPr>
              <w:widowControl/>
              <w:spacing w:line="340" w:lineRule="exact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省辖市</w:t>
            </w:r>
            <w:r>
              <w:rPr>
                <w:rFonts w:hint="eastAsia" w:ascii="仿宋_GB2312" w:hAnsi="宋体" w:eastAsia="宋体" w:cs="宋体"/>
                <w:spacing w:val="-6"/>
                <w:kern w:val="0"/>
                <w:sz w:val="24"/>
                <w:szCs w:val="21"/>
              </w:rPr>
              <w:t>教科文卫体</w:t>
            </w:r>
            <w:r>
              <w:rPr>
                <w:rFonts w:hint="eastAsia" w:ascii="仿宋_GB2312" w:hAnsi="宋体" w:eastAsia="宋体" w:cs="宋体"/>
                <w:kern w:val="0"/>
                <w:sz w:val="24"/>
                <w:szCs w:val="21"/>
              </w:rPr>
              <w:t>（教育）工会、高校工会意见</w:t>
            </w:r>
          </w:p>
          <w:p w14:paraId="4F1EBB28">
            <w:pPr>
              <w:spacing w:line="340" w:lineRule="exact"/>
              <w:ind w:firstLine="1320" w:firstLineChars="550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  <w:p w14:paraId="17D12645">
            <w:pPr>
              <w:spacing w:line="340" w:lineRule="exact"/>
              <w:ind w:firstLine="1320" w:firstLineChars="550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B7236">
            <w:pPr>
              <w:widowControl/>
              <w:spacing w:line="340" w:lineRule="exact"/>
              <w:ind w:firstLine="5040" w:firstLineChars="2100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7DDD9FB5">
            <w:pPr>
              <w:widowControl/>
              <w:spacing w:line="340" w:lineRule="exact"/>
              <w:ind w:firstLine="5040" w:firstLineChars="2100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022A79BD">
            <w:pPr>
              <w:widowControl/>
              <w:spacing w:line="340" w:lineRule="exact"/>
              <w:ind w:firstLine="5040" w:firstLineChars="2100"/>
              <w:rPr>
                <w:rFonts w:ascii="仿宋_GB2312" w:hAnsi="宋体" w:eastAsia="宋体" w:cs="宋体"/>
                <w:color w:val="000000"/>
                <w:kern w:val="0"/>
                <w:sz w:val="24"/>
                <w:szCs w:val="21"/>
              </w:rPr>
            </w:pPr>
          </w:p>
          <w:p w14:paraId="0B6EA645">
            <w:pPr>
              <w:widowControl/>
              <w:spacing w:line="340" w:lineRule="exact"/>
              <w:ind w:firstLine="5040" w:firstLineChars="2100"/>
              <w:rPr>
                <w:rFonts w:ascii="仿宋_GB2312" w:hAnsi="Times New Roman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>盖 章</w:t>
            </w:r>
          </w:p>
          <w:p w14:paraId="12C8E83D">
            <w:pPr>
              <w:widowControl/>
              <w:spacing w:after="62" w:afterLines="20" w:line="340" w:lineRule="exact"/>
              <w:jc w:val="center"/>
              <w:rPr>
                <w:rFonts w:ascii="仿宋_GB2312" w:hAnsi="Times New Roman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1"/>
              </w:rPr>
              <w:t xml:space="preserve">                             年  月  日</w:t>
            </w:r>
          </w:p>
        </w:tc>
      </w:tr>
    </w:tbl>
    <w:p w14:paraId="2B03B7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57"/>
    <w:rsid w:val="00021857"/>
    <w:rsid w:val="007A53C3"/>
    <w:rsid w:val="008E46CF"/>
    <w:rsid w:val="00B25CC8"/>
    <w:rsid w:val="00C407B6"/>
    <w:rsid w:val="00D31673"/>
    <w:rsid w:val="00EB4290"/>
    <w:rsid w:val="00F250F9"/>
    <w:rsid w:val="032C3F25"/>
    <w:rsid w:val="619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136</Characters>
  <Lines>1</Lines>
  <Paragraphs>1</Paragraphs>
  <TotalTime>6</TotalTime>
  <ScaleCrop>false</ScaleCrop>
  <LinksUpToDate>false</LinksUpToDate>
  <CharactersWithSpaces>182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2020-05-12T02:28:00Z</dcterms:created>
  <dc:creator>Administrator</dc:creator>
  <cp:lastModifiedBy>民生学院-丁智学</cp:lastModifiedBy>
  <dcterms:modified xsi:type="dcterms:W3CDTF">2025-06-03T12:11:16Z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eyJoZGlkIjoiZDU3YTE3ODAzZGQ0MDg2ZGE5ZDUzODk2YjQzOTA3NzIiLCJ1c2VySWQiOiIzODg0NjcwMzAifQ==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81463AEEBDBA494DB404BB50AC6C09F7_12</vt:lpwstr>
  </property>
</Properties>
</file>