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>
      <w:pPr>
        <w:jc w:val="center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sz w:val="36"/>
          <w:szCs w:val="36"/>
        </w:rPr>
        <w:t>河南开封科技传媒学院教学优秀奖推荐表</w:t>
      </w:r>
    </w:p>
    <w:tbl>
      <w:tblPr>
        <w:tblStyle w:val="2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290"/>
        <w:gridCol w:w="738"/>
        <w:gridCol w:w="661"/>
        <w:gridCol w:w="639"/>
        <w:gridCol w:w="115"/>
        <w:gridCol w:w="454"/>
        <w:gridCol w:w="199"/>
        <w:gridCol w:w="710"/>
        <w:gridCol w:w="1238"/>
        <w:gridCol w:w="70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9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66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65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123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教龄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47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近三学年教学工作情况</w:t>
            </w:r>
          </w:p>
        </w:tc>
        <w:tc>
          <w:tcPr>
            <w:tcW w:w="268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学年</w:t>
            </w:r>
          </w:p>
        </w:tc>
        <w:tc>
          <w:tcPr>
            <w:tcW w:w="5339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47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3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47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3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47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3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47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教师达标考核通过情况</w:t>
            </w:r>
          </w:p>
        </w:tc>
        <w:tc>
          <w:tcPr>
            <w:tcW w:w="332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通过时间</w:t>
            </w:r>
          </w:p>
        </w:tc>
        <w:tc>
          <w:tcPr>
            <w:tcW w:w="271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通过课程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47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47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47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学生评教成绩</w:t>
            </w:r>
          </w:p>
        </w:tc>
        <w:tc>
          <w:tcPr>
            <w:tcW w:w="3897" w:type="dxa"/>
            <w:gridSpan w:val="6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近一学年学生评教分数</w:t>
            </w:r>
          </w:p>
        </w:tc>
        <w:tc>
          <w:tcPr>
            <w:tcW w:w="4131" w:type="dxa"/>
            <w:gridSpan w:val="5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单位评审情况（得分，排名）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47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1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47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院级督导评价</w:t>
            </w:r>
          </w:p>
        </w:tc>
        <w:tc>
          <w:tcPr>
            <w:tcW w:w="80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近一学年院级督导评价等级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47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28" w:type="dxa"/>
            <w:gridSpan w:val="11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教学业绩取得情况</w:t>
            </w:r>
          </w:p>
        </w:tc>
        <w:tc>
          <w:tcPr>
            <w:tcW w:w="8028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学院推荐意见</w:t>
            </w:r>
          </w:p>
        </w:tc>
        <w:tc>
          <w:tcPr>
            <w:tcW w:w="8028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line="380" w:lineRule="exact"/>
              <w:ind w:right="105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</w:t>
            </w:r>
          </w:p>
          <w:p>
            <w:pPr>
              <w:spacing w:line="380" w:lineRule="exact"/>
              <w:ind w:right="105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</w:t>
            </w:r>
          </w:p>
          <w:p>
            <w:pPr>
              <w:spacing w:line="380" w:lineRule="exact"/>
              <w:ind w:right="105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spacing w:line="380" w:lineRule="exact"/>
              <w:ind w:right="1050" w:firstLine="1680" w:firstLineChars="7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学院负责人（签字）：              学院（签章）</w:t>
            </w:r>
          </w:p>
          <w:p>
            <w:pPr>
              <w:spacing w:line="380" w:lineRule="exact"/>
              <w:ind w:right="42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6" w:hRule="atLeast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审查意见</w:t>
            </w:r>
          </w:p>
        </w:tc>
        <w:tc>
          <w:tcPr>
            <w:tcW w:w="8028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line="380" w:lineRule="exact"/>
              <w:ind w:right="42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80" w:lineRule="exact"/>
              <w:ind w:right="420" w:firstLine="1680" w:firstLineChars="7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80" w:lineRule="exact"/>
              <w:ind w:right="420" w:firstLine="1680" w:firstLineChars="7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教务处负责人(签字)：              教务处（签章）</w:t>
            </w:r>
          </w:p>
          <w:p>
            <w:pPr>
              <w:spacing w:line="380" w:lineRule="exact"/>
              <w:ind w:right="42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学校审批意见</w:t>
            </w:r>
          </w:p>
        </w:tc>
        <w:tc>
          <w:tcPr>
            <w:tcW w:w="8028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line="380" w:lineRule="exact"/>
              <w:ind w:right="420" w:firstLine="1680" w:firstLineChars="7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学校（公章）</w:t>
            </w:r>
          </w:p>
          <w:p>
            <w:pPr>
              <w:spacing w:line="380" w:lineRule="exact"/>
              <w:ind w:right="420" w:firstLine="4320" w:firstLineChars="180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3YTE3ODAzZGQ0MDg2ZGE5ZDUzODk2YjQzOTA3NzIifQ=="/>
  </w:docVars>
  <w:rsids>
    <w:rsidRoot w:val="0000690C"/>
    <w:rsid w:val="0000690C"/>
    <w:rsid w:val="0068442C"/>
    <w:rsid w:val="471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278</Words>
  <Characters>279</Characters>
  <Lines>4</Lines>
  <Paragraphs>1</Paragraphs>
  <TotalTime>5</TotalTime>
  <ScaleCrop>false</ScaleCrop>
  <LinksUpToDate>false</LinksUpToDate>
  <CharactersWithSpaces>465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2023-07-13T04:10:00Z</dcterms:created>
  <dc:creator>微软用户</dc:creator>
  <cp:lastModifiedBy>民生学院-丁智学</cp:lastModifiedBy>
  <dcterms:modified xsi:type="dcterms:W3CDTF">2024-06-24T03:01:37Z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669BF57E35A84316BC45EC36FD14D463_12</vt:lpwstr>
  </property>
</Properties>
</file>