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河南省科学技术奖提名项目（人选）汇总表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textAlignment w:val="auto"/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提名单位（盖章）：                             提名单位联系人：           联系电话：         </w:t>
      </w:r>
    </w:p>
    <w:tbl>
      <w:tblPr>
        <w:tblStyle w:val="4"/>
        <w:tblW w:w="144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992"/>
        <w:gridCol w:w="3685"/>
        <w:gridCol w:w="1276"/>
        <w:gridCol w:w="1252"/>
        <w:gridCol w:w="2575"/>
        <w:gridCol w:w="1872"/>
        <w:gridCol w:w="1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指标号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奖种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第一完成单位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after="0"/>
        <w:rPr>
          <w:rFonts w:eastAsia="仿宋_GB2312"/>
          <w:color w:val="000000" w:themeColor="text1"/>
          <w:spacing w:val="-1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-11"/>
          <w:sz w:val="28"/>
          <w:szCs w:val="28"/>
          <w:u w:val="none"/>
          <w14:textFill>
            <w14:solidFill>
              <w14:schemeClr w14:val="tx1"/>
            </w14:solidFill>
          </w14:textFill>
        </w:rPr>
        <w:t>*单位申请提名时，请将本表作为附件发送至：</w:t>
      </w:r>
      <w:r>
        <w:rPr>
          <w:color w:val="000000" w:themeColor="text1"/>
          <w:spacing w:val="-1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pacing w:val="-11"/>
          <w:u w:val="none"/>
          <w14:textFill>
            <w14:solidFill>
              <w14:schemeClr w14:val="tx1"/>
            </w14:solidFill>
          </w14:textFill>
        </w:rPr>
        <w:instrText xml:space="preserve"> HYPERLINK "mailto:hnskjtjlc@" </w:instrText>
      </w:r>
      <w:r>
        <w:rPr>
          <w:color w:val="000000" w:themeColor="text1"/>
          <w:spacing w:val="-1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eastAsia="仿宋_GB2312"/>
          <w:color w:val="000000" w:themeColor="text1"/>
          <w:spacing w:val="-11"/>
          <w:sz w:val="28"/>
          <w:szCs w:val="28"/>
          <w:u w:val="none"/>
          <w14:textFill>
            <w14:solidFill>
              <w14:schemeClr w14:val="tx1"/>
            </w14:solidFill>
          </w14:textFill>
        </w:rPr>
        <w:t>hnskjtjl</w:t>
      </w:r>
      <w:r>
        <w:rPr>
          <w:rStyle w:val="6"/>
          <w:rFonts w:hint="eastAsia" w:eastAsia="仿宋_GB2312"/>
          <w:color w:val="000000" w:themeColor="text1"/>
          <w:spacing w:val="-1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Style w:val="6"/>
          <w:rFonts w:eastAsia="仿宋_GB2312"/>
          <w:color w:val="000000" w:themeColor="text1"/>
          <w:spacing w:val="-11"/>
          <w:sz w:val="28"/>
          <w:szCs w:val="28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Style w:val="6"/>
          <w:rFonts w:eastAsia="仿宋_GB2312"/>
          <w:color w:val="000000" w:themeColor="text1"/>
          <w:spacing w:val="-1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pacing w:val="-11"/>
          <w:sz w:val="28"/>
          <w:szCs w:val="28"/>
          <w:u w:val="none"/>
          <w14:textFill>
            <w14:solidFill>
              <w14:schemeClr w14:val="tx1"/>
            </w14:solidFill>
          </w14:textFill>
        </w:rPr>
        <w:t>163.com，电邮及附件标题为“单位提名申请表—提名单位名称”。</w:t>
      </w:r>
    </w:p>
    <w:p>
      <w:pPr>
        <w:pStyle w:val="2"/>
        <w:spacing w:after="0"/>
      </w:pPr>
      <w:r>
        <w:rPr>
          <w:rFonts w:eastAsia="仿宋_GB2312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（申请提名时，该表可不盖章，允许多页</w:t>
      </w:r>
      <w:r>
        <w:rPr>
          <w:rFonts w:hint="eastAsia" w:eastAsia="仿宋_GB2312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jgzZjI5NDljYTU0MzIxNjNhYzJjY2M5MjUwMTcifQ=="/>
  </w:docVars>
  <w:rsids>
    <w:rsidRoot w:val="637365C1"/>
    <w:rsid w:val="1AAB4E1B"/>
    <w:rsid w:val="1CD70812"/>
    <w:rsid w:val="50C414E3"/>
    <w:rsid w:val="519F2DAD"/>
    <w:rsid w:val="637365C1"/>
    <w:rsid w:val="6686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Body Text 2"/>
    <w:basedOn w:val="1"/>
    <w:next w:val="2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character" w:styleId="6">
    <w:name w:val="Hyperlink"/>
    <w:basedOn w:val="5"/>
    <w:semiHidden/>
    <w:qFormat/>
    <w:uiPriority w:val="99"/>
    <w:rPr>
      <w:color w:val="auto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2024-04-23T09:01:00Z</dcterms:created>
  <dc:creator> </dc:creator>
  <cp:lastModifiedBy>微信用户</cp:lastModifiedBy>
  <dcterms:modified xsi:type="dcterms:W3CDTF">2024-04-25T08:44:48Z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366E9027ECA1441DB039474D7F1653D7_13</vt:lpwstr>
  </property>
</Properties>
</file>