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rPr>
          <w:rFonts w:hint="eastAsia" w:ascii="黑体" w:hAnsi="黑体" w:eastAsia="黑体" w:cs="方正小标宋_GBK"/>
          <w:b w:val="0"/>
          <w:bCs/>
          <w:color w:val="auto"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b w:val="0"/>
          <w:bCs/>
          <w:color w:val="auto"/>
          <w:sz w:val="32"/>
          <w:szCs w:val="48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省社科联2025年社科研究实践创新案例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申报样式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7" w:hRule="atLeast"/>
        </w:trPr>
        <w:tc>
          <w:tcPr>
            <w:tcW w:w="8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  <w:t>标     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4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48"/>
                <w:lang w:val="en-US" w:eastAsia="zh-CN"/>
              </w:rPr>
              <w:t>××××（单位名称）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摘要：（字数控制在150字左右）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正文（字数控制在800字左右）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一、基本情况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二、主要做法及特点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三、取得成效及经验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注：每个材料可选电子照片3-5张，单张照片不小于3M，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48"/>
                <w:lang w:val="en-US" w:eastAsia="zh-CN"/>
              </w:rPr>
              <w:t>并附简要说明。如有视频，可另行上传。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rPr>
          <w:rFonts w:hint="eastAsia" w:ascii="黑体" w:hAnsi="黑体" w:eastAsia="黑体" w:cs="方正小标宋_GBK"/>
          <w:b w:val="0"/>
          <w:bCs/>
          <w:color w:val="auto"/>
          <w:sz w:val="32"/>
          <w:szCs w:val="48"/>
          <w:lang w:val="en-US" w:eastAsia="zh-CN"/>
        </w:rPr>
      </w:pPr>
      <w:r>
        <w:rPr>
          <w:rFonts w:hint="eastAsia" w:ascii="黑体" w:hAnsi="黑体" w:eastAsia="黑体" w:cs="方正小标宋_GBK"/>
          <w:b w:val="0"/>
          <w:bCs/>
          <w:color w:val="auto"/>
          <w:sz w:val="32"/>
          <w:szCs w:val="4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宋体"/>
          <w:color w:val="auto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宋体"/>
          <w:color w:val="auto"/>
          <w:kern w:val="0"/>
          <w:sz w:val="44"/>
          <w:szCs w:val="44"/>
          <w:lang w:val="en-US" w:eastAsia="zh-CN"/>
        </w:rPr>
        <w:t>省社科联2025年社科研究实践创新案例</w:t>
      </w:r>
      <w:r>
        <w:rPr>
          <w:rFonts w:hint="eastAsia" w:ascii="方正小标宋简体" w:hAnsi="方正小标宋简体" w:eastAsia="方正小标宋简体" w:cs="宋体"/>
          <w:color w:val="auto"/>
          <w:kern w:val="0"/>
          <w:sz w:val="44"/>
          <w:szCs w:val="44"/>
          <w:lang w:eastAsia="zh-CN"/>
        </w:rPr>
        <w:t>推荐表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28"/>
          <w:szCs w:val="28"/>
        </w:rPr>
        <w:t>填报单位（盖章）：</w:t>
      </w:r>
      <w:r>
        <w:rPr>
          <w:rFonts w:hint="eastAsia" w:ascii="仿宋_GB2312" w:hAnsi="仿宋_GB2312" w:eastAsia="仿宋_GB2312" w:cs="宋体"/>
          <w:color w:val="auto"/>
          <w:kern w:val="0"/>
          <w:sz w:val="28"/>
          <w:szCs w:val="28"/>
          <w:lang w:val="en-US" w:eastAsia="zh-CN"/>
        </w:rPr>
        <w:t xml:space="preserve">                                                  </w:t>
      </w:r>
    </w:p>
    <w:tbl>
      <w:tblPr>
        <w:tblStyle w:val="6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716"/>
        <w:gridCol w:w="3801"/>
        <w:gridCol w:w="4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宋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/>
              </w:rPr>
              <w:t>案例标题</w:t>
            </w: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/>
              </w:rPr>
              <w:t>案例摘要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黑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黑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黑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黑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黑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黑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28"/>
          <w:szCs w:val="28"/>
          <w:lang w:val="en-US" w:eastAsia="zh-CN"/>
        </w:rPr>
        <w:t>报送人：                     联系方式：</w:t>
      </w:r>
      <w:r>
        <w:rPr>
          <w:rFonts w:hint="eastAsia" w:ascii="仿宋_GB2312" w:hAnsi="仿宋_GB2312" w:eastAsia="仿宋_GB2312" w:cs="宋体"/>
          <w:color w:val="auto"/>
          <w:sz w:val="28"/>
          <w:szCs w:val="24"/>
          <w:lang w:val="en-US" w:eastAsia="zh-CN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BF0138"/>
    <w:rsid w:val="357BE42D"/>
    <w:rsid w:val="39CAF78C"/>
    <w:rsid w:val="3E7F4AFD"/>
    <w:rsid w:val="3F5DE521"/>
    <w:rsid w:val="3FEFDE10"/>
    <w:rsid w:val="5DF3E54A"/>
    <w:rsid w:val="62FFC5A2"/>
    <w:rsid w:val="67EF1942"/>
    <w:rsid w:val="779DCEA8"/>
    <w:rsid w:val="79FF0E22"/>
    <w:rsid w:val="79FFA031"/>
    <w:rsid w:val="7DEF8D10"/>
    <w:rsid w:val="7E9F228C"/>
    <w:rsid w:val="7EBF998A"/>
    <w:rsid w:val="7EF59A95"/>
    <w:rsid w:val="7FDB6312"/>
    <w:rsid w:val="7FEE7C97"/>
    <w:rsid w:val="7FFF39D2"/>
    <w:rsid w:val="8FFF7EBE"/>
    <w:rsid w:val="AB97708F"/>
    <w:rsid w:val="AEBF0138"/>
    <w:rsid w:val="BBD31966"/>
    <w:rsid w:val="BDEFE9D6"/>
    <w:rsid w:val="D1DFAF1D"/>
    <w:rsid w:val="DB7F8C6E"/>
    <w:rsid w:val="DFEA8D96"/>
    <w:rsid w:val="EFEF2766"/>
    <w:rsid w:val="F7B8C2CC"/>
    <w:rsid w:val="F7BC8ADD"/>
    <w:rsid w:val="FA9FC9DC"/>
    <w:rsid w:val="FEFA0C8A"/>
    <w:rsid w:val="FF5F98A5"/>
    <w:rsid w:val="FF9D42B3"/>
    <w:rsid w:val="FFDA9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Calibri" w:hAnsi="Calibri" w:eastAsia="宋体" w:cs="Calibri"/>
      <w:sz w:val="24"/>
    </w:rPr>
  </w:style>
  <w:style w:type="paragraph" w:customStyle="1" w:styleId="4">
    <w:name w:val="正文文本 21"/>
    <w:basedOn w:val="1"/>
    <w:qFormat/>
    <w:uiPriority w:val="0"/>
    <w:pPr>
      <w:spacing w:line="480" w:lineRule="auto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2025-08-10T10:38:00Z</dcterms:created>
  <dc:creator>huanghe</dc:creator>
  <cp:lastModifiedBy>huanghe</cp:lastModifiedBy>
  <cp:lastPrinted>2025-08-29T23:52:38Z</cp:lastPrinted>
  <dcterms:modified xsi:type="dcterms:W3CDTF">2025-08-29T16:14:26Z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3C11779C2E8CCF370B63956842E73853</vt:lpwstr>
  </property>
</Properties>
</file>