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9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center"/>
        <w:textAlignment w:val="auto"/>
        <w:rPr>
          <w:rFonts w:hint="default" w:ascii="仿宋" w:hAnsi="仿宋" w:eastAsia="黑体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Arial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河南开封科技传媒学院</w:t>
      </w:r>
      <w:r>
        <w:rPr>
          <w:rFonts w:hint="eastAsia" w:ascii="黑体" w:hAnsi="黑体" w:eastAsia="黑体" w:cs="Arial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横向科研项目</w:t>
      </w:r>
      <w:r>
        <w:rPr>
          <w:rFonts w:hint="eastAsia" w:ascii="黑体" w:hAnsi="黑体" w:eastAsia="黑体" w:cs="Arial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认定确认单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2528"/>
        <w:gridCol w:w="2197"/>
        <w:gridCol w:w="2906"/>
      </w:tblGrid>
      <w:tr w14:paraId="2F6C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92" w:type="dxa"/>
            <w:vAlign w:val="center"/>
          </w:tcPr>
          <w:p w14:paraId="521E3B9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631" w:type="dxa"/>
            <w:gridSpan w:val="3"/>
            <w:vAlign w:val="center"/>
          </w:tcPr>
          <w:p w14:paraId="08CC32F7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BA5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92" w:type="dxa"/>
            <w:vAlign w:val="center"/>
          </w:tcPr>
          <w:p w14:paraId="2FE6114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528" w:type="dxa"/>
            <w:vAlign w:val="center"/>
          </w:tcPr>
          <w:p w14:paraId="66D7188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7" w:type="dxa"/>
            <w:vAlign w:val="center"/>
          </w:tcPr>
          <w:p w14:paraId="08964C4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906" w:type="dxa"/>
            <w:vAlign w:val="center"/>
          </w:tcPr>
          <w:p w14:paraId="35F3D07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AED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2" w:type="dxa"/>
            <w:vAlign w:val="center"/>
          </w:tcPr>
          <w:p w14:paraId="3205A9BB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合同总金额（万）</w:t>
            </w:r>
          </w:p>
        </w:tc>
        <w:tc>
          <w:tcPr>
            <w:tcW w:w="2528" w:type="dxa"/>
            <w:vAlign w:val="center"/>
          </w:tcPr>
          <w:p w14:paraId="112B675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7" w:type="dxa"/>
            <w:vAlign w:val="center"/>
          </w:tcPr>
          <w:p w14:paraId="7422F1CE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本项目经费累计到账总金额（万）</w:t>
            </w:r>
          </w:p>
        </w:tc>
        <w:tc>
          <w:tcPr>
            <w:tcW w:w="2906" w:type="dxa"/>
            <w:vAlign w:val="center"/>
          </w:tcPr>
          <w:p w14:paraId="451B76B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499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2292" w:type="dxa"/>
            <w:vAlign w:val="center"/>
          </w:tcPr>
          <w:p w14:paraId="4BE90CB9">
            <w:pPr>
              <w:pStyle w:val="6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项目认定内容</w:t>
            </w:r>
          </w:p>
        </w:tc>
        <w:tc>
          <w:tcPr>
            <w:tcW w:w="7631" w:type="dxa"/>
            <w:gridSpan w:val="3"/>
            <w:vAlign w:val="center"/>
          </w:tcPr>
          <w:p w14:paraId="5CBDD4C9">
            <w:pPr>
              <w:pStyle w:val="6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本项目已按合同约定全部完成，主要完成如下内容：</w:t>
            </w:r>
          </w:p>
          <w:p w14:paraId="0762DF2B"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1.完成了××部分。委托方××验收合格，已支付合同款项，共计人民币××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万元，双方无任何争议。</w:t>
            </w:r>
          </w:p>
          <w:p w14:paraId="753F4301"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2.完成了××部分。委托方××验收合格，已支付合同款项，共计人民币××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万元，双方无任何争议。</w:t>
            </w:r>
          </w:p>
        </w:tc>
      </w:tr>
      <w:tr w14:paraId="0557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292" w:type="dxa"/>
            <w:vAlign w:val="center"/>
          </w:tcPr>
          <w:p w14:paraId="7EEC7FF7">
            <w:pPr>
              <w:pStyle w:val="6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项目最终认定</w:t>
            </w:r>
          </w:p>
        </w:tc>
        <w:tc>
          <w:tcPr>
            <w:tcW w:w="7631" w:type="dxa"/>
            <w:gridSpan w:val="3"/>
            <w:vAlign w:val="center"/>
          </w:tcPr>
          <w:p w14:paraId="7AA69B57">
            <w:pPr>
              <w:pStyle w:val="6"/>
              <w:numPr>
                <w:ilvl w:val="0"/>
                <w:numId w:val="0"/>
              </w:numPr>
              <w:spacing w:line="360" w:lineRule="auto"/>
              <w:jc w:val="righ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本项目所产生的全部科研绩效（包括但不限于科研工作量、绩效奖励、职称评审等），均基于上述 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本项目经费累计到账总金额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” 进行核算与分配。本确认单是对项目整体绩效的最终、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一次性、不可分割的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认定。                </w:t>
            </w:r>
          </w:p>
        </w:tc>
      </w:tr>
      <w:tr w14:paraId="4E01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vAlign w:val="center"/>
          </w:tcPr>
          <w:p w14:paraId="0449E9E1"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项目总负责人承诺</w:t>
            </w:r>
          </w:p>
        </w:tc>
        <w:tc>
          <w:tcPr>
            <w:tcW w:w="7631" w:type="dxa"/>
            <w:gridSpan w:val="3"/>
            <w:vAlign w:val="center"/>
          </w:tcPr>
          <w:p w14:paraId="6ABB4B5B">
            <w:pPr>
              <w:pStyle w:val="6"/>
              <w:numPr>
                <w:ilvl w:val="0"/>
                <w:numId w:val="0"/>
              </w:numPr>
              <w:wordWrap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本人承诺本确认单所载信息及贡献分配方案真实、准确、无异议。本项目所有科研绩效已全部归集于此，不存在任何形式的拆分、隐匿或重复申报情况。</w:t>
            </w:r>
          </w:p>
          <w:p w14:paraId="0D2EC007">
            <w:pPr>
              <w:pStyle w:val="6"/>
              <w:numPr>
                <w:ilvl w:val="0"/>
                <w:numId w:val="0"/>
              </w:numPr>
              <w:wordWrap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76FF242A">
            <w:pPr>
              <w:pStyle w:val="6"/>
              <w:numPr>
                <w:ilvl w:val="0"/>
                <w:numId w:val="0"/>
              </w:num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项目总负责人签字：                </w:t>
            </w:r>
          </w:p>
          <w:p w14:paraId="4867AFB7">
            <w:pPr>
              <w:pStyle w:val="6"/>
              <w:numPr>
                <w:ilvl w:val="0"/>
                <w:numId w:val="0"/>
              </w:numPr>
              <w:wordWrap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                           日期：      年      月    日</w:t>
            </w:r>
          </w:p>
        </w:tc>
      </w:tr>
      <w:tr w14:paraId="08A0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292" w:type="dxa"/>
            <w:vAlign w:val="center"/>
          </w:tcPr>
          <w:p w14:paraId="230FA95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科研处</w:t>
            </w:r>
          </w:p>
          <w:p w14:paraId="52B60601">
            <w:pPr>
              <w:pStyle w:val="6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631" w:type="dxa"/>
            <w:gridSpan w:val="3"/>
            <w:vAlign w:val="center"/>
          </w:tcPr>
          <w:p w14:paraId="1EC0388A">
            <w:pPr>
              <w:pStyle w:val="6"/>
              <w:numPr>
                <w:ilvl w:val="0"/>
                <w:numId w:val="0"/>
              </w:num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11D68210">
            <w:pPr>
              <w:pStyle w:val="6"/>
              <w:numPr>
                <w:ilvl w:val="0"/>
                <w:numId w:val="0"/>
              </w:num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审核人（签字）盖章：              </w:t>
            </w:r>
          </w:p>
          <w:p w14:paraId="19997CAA"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                           日期：       年     月     日</w:t>
            </w:r>
          </w:p>
        </w:tc>
      </w:tr>
      <w:tr w14:paraId="7849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2292" w:type="dxa"/>
            <w:vAlign w:val="center"/>
          </w:tcPr>
          <w:p w14:paraId="773A56B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财务处</w:t>
            </w:r>
          </w:p>
          <w:p w14:paraId="12F93E8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631" w:type="dxa"/>
            <w:gridSpan w:val="3"/>
            <w:vAlign w:val="center"/>
          </w:tcPr>
          <w:p w14:paraId="0135C543">
            <w:pPr>
              <w:pStyle w:val="6"/>
              <w:numPr>
                <w:ilvl w:val="0"/>
                <w:numId w:val="0"/>
              </w:numPr>
              <w:wordWrap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7820C35B">
            <w:pPr>
              <w:pStyle w:val="6"/>
              <w:numPr>
                <w:ilvl w:val="0"/>
                <w:numId w:val="0"/>
              </w:num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     审核人（签字）盖章：              </w:t>
            </w:r>
          </w:p>
          <w:p w14:paraId="0C818523"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                           日期：       年     月     日</w:t>
            </w:r>
          </w:p>
        </w:tc>
      </w:tr>
    </w:tbl>
    <w:p w14:paraId="34DA9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512" w:rightChars="-244" w:firstLine="163" w:firstLineChars="68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备注：如认定内容包含多个项目，须拟定一个能涵盖各分项目的总名称作为“项目名称”；如为单个项目，项目名称可与原项目一致。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1283D"/>
    <w:rsid w:val="160B6197"/>
    <w:rsid w:val="1A5E402A"/>
    <w:rsid w:val="1C5A0492"/>
    <w:rsid w:val="212757DD"/>
    <w:rsid w:val="3AA5611A"/>
    <w:rsid w:val="41831BE9"/>
    <w:rsid w:val="45D44BDC"/>
    <w:rsid w:val="471A39D5"/>
    <w:rsid w:val="5B1D53D1"/>
    <w:rsid w:val="6E7622B1"/>
    <w:rsid w:val="7BFB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851</Words>
  <Characters>885</Characters>
  <Lines>0</Lines>
  <Paragraphs>0</Paragraphs>
  <TotalTime>58</TotalTime>
  <ScaleCrop>false</ScaleCrop>
  <LinksUpToDate>false</LinksUpToDate>
  <CharactersWithSpaces>1121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2025-10-28T00:51:00Z</dcterms:created>
  <dc:creator>Administrator</dc:creator>
  <cp:lastModifiedBy>可可同学</cp:lastModifiedBy>
  <dcterms:modified xsi:type="dcterms:W3CDTF">2025-10-30T07:30:55Z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eyJoZGlkIjoiNDc3M2M4NzZiYmJmOTgwZGM2MGJlOTNlYjk1YzQzZTciLCJ1c2VySWQiOiIyMDg2NzUzMDgifQ==</vt:lpwstr>
  </property>
  <property fmtid="{D5CDD505-2E9C-101B-9397-08002B2CF9AE}" pid="4" name="ICV">
    <vt:lpwstr>328CFB4E1F5E4CC098B01F9AA4EF8141_13</vt:lpwstr>
  </property>
</Properties>
</file>